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4B3546" w14:textId="77777777" w:rsidR="00084C0C" w:rsidRPr="00E70DF7" w:rsidRDefault="004146E9" w:rsidP="004146E9">
      <w:pPr>
        <w:spacing w:line="276" w:lineRule="auto"/>
        <w:rPr>
          <w:rFonts w:ascii="Arial Narrow" w:hAnsi="Arial Narrow"/>
          <w:noProof/>
          <w:color w:val="000000" w:themeColor="text1"/>
          <w:sz w:val="22"/>
        </w:rPr>
      </w:pPr>
      <w:r w:rsidRPr="004146E9">
        <w:rPr>
          <w:rFonts w:ascii="Noto Sans" w:eastAsia="Noto Sans" w:hAnsi="Noto Sans" w:cs="Noto Sans"/>
          <w:noProof/>
          <w:kern w:val="0"/>
          <w:sz w:val="22"/>
          <w:szCs w:val="22"/>
          <w:lang w:val="fr-FR" w:eastAsia="fr-FR"/>
        </w:rPr>
        <w:drawing>
          <wp:anchor distT="0" distB="0" distL="0" distR="0" simplePos="0" relativeHeight="251675670" behindDoc="1" locked="0" layoutInCell="1" allowOverlap="1" wp14:anchorId="082C8002" wp14:editId="2E377E7B">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anchor>
        </w:drawing>
      </w:r>
      <w:r w:rsidR="00D26340" w:rsidRPr="00E70DF7">
        <w:rPr>
          <w:rFonts w:ascii="Arial Narrow" w:hAnsi="Arial Narrow"/>
        </w:rPr>
        <w:t xml:space="preserve">                           </w:t>
      </w:r>
    </w:p>
    <w:p w14:paraId="5B479CB0" w14:textId="77777777"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6552F91B" w14:textId="77777777" w:rsidR="004146E9" w:rsidRDefault="004146E9" w:rsidP="0002235F">
      <w:pPr>
        <w:spacing w:line="276" w:lineRule="auto"/>
        <w:ind w:left="1984"/>
        <w:rPr>
          <w:rFonts w:ascii="Arial Narrow" w:hAnsi="Arial Narrow"/>
          <w:noProof/>
          <w:color w:val="000000" w:themeColor="text1"/>
          <w:sz w:val="22"/>
        </w:rPr>
      </w:pPr>
    </w:p>
    <w:p w14:paraId="3B2B7399" w14:textId="77777777" w:rsidR="004146E9" w:rsidRDefault="004146E9" w:rsidP="0002235F">
      <w:pPr>
        <w:spacing w:line="276" w:lineRule="auto"/>
        <w:ind w:left="1984"/>
        <w:rPr>
          <w:rFonts w:ascii="Arial Narrow" w:hAnsi="Arial Narrow"/>
          <w:noProof/>
          <w:color w:val="000000" w:themeColor="text1"/>
          <w:sz w:val="22"/>
        </w:rPr>
      </w:pPr>
    </w:p>
    <w:p w14:paraId="0CFE98EA" w14:textId="77777777" w:rsidR="004146E9" w:rsidRDefault="004146E9" w:rsidP="0002235F">
      <w:pPr>
        <w:spacing w:line="276" w:lineRule="auto"/>
        <w:ind w:left="1984"/>
        <w:rPr>
          <w:rFonts w:ascii="Arial Narrow" w:hAnsi="Arial Narrow"/>
          <w:noProof/>
          <w:color w:val="000000" w:themeColor="text1"/>
          <w:sz w:val="22"/>
        </w:rPr>
      </w:pPr>
    </w:p>
    <w:p w14:paraId="1E3D04CE" w14:textId="77777777" w:rsidR="004146E9" w:rsidRDefault="004146E9" w:rsidP="0002235F">
      <w:pPr>
        <w:spacing w:line="276" w:lineRule="auto"/>
        <w:ind w:left="1984"/>
        <w:rPr>
          <w:rFonts w:ascii="Arial Narrow" w:hAnsi="Arial Narrow"/>
          <w:noProof/>
          <w:color w:val="000000" w:themeColor="text1"/>
          <w:sz w:val="22"/>
        </w:rPr>
      </w:pPr>
    </w:p>
    <w:p w14:paraId="25EE045E" w14:textId="77777777" w:rsidR="004146E9" w:rsidRDefault="004146E9" w:rsidP="0002235F">
      <w:pPr>
        <w:spacing w:line="276" w:lineRule="auto"/>
        <w:ind w:left="1984"/>
        <w:rPr>
          <w:rFonts w:ascii="Arial Narrow" w:hAnsi="Arial Narrow"/>
          <w:noProof/>
          <w:color w:val="000000" w:themeColor="text1"/>
          <w:sz w:val="22"/>
        </w:rPr>
      </w:pPr>
    </w:p>
    <w:p w14:paraId="372A4019" w14:textId="77777777" w:rsidR="004146E9" w:rsidRDefault="004146E9" w:rsidP="0002235F">
      <w:pPr>
        <w:spacing w:line="276" w:lineRule="auto"/>
        <w:ind w:left="1984"/>
        <w:rPr>
          <w:rFonts w:ascii="Arial Narrow" w:hAnsi="Arial Narrow"/>
          <w:noProof/>
          <w:color w:val="000000" w:themeColor="text1"/>
          <w:sz w:val="22"/>
        </w:rPr>
      </w:pPr>
    </w:p>
    <w:p w14:paraId="6AE9D087" w14:textId="77777777" w:rsidR="004146E9" w:rsidRDefault="004146E9" w:rsidP="0002235F">
      <w:pPr>
        <w:spacing w:line="276" w:lineRule="auto"/>
        <w:ind w:left="1984"/>
        <w:rPr>
          <w:rFonts w:ascii="Arial Narrow" w:hAnsi="Arial Narrow"/>
          <w:noProof/>
          <w:color w:val="000000" w:themeColor="text1"/>
          <w:sz w:val="22"/>
        </w:rPr>
      </w:pPr>
    </w:p>
    <w:p w14:paraId="26F1B5E5" w14:textId="77777777" w:rsidR="004146E9" w:rsidRDefault="004146E9" w:rsidP="0002235F">
      <w:pPr>
        <w:spacing w:line="276" w:lineRule="auto"/>
        <w:ind w:left="1984"/>
        <w:rPr>
          <w:rFonts w:ascii="Arial Narrow" w:hAnsi="Arial Narrow"/>
          <w:noProof/>
          <w:color w:val="000000" w:themeColor="text1"/>
          <w:sz w:val="22"/>
        </w:rPr>
      </w:pPr>
    </w:p>
    <w:p w14:paraId="21DBC692" w14:textId="77777777" w:rsidR="004146E9" w:rsidRDefault="004146E9" w:rsidP="0002235F">
      <w:pPr>
        <w:spacing w:line="276" w:lineRule="auto"/>
        <w:ind w:left="1984"/>
        <w:rPr>
          <w:rFonts w:ascii="Arial Narrow" w:hAnsi="Arial Narrow"/>
          <w:noProof/>
          <w:color w:val="000000" w:themeColor="text1"/>
          <w:sz w:val="22"/>
        </w:rPr>
      </w:pPr>
    </w:p>
    <w:p w14:paraId="075D813F" w14:textId="77777777" w:rsidR="004146E9" w:rsidRDefault="004146E9" w:rsidP="0002235F">
      <w:pPr>
        <w:spacing w:line="276" w:lineRule="auto"/>
        <w:ind w:left="1984"/>
        <w:rPr>
          <w:rFonts w:ascii="Arial Narrow" w:hAnsi="Arial Narrow"/>
          <w:noProof/>
          <w:color w:val="000000" w:themeColor="text1"/>
          <w:sz w:val="22"/>
        </w:rPr>
      </w:pPr>
    </w:p>
    <w:p w14:paraId="2933F5D3" w14:textId="77777777" w:rsidR="004146E9" w:rsidRDefault="004146E9" w:rsidP="0002235F">
      <w:pPr>
        <w:spacing w:line="276" w:lineRule="auto"/>
        <w:ind w:left="1984"/>
        <w:rPr>
          <w:rFonts w:ascii="Arial Narrow" w:hAnsi="Arial Narrow"/>
          <w:noProof/>
          <w:color w:val="000000" w:themeColor="text1"/>
          <w:sz w:val="22"/>
        </w:rPr>
      </w:pPr>
    </w:p>
    <w:p w14:paraId="496A725F" w14:textId="77777777" w:rsidR="004146E9" w:rsidRDefault="004146E9" w:rsidP="0002235F">
      <w:pPr>
        <w:spacing w:line="276" w:lineRule="auto"/>
        <w:ind w:left="1984"/>
        <w:rPr>
          <w:rFonts w:ascii="Arial Narrow" w:hAnsi="Arial Narrow"/>
          <w:noProof/>
          <w:color w:val="000000" w:themeColor="text1"/>
          <w:sz w:val="22"/>
        </w:rPr>
      </w:pPr>
    </w:p>
    <w:p w14:paraId="13B294BC" w14:textId="77777777" w:rsidR="004146E9" w:rsidRDefault="004146E9" w:rsidP="0002235F">
      <w:pPr>
        <w:spacing w:line="276" w:lineRule="auto"/>
        <w:ind w:left="1984"/>
        <w:rPr>
          <w:rFonts w:ascii="Arial Narrow" w:hAnsi="Arial Narrow"/>
          <w:noProof/>
          <w:color w:val="000000" w:themeColor="text1"/>
          <w:sz w:val="22"/>
        </w:rPr>
      </w:pPr>
    </w:p>
    <w:p w14:paraId="4500AB31" w14:textId="77777777" w:rsidR="004146E9" w:rsidRDefault="004146E9" w:rsidP="0002235F">
      <w:pPr>
        <w:spacing w:line="276" w:lineRule="auto"/>
        <w:ind w:left="1984"/>
        <w:rPr>
          <w:rFonts w:ascii="Arial Narrow" w:hAnsi="Arial Narrow"/>
          <w:noProof/>
          <w:color w:val="000000" w:themeColor="text1"/>
          <w:sz w:val="22"/>
        </w:rPr>
      </w:pPr>
    </w:p>
    <w:p w14:paraId="45B447CC" w14:textId="77777777" w:rsidR="004146E9" w:rsidRDefault="004146E9" w:rsidP="0002235F">
      <w:pPr>
        <w:spacing w:line="276" w:lineRule="auto"/>
        <w:ind w:left="1984"/>
        <w:rPr>
          <w:rFonts w:ascii="Arial Narrow" w:hAnsi="Arial Narrow"/>
          <w:noProof/>
          <w:color w:val="000000" w:themeColor="text1"/>
          <w:sz w:val="22"/>
        </w:rPr>
      </w:pPr>
    </w:p>
    <w:p w14:paraId="30334483" w14:textId="77777777" w:rsidR="004146E9" w:rsidRDefault="004146E9" w:rsidP="0002235F">
      <w:pPr>
        <w:spacing w:line="276" w:lineRule="auto"/>
        <w:ind w:left="1984"/>
        <w:rPr>
          <w:rFonts w:ascii="Arial Narrow" w:hAnsi="Arial Narrow"/>
          <w:noProof/>
          <w:color w:val="000000" w:themeColor="text1"/>
          <w:sz w:val="22"/>
        </w:rPr>
      </w:pPr>
    </w:p>
    <w:p w14:paraId="39D8228B" w14:textId="77777777" w:rsidR="004146E9" w:rsidRDefault="004146E9" w:rsidP="0002235F">
      <w:pPr>
        <w:spacing w:line="276" w:lineRule="auto"/>
        <w:ind w:left="1984"/>
        <w:rPr>
          <w:rFonts w:ascii="Arial Narrow" w:hAnsi="Arial Narrow"/>
          <w:noProof/>
          <w:color w:val="000000" w:themeColor="text1"/>
          <w:sz w:val="22"/>
        </w:rPr>
      </w:pPr>
    </w:p>
    <w:p w14:paraId="33B1F6E1" w14:textId="77777777" w:rsidR="0002235F" w:rsidRDefault="00EE2332" w:rsidP="0002235F">
      <w:pPr>
        <w:spacing w:line="276" w:lineRule="auto"/>
        <w:ind w:left="1984"/>
        <w:rPr>
          <w:rFonts w:ascii="Arial Narrow" w:hAnsi="Arial Narrow"/>
          <w:noProof/>
          <w:color w:val="000000" w:themeColor="text1"/>
          <w:sz w:val="22"/>
        </w:rPr>
      </w:pPr>
      <w:r>
        <w:rPr>
          <w:noProof/>
          <w:lang w:val="de-AT" w:eastAsia="de-AT"/>
        </w:rPr>
        <w:pict w14:anchorId="21FBFF8A">
          <v:shapetype id="_x0000_t202" coordsize="21600,21600" o:spt="202" path="m,l,21600r21600,l21600,xe">
            <v:stroke joinstyle="miter"/>
            <v:path gradientshapeok="t" o:connecttype="rect"/>
          </v:shapetype>
          <v:shape id="Text Box 11" o:spid="_x0000_s1026" type="#_x0000_t202" style="position:absolute;left:0;text-align:left;margin-left:-71.75pt;margin-top:248.75pt;width:594.75pt;height:102.35pt;z-index:25168079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799B22B8" w14:textId="77777777" w:rsidR="00A40B78" w:rsidRPr="006A43EF" w:rsidRDefault="00A40B7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el-GR" w:eastAsia="en-US"/>
                    </w:rPr>
                  </w:pPr>
                  <w:r w:rsidRPr="00806D92">
                    <w:rPr>
                      <w:rFonts w:ascii="Noto Sans" w:eastAsia="Noto Sans" w:hAnsi="Noto Sans" w:cs="Noto Sans"/>
                      <w:color w:val="FFFFFF"/>
                      <w:kern w:val="0"/>
                      <w:sz w:val="32"/>
                      <w:szCs w:val="22"/>
                      <w:lang w:eastAsia="en-US"/>
                    </w:rPr>
                    <w:t>UPWOOD</w:t>
                  </w:r>
                </w:p>
                <w:p w14:paraId="4F8FE82D" w14:textId="4164D1C5" w:rsidR="00A40B78" w:rsidRPr="002B0D4D" w:rsidRDefault="00A40B78" w:rsidP="002B0D4D">
                  <w:pPr>
                    <w:widowControl w:val="0"/>
                    <w:autoSpaceDE w:val="0"/>
                    <w:autoSpaceDN w:val="0"/>
                    <w:spacing w:before="234"/>
                    <w:ind w:left="142" w:right="680"/>
                    <w:jc w:val="center"/>
                    <w:rPr>
                      <w:rFonts w:ascii="Noto Sans" w:eastAsia="Noto Sans" w:hAnsi="Noto Sans" w:cs="Noto Sans"/>
                      <w:i/>
                      <w:color w:val="FFFFFF"/>
                      <w:kern w:val="0"/>
                      <w:sz w:val="32"/>
                      <w:szCs w:val="32"/>
                      <w:lang w:val="el-GR" w:eastAsia="en-US"/>
                    </w:rPr>
                  </w:pPr>
                  <w:r w:rsidRPr="002B0D4D">
                    <w:rPr>
                      <w:rFonts w:ascii="Noto Sans" w:eastAsia="Noto Sans" w:hAnsi="Noto Sans" w:cs="Noto Sans"/>
                      <w:i/>
                      <w:color w:val="FFFFFF"/>
                      <w:kern w:val="0"/>
                      <w:sz w:val="32"/>
                      <w:szCs w:val="32"/>
                      <w:lang w:val="el-GR" w:eastAsia="en-US"/>
                    </w:rPr>
                    <w:t xml:space="preserve">Βελτίωση δεξιοτήτων των τεχνιτών οικοδομικών εργασιών στις μεθόδους ξύλινων κατασκευών για ενεργειακά κτήρια </w:t>
                  </w:r>
                </w:p>
                <w:p w14:paraId="5ECADF96" w14:textId="77777777" w:rsidR="00A40B78" w:rsidRPr="002B0D4D" w:rsidRDefault="00A40B78"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el-GR" w:eastAsia="en-US"/>
                    </w:rPr>
                  </w:pPr>
                </w:p>
                <w:p w14:paraId="27F06425" w14:textId="77777777" w:rsidR="00A40B78" w:rsidRPr="002B0D4D" w:rsidRDefault="00A40B78">
                  <w:pPr>
                    <w:rPr>
                      <w:lang w:val="el-GR"/>
                    </w:rPr>
                  </w:pPr>
                </w:p>
                <w:p w14:paraId="4C3EB370" w14:textId="77777777" w:rsidR="00A40B78" w:rsidRPr="00806D92" w:rsidRDefault="00A40B7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C769AEB" w14:textId="77777777" w:rsidR="00A40B78" w:rsidRPr="00806D92" w:rsidRDefault="00A40B78"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D21EAF0" w14:textId="77777777" w:rsidR="00A40B78" w:rsidRPr="004146E9" w:rsidRDefault="00A40B78" w:rsidP="004146E9">
                  <w:pPr>
                    <w:jc w:val="center"/>
                    <w:rPr>
                      <w:rFonts w:ascii="Noto Sans" w:eastAsia="Noto Sans" w:hAnsi="Noto Sans" w:cs="Noto Sans"/>
                      <w:b/>
                      <w:bCs/>
                      <w:color w:val="FFFFFF"/>
                      <w:kern w:val="0"/>
                      <w:sz w:val="56"/>
                      <w:szCs w:val="56"/>
                      <w:lang w:eastAsia="en-US"/>
                    </w:rPr>
                  </w:pPr>
                </w:p>
                <w:p w14:paraId="693EAA30" w14:textId="77777777" w:rsidR="00A40B78" w:rsidRDefault="00A40B78"/>
                <w:p w14:paraId="2413EBB3" w14:textId="77777777" w:rsidR="00A40B78" w:rsidRPr="00806D92" w:rsidRDefault="00A40B78"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2B45F9F6" w14:textId="77777777" w:rsidR="00A40B78" w:rsidRDefault="00A40B78"/>
                <w:p w14:paraId="3693143B" w14:textId="77777777" w:rsidR="00A40B78" w:rsidRPr="00806D92" w:rsidRDefault="00A40B7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37BE84F" w14:textId="77777777" w:rsidR="00A40B78" w:rsidRPr="00806D92" w:rsidRDefault="00A40B78"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8C067B" w14:textId="77777777" w:rsidR="00A40B78" w:rsidRPr="004146E9" w:rsidRDefault="00A40B78" w:rsidP="004146E9">
                  <w:pPr>
                    <w:jc w:val="center"/>
                    <w:rPr>
                      <w:rFonts w:ascii="Noto Sans" w:eastAsia="Noto Sans" w:hAnsi="Noto Sans" w:cs="Noto Sans"/>
                      <w:b/>
                      <w:bCs/>
                      <w:color w:val="FFFFFF"/>
                      <w:kern w:val="0"/>
                      <w:sz w:val="56"/>
                      <w:szCs w:val="56"/>
                      <w:lang w:eastAsia="en-US"/>
                    </w:rPr>
                  </w:pPr>
                </w:p>
                <w:p w14:paraId="2DE13FC0" w14:textId="77777777" w:rsidR="00A40B78" w:rsidRDefault="00A40B78"/>
                <w:p w14:paraId="355782E4" w14:textId="77777777" w:rsidR="00A40B78" w:rsidRPr="00806D92" w:rsidRDefault="00A40B78"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79452C02" w14:textId="77777777" w:rsidR="00A40B78" w:rsidRDefault="00A40B78"/>
                <w:p w14:paraId="6DB637FE" w14:textId="77777777" w:rsidR="00A40B78" w:rsidRPr="00806D92" w:rsidRDefault="00A40B7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28F0170" w14:textId="77777777" w:rsidR="00A40B78" w:rsidRPr="00806D92" w:rsidRDefault="00A40B78"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336EA66" w14:textId="77777777" w:rsidR="00A40B78" w:rsidRPr="004146E9" w:rsidRDefault="00A40B78" w:rsidP="004146E9">
                  <w:pPr>
                    <w:jc w:val="center"/>
                    <w:rPr>
                      <w:rFonts w:ascii="Noto Sans" w:eastAsia="Noto Sans" w:hAnsi="Noto Sans" w:cs="Noto Sans"/>
                      <w:b/>
                      <w:bCs/>
                      <w:color w:val="FFFFFF"/>
                      <w:kern w:val="0"/>
                      <w:sz w:val="56"/>
                      <w:szCs w:val="56"/>
                      <w:lang w:eastAsia="en-US"/>
                    </w:rPr>
                  </w:pPr>
                </w:p>
                <w:p w14:paraId="2CCB1430" w14:textId="77777777" w:rsidR="00A40B78" w:rsidRDefault="00A40B78"/>
                <w:p w14:paraId="05D24AB6" w14:textId="77777777" w:rsidR="00A40B78" w:rsidRPr="00806D92" w:rsidRDefault="00A40B78"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6F88D05A" w14:textId="77777777" w:rsidR="00A40B78" w:rsidRDefault="00A40B78"/>
                <w:p w14:paraId="6EADFB49" w14:textId="77777777" w:rsidR="00A40B78" w:rsidRPr="00806D92" w:rsidRDefault="00A40B7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238E239F" w14:textId="77777777" w:rsidR="00A40B78" w:rsidRPr="00806D92" w:rsidRDefault="00A40B78"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EF9473B" w14:textId="77777777" w:rsidR="00A40B78" w:rsidRPr="004146E9" w:rsidRDefault="00A40B78" w:rsidP="004146E9">
                  <w:pPr>
                    <w:jc w:val="center"/>
                    <w:rPr>
                      <w:rFonts w:ascii="Noto Sans" w:eastAsia="Noto Sans" w:hAnsi="Noto Sans" w:cs="Noto Sans"/>
                      <w:b/>
                      <w:bCs/>
                      <w:color w:val="FFFFFF"/>
                      <w:kern w:val="0"/>
                      <w:sz w:val="56"/>
                      <w:szCs w:val="56"/>
                      <w:lang w:eastAsia="en-US"/>
                    </w:rPr>
                  </w:pPr>
                </w:p>
                <w:p w14:paraId="5C2E6C50" w14:textId="77777777" w:rsidR="00A40B78" w:rsidRDefault="00A40B78"/>
                <w:p w14:paraId="7BFE16A5" w14:textId="77777777" w:rsidR="00A40B78" w:rsidRPr="00806D92" w:rsidRDefault="00A40B78"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truction</w:t>
                  </w:r>
                  <w:proofErr w:type="gram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5DB7B31F" w14:textId="77777777" w:rsidR="00A40B78" w:rsidRDefault="00A40B78"/>
                <w:p w14:paraId="6B5F9DC7" w14:textId="77777777" w:rsidR="00A40B78" w:rsidRPr="00806D92" w:rsidRDefault="00A40B7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E34BC40" w14:textId="77777777" w:rsidR="00A40B78" w:rsidRPr="00806D92" w:rsidRDefault="00A40B78"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826BEE3" w14:textId="77777777" w:rsidR="00A40B78" w:rsidRPr="004146E9" w:rsidRDefault="00A40B78" w:rsidP="004146E9">
                  <w:pPr>
                    <w:jc w:val="center"/>
                    <w:rPr>
                      <w:rFonts w:ascii="Noto Sans" w:eastAsia="Noto Sans" w:hAnsi="Noto Sans" w:cs="Noto Sans"/>
                      <w:b/>
                      <w:bCs/>
                      <w:color w:val="FFFFFF"/>
                      <w:kern w:val="0"/>
                      <w:sz w:val="56"/>
                      <w:szCs w:val="56"/>
                      <w:lang w:eastAsia="en-US"/>
                    </w:rPr>
                  </w:pPr>
                </w:p>
                <w:p w14:paraId="6175E9EC" w14:textId="77777777" w:rsidR="00A40B78" w:rsidRDefault="00A40B78"/>
                <w:p w14:paraId="039BEC50" w14:textId="77777777" w:rsidR="00A40B78" w:rsidRPr="00806D92" w:rsidRDefault="00A40B78"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0FC569EB" w14:textId="77777777" w:rsidR="00A40B78" w:rsidRDefault="00A40B78"/>
                <w:p w14:paraId="237D2055" w14:textId="77777777" w:rsidR="00A40B78" w:rsidRPr="00806D92" w:rsidRDefault="00A40B7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124E2D0E" w14:textId="77777777" w:rsidR="00A40B78" w:rsidRPr="00806D92" w:rsidRDefault="00A40B78"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5C233332" w14:textId="77777777" w:rsidR="00A40B78" w:rsidRPr="004146E9" w:rsidRDefault="00A40B78" w:rsidP="004146E9">
                  <w:pPr>
                    <w:jc w:val="center"/>
                    <w:rPr>
                      <w:rFonts w:ascii="Noto Sans" w:eastAsia="Noto Sans" w:hAnsi="Noto Sans" w:cs="Noto Sans"/>
                      <w:b/>
                      <w:bCs/>
                      <w:color w:val="FFFFFF"/>
                      <w:kern w:val="0"/>
                      <w:sz w:val="56"/>
                      <w:szCs w:val="56"/>
                      <w:lang w:eastAsia="en-US"/>
                    </w:rPr>
                  </w:pPr>
                </w:p>
                <w:p w14:paraId="4D6FFF72" w14:textId="77777777" w:rsidR="00A40B78" w:rsidRDefault="00A40B78"/>
                <w:p w14:paraId="5CA7A309" w14:textId="77777777" w:rsidR="00A40B78" w:rsidRPr="00806D92" w:rsidRDefault="00A40B78"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26267C51" w14:textId="77777777" w:rsidR="00A40B78" w:rsidRDefault="00A40B78"/>
                <w:p w14:paraId="2D7C066B" w14:textId="77777777" w:rsidR="00A40B78" w:rsidRPr="00806D92" w:rsidRDefault="00A40B7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A0F0C4B" w14:textId="77777777" w:rsidR="00A40B78" w:rsidRPr="00806D92" w:rsidRDefault="00A40B78"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E574F6A" w14:textId="77777777" w:rsidR="00A40B78" w:rsidRPr="004146E9" w:rsidRDefault="00A40B78" w:rsidP="004146E9">
                  <w:pPr>
                    <w:jc w:val="center"/>
                    <w:rPr>
                      <w:rFonts w:ascii="Noto Sans" w:eastAsia="Noto Sans" w:hAnsi="Noto Sans" w:cs="Noto Sans"/>
                      <w:b/>
                      <w:bCs/>
                      <w:color w:val="FFFFFF"/>
                      <w:kern w:val="0"/>
                      <w:sz w:val="56"/>
                      <w:szCs w:val="56"/>
                      <w:lang w:eastAsia="en-US"/>
                    </w:rPr>
                  </w:pPr>
                </w:p>
                <w:p w14:paraId="768EA238" w14:textId="77777777" w:rsidR="00A40B78" w:rsidRDefault="00A40B78"/>
                <w:p w14:paraId="58F24357" w14:textId="77777777" w:rsidR="00A40B78" w:rsidRPr="00806D92" w:rsidRDefault="00A40B78"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gramStart"/>
                  <w:r>
                    <w:rPr>
                      <w:rFonts w:ascii="Noto Sans" w:eastAsia="Noto Sans" w:hAnsi="Noto Sans" w:cs="Noto Sans"/>
                      <w:i/>
                      <w:color w:val="FFFFFF"/>
                      <w:kern w:val="0"/>
                      <w:sz w:val="32"/>
                      <w:szCs w:val="32"/>
                      <w:lang w:eastAsia="en-US"/>
                    </w:rPr>
                    <w:t>methods</w:t>
                  </w:r>
                  <w:proofErr w:type="gramEnd"/>
                  <w:r>
                    <w:rPr>
                      <w:rFonts w:ascii="Noto Sans" w:eastAsia="Noto Sans" w:hAnsi="Noto Sans" w:cs="Noto Sans"/>
                      <w:i/>
                      <w:color w:val="FFFFFF"/>
                      <w:kern w:val="0"/>
                      <w:sz w:val="32"/>
                      <w:szCs w:val="32"/>
                      <w:lang w:eastAsia="en-US"/>
                    </w:rPr>
                    <w:t xml:space="preserve"> for energy-</w:t>
                  </w:r>
                  <w:r w:rsidRPr="00806D92">
                    <w:rPr>
                      <w:rFonts w:ascii="Noto Sans" w:eastAsia="Noto Sans" w:hAnsi="Noto Sans" w:cs="Noto Sans"/>
                      <w:i/>
                      <w:color w:val="FFFFFF"/>
                      <w:kern w:val="0"/>
                      <w:sz w:val="32"/>
                      <w:szCs w:val="32"/>
                      <w:lang w:eastAsia="en-US"/>
                    </w:rPr>
                    <w:t>efficient buildings</w:t>
                  </w:r>
                </w:p>
                <w:p w14:paraId="610E4A54" w14:textId="77777777" w:rsidR="00A40B78" w:rsidRDefault="00A40B78"/>
                <w:p w14:paraId="7C465DAA" w14:textId="77777777" w:rsidR="00A40B78" w:rsidRPr="00806D92" w:rsidRDefault="00A40B7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32844B34" w14:textId="77777777" w:rsidR="00A40B78" w:rsidRPr="00806D92" w:rsidRDefault="00A40B78"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1845DAE4" w14:textId="77777777" w:rsidR="00A40B78" w:rsidRPr="004146E9" w:rsidRDefault="00A40B78" w:rsidP="004146E9">
                  <w:pPr>
                    <w:jc w:val="center"/>
                    <w:rPr>
                      <w:rFonts w:ascii="Noto Sans" w:eastAsia="Noto Sans" w:hAnsi="Noto Sans" w:cs="Noto Sans"/>
                      <w:b/>
                      <w:bCs/>
                      <w:color w:val="FFFFFF"/>
                      <w:kern w:val="0"/>
                      <w:sz w:val="56"/>
                      <w:szCs w:val="56"/>
                      <w:lang w:eastAsia="en-US"/>
                    </w:rPr>
                  </w:pPr>
                </w:p>
              </w:txbxContent>
            </v:textbox>
          </v:shape>
        </w:pict>
      </w:r>
      <w:r>
        <w:rPr>
          <w:rFonts w:ascii="Noto Sans" w:eastAsia="Noto Sans" w:hAnsi="Noto Sans" w:cs="Noto Sans"/>
          <w:noProof/>
          <w:kern w:val="0"/>
          <w:sz w:val="22"/>
          <w:szCs w:val="22"/>
          <w:lang w:val="de-AT" w:eastAsia="de-AT"/>
        </w:rPr>
        <w:pict w14:anchorId="5B871637">
          <v:shape id="Text Box 7" o:spid="_x0000_s1027" type="#_x0000_t202" style="position:absolute;left:0;text-align:left;margin-left:-77.65pt;margin-top:59.1pt;width:600.45pt;height:206pt;z-index:25167874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38E59A9A" w14:textId="277457F2" w:rsidR="00A40B78" w:rsidRPr="006A43EF" w:rsidRDefault="00A40B78" w:rsidP="002B0D4D">
                  <w:pPr>
                    <w:pStyle w:val="Heading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el-GR" w:eastAsia="en-US"/>
                    </w:rPr>
                  </w:pPr>
                  <w:bookmarkStart w:id="0" w:name="_Toc56179379"/>
                  <w:bookmarkStart w:id="1" w:name="_Toc56179417"/>
                  <w:bookmarkStart w:id="2" w:name="_Toc58492284"/>
                  <w:bookmarkStart w:id="3" w:name="_Toc60646186"/>
                  <w:bookmarkStart w:id="4" w:name="_Toc60646254"/>
                  <w:bookmarkStart w:id="5" w:name="_Toc60647815"/>
                  <w:bookmarkStart w:id="6" w:name="_Toc62737172"/>
                  <w:bookmarkStart w:id="7" w:name="_Toc65235824"/>
                  <w:r>
                    <w:rPr>
                      <w:rFonts w:ascii="Noto Sans" w:eastAsia="Noto Sans" w:hAnsi="Noto Sans" w:cs="Noto Sans"/>
                      <w:color w:val="FFFFFF"/>
                      <w:kern w:val="0"/>
                      <w:sz w:val="56"/>
                      <w:szCs w:val="56"/>
                      <w:lang w:eastAsia="en-US"/>
                    </w:rPr>
                    <w:t>Y</w:t>
                  </w:r>
                  <w:r>
                    <w:rPr>
                      <w:rFonts w:ascii="Noto Sans" w:eastAsia="Noto Sans" w:hAnsi="Noto Sans" w:cs="Noto Sans"/>
                      <w:color w:val="FFFFFF"/>
                      <w:kern w:val="0"/>
                      <w:sz w:val="56"/>
                      <w:szCs w:val="56"/>
                      <w:lang w:val="el-GR" w:eastAsia="en-US"/>
                    </w:rPr>
                    <w:t>ΛΙΚΟ</w:t>
                  </w:r>
                  <w:r w:rsidRPr="00D601A9">
                    <w:rPr>
                      <w:rFonts w:ascii="Noto Sans" w:eastAsia="Noto Sans" w:hAnsi="Noto Sans" w:cs="Noto Sans"/>
                      <w:color w:val="FFFFFF"/>
                      <w:kern w:val="0"/>
                      <w:sz w:val="56"/>
                      <w:szCs w:val="56"/>
                      <w:lang w:val="el-GR" w:eastAsia="en-US"/>
                    </w:rPr>
                    <w:t xml:space="preserve"> </w:t>
                  </w:r>
                  <w:r>
                    <w:rPr>
                      <w:rFonts w:ascii="Noto Sans" w:eastAsia="Noto Sans" w:hAnsi="Noto Sans" w:cs="Noto Sans"/>
                      <w:color w:val="FFFFFF"/>
                      <w:kern w:val="0"/>
                      <w:sz w:val="56"/>
                      <w:szCs w:val="56"/>
                      <w:lang w:val="el-GR" w:eastAsia="en-US"/>
                    </w:rPr>
                    <w:t>ΑΞΙΟΛΟΓΗΣΗΣ</w:t>
                  </w:r>
                </w:p>
                <w:bookmarkEnd w:id="0"/>
                <w:bookmarkEnd w:id="1"/>
                <w:bookmarkEnd w:id="2"/>
                <w:bookmarkEnd w:id="3"/>
                <w:bookmarkEnd w:id="4"/>
                <w:bookmarkEnd w:id="5"/>
                <w:bookmarkEnd w:id="6"/>
                <w:bookmarkEnd w:id="7"/>
                <w:p w14:paraId="5B68CE53" w14:textId="77777777" w:rsidR="00A40B78" w:rsidRPr="006A43EF" w:rsidRDefault="00A40B78" w:rsidP="00B73252">
                  <w:pPr>
                    <w:jc w:val="center"/>
                    <w:rPr>
                      <w:color w:val="FFFFFF" w:themeColor="background1"/>
                      <w:sz w:val="40"/>
                      <w:szCs w:val="40"/>
                      <w:lang w:val="el-GR" w:eastAsia="en-US"/>
                    </w:rPr>
                  </w:pPr>
                </w:p>
                <w:p w14:paraId="5EC031D3" w14:textId="1061C987" w:rsidR="00A40B78" w:rsidRPr="006A43EF" w:rsidRDefault="00A40B78" w:rsidP="00B73252">
                  <w:pPr>
                    <w:jc w:val="center"/>
                    <w:rPr>
                      <w:color w:val="FFFFFF" w:themeColor="background1"/>
                      <w:sz w:val="48"/>
                      <w:szCs w:val="48"/>
                      <w:lang w:val="el-GR" w:eastAsia="en-US"/>
                    </w:rPr>
                  </w:pPr>
                  <w:r w:rsidRPr="006A43EF">
                    <w:rPr>
                      <w:color w:val="FFFFFF" w:themeColor="background1"/>
                      <w:sz w:val="48"/>
                      <w:szCs w:val="48"/>
                      <w:lang w:val="el-GR" w:eastAsia="en-US"/>
                    </w:rPr>
                    <w:t>4</w:t>
                  </w:r>
                  <w:r w:rsidRPr="002B0D4D">
                    <w:rPr>
                      <w:color w:val="FFFFFF" w:themeColor="background1"/>
                      <w:sz w:val="48"/>
                      <w:szCs w:val="48"/>
                      <w:vertAlign w:val="superscript"/>
                      <w:lang w:val="el-GR" w:eastAsia="en-US"/>
                    </w:rPr>
                    <w:t>Η</w:t>
                  </w:r>
                  <w:r w:rsidR="00E55981" w:rsidRPr="00780C27">
                    <w:rPr>
                      <w:color w:val="FFFFFF" w:themeColor="background1"/>
                      <w:sz w:val="48"/>
                      <w:szCs w:val="48"/>
                      <w:lang w:val="el-GR" w:eastAsia="en-US"/>
                    </w:rPr>
                    <w:t xml:space="preserve"> </w:t>
                  </w:r>
                  <w:r w:rsidR="00E55981">
                    <w:rPr>
                      <w:color w:val="FFFFFF" w:themeColor="background1"/>
                      <w:sz w:val="48"/>
                      <w:szCs w:val="48"/>
                      <w:lang w:val="el-GR" w:eastAsia="en-US"/>
                    </w:rPr>
                    <w:t>ΜΑΘΗΣΙΑΚ</w:t>
                  </w:r>
                  <w:r w:rsidRPr="002B0D4D">
                    <w:rPr>
                      <w:color w:val="FFFFFF" w:themeColor="background1"/>
                      <w:sz w:val="48"/>
                      <w:szCs w:val="48"/>
                      <w:lang w:val="el-GR" w:eastAsia="en-US"/>
                    </w:rPr>
                    <w:t>Η</w:t>
                  </w:r>
                  <w:r w:rsidRPr="006A43EF">
                    <w:rPr>
                      <w:color w:val="FFFFFF" w:themeColor="background1"/>
                      <w:sz w:val="48"/>
                      <w:szCs w:val="48"/>
                      <w:lang w:val="el-GR" w:eastAsia="en-US"/>
                    </w:rPr>
                    <w:t xml:space="preserve"> </w:t>
                  </w:r>
                  <w:r w:rsidRPr="002B0D4D">
                    <w:rPr>
                      <w:color w:val="FFFFFF" w:themeColor="background1"/>
                      <w:sz w:val="48"/>
                      <w:szCs w:val="48"/>
                      <w:lang w:val="el-GR" w:eastAsia="en-US"/>
                    </w:rPr>
                    <w:t>ΕΝΟΤΗΤΑ</w:t>
                  </w:r>
                </w:p>
              </w:txbxContent>
            </v:textbox>
          </v:shape>
        </w:pict>
      </w:r>
      <w:r w:rsidR="00751754" w:rsidRPr="00E70DF7">
        <w:rPr>
          <w:rFonts w:ascii="Arial Narrow" w:hAnsi="Arial Narrow"/>
          <w:noProof/>
          <w:color w:val="000000" w:themeColor="text1"/>
          <w:sz w:val="22"/>
        </w:rPr>
        <w:br w:type="page"/>
      </w:r>
      <w:bookmarkStart w:id="8" w:name="_Toc39576256"/>
    </w:p>
    <w:bookmarkStart w:id="9" w:name="_Toc65587095" w:displacedByCustomXml="next"/>
    <w:bookmarkStart w:id="10" w:name="_Toc56179426" w:displacedByCustomXml="next"/>
    <w:sdt>
      <w:sdtPr>
        <w:rPr>
          <w:rFonts w:eastAsiaTheme="minorHAnsi" w:cstheme="minorBidi"/>
          <w:b w:val="0"/>
          <w:bCs w:val="0"/>
          <w:color w:val="auto"/>
          <w:sz w:val="24"/>
          <w:szCs w:val="20"/>
          <w:lang w:val="es-ES"/>
        </w:rPr>
        <w:id w:val="-901990133"/>
        <w:docPartObj>
          <w:docPartGallery w:val="Table of Contents"/>
          <w:docPartUnique/>
        </w:docPartObj>
      </w:sdtPr>
      <w:sdtEndPr>
        <w:rPr>
          <w:lang w:val="en-US"/>
        </w:rPr>
      </w:sdtEndPr>
      <w:sdtContent>
        <w:bookmarkEnd w:id="10" w:displacedByCustomXml="prev"/>
        <w:bookmarkEnd w:id="9" w:displacedByCustomXml="prev"/>
        <w:p w14:paraId="4D58DB0C" w14:textId="77777777" w:rsidR="002B7E34" w:rsidRDefault="006D66B1" w:rsidP="00EF0616">
          <w:pPr>
            <w:pStyle w:val="TOCHeading"/>
            <w:tabs>
              <w:tab w:val="right" w:leader="dot" w:pos="9017"/>
            </w:tabs>
            <w:ind w:left="360"/>
            <w:rPr>
              <w:noProof/>
            </w:rPr>
          </w:pPr>
          <w:r>
            <w:rPr>
              <w:lang w:val="el-GR"/>
            </w:rPr>
            <w:t>ΠΕΡΙΕΧΟΜΕΝΑ</w:t>
          </w:r>
          <w:r w:rsidR="00416812">
            <w:fldChar w:fldCharType="begin"/>
          </w:r>
          <w:r w:rsidR="00EF0616">
            <w:instrText xml:space="preserve"> TOC \o "1-3" \h \z \u </w:instrText>
          </w:r>
          <w:r w:rsidR="00416812">
            <w:fldChar w:fldCharType="separate"/>
          </w:r>
        </w:p>
        <w:p w14:paraId="64D835DF" w14:textId="77777777" w:rsidR="002B7E34" w:rsidRDefault="00EE2332">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587095" w:history="1">
            <w:r w:rsidR="002B7E34" w:rsidRPr="00614665">
              <w:rPr>
                <w:rStyle w:val="Hyperlink"/>
                <w:noProof/>
              </w:rPr>
              <w:t>1.</w:t>
            </w:r>
            <w:r w:rsidR="002B7E34">
              <w:rPr>
                <w:rFonts w:asciiTheme="minorHAnsi" w:eastAsiaTheme="minorEastAsia" w:hAnsiTheme="minorHAnsi"/>
                <w:noProof/>
                <w:kern w:val="0"/>
                <w:sz w:val="22"/>
                <w:szCs w:val="22"/>
                <w:lang w:val="es-ES" w:eastAsia="es-ES"/>
              </w:rPr>
              <w:tab/>
            </w:r>
            <w:r w:rsidR="006D66B1">
              <w:rPr>
                <w:rStyle w:val="Hyperlink"/>
                <w:noProof/>
                <w:lang w:val="el-GR"/>
              </w:rPr>
              <w:t>ΠΕΡΙΕΧΟΜΕΝΑ</w:t>
            </w:r>
            <w:r w:rsidR="002B7E34">
              <w:rPr>
                <w:noProof/>
                <w:webHidden/>
              </w:rPr>
              <w:tab/>
            </w:r>
            <w:r w:rsidR="00416812">
              <w:rPr>
                <w:noProof/>
                <w:webHidden/>
              </w:rPr>
              <w:fldChar w:fldCharType="begin"/>
            </w:r>
            <w:r w:rsidR="002B7E34">
              <w:rPr>
                <w:noProof/>
                <w:webHidden/>
              </w:rPr>
              <w:instrText xml:space="preserve"> PAGEREF _Toc65587095 \h </w:instrText>
            </w:r>
            <w:r w:rsidR="00416812">
              <w:rPr>
                <w:noProof/>
                <w:webHidden/>
              </w:rPr>
            </w:r>
            <w:r w:rsidR="00416812">
              <w:rPr>
                <w:noProof/>
                <w:webHidden/>
              </w:rPr>
              <w:fldChar w:fldCharType="separate"/>
            </w:r>
            <w:r w:rsidR="002B7E34">
              <w:rPr>
                <w:noProof/>
                <w:webHidden/>
              </w:rPr>
              <w:t>1</w:t>
            </w:r>
            <w:r w:rsidR="00416812">
              <w:rPr>
                <w:noProof/>
                <w:webHidden/>
              </w:rPr>
              <w:fldChar w:fldCharType="end"/>
            </w:r>
          </w:hyperlink>
        </w:p>
        <w:p w14:paraId="55979609" w14:textId="77777777" w:rsidR="002B7E34" w:rsidRDefault="00EE2332">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587096" w:history="1">
            <w:r w:rsidR="002B7E34" w:rsidRPr="00614665">
              <w:rPr>
                <w:rStyle w:val="Hyperlink"/>
                <w:noProof/>
              </w:rPr>
              <w:t>2.</w:t>
            </w:r>
            <w:r w:rsidR="002B7E34">
              <w:rPr>
                <w:rFonts w:asciiTheme="minorHAnsi" w:eastAsiaTheme="minorEastAsia" w:hAnsiTheme="minorHAnsi"/>
                <w:noProof/>
                <w:kern w:val="0"/>
                <w:sz w:val="22"/>
                <w:szCs w:val="22"/>
                <w:lang w:val="es-ES" w:eastAsia="es-ES"/>
              </w:rPr>
              <w:tab/>
            </w:r>
            <w:r w:rsidR="006D66B1" w:rsidRPr="006D66B1">
              <w:rPr>
                <w:rStyle w:val="Hyperlink"/>
                <w:noProof/>
              </w:rPr>
              <w:t>ΠΕΡΙΠΤΩΣΙΟΛΟΓΙΚΕΣ ΜΕΛΕΤΕΣ</w:t>
            </w:r>
            <w:r w:rsidR="002B7E34">
              <w:rPr>
                <w:noProof/>
                <w:webHidden/>
              </w:rPr>
              <w:tab/>
            </w:r>
            <w:r w:rsidR="00416812">
              <w:rPr>
                <w:noProof/>
                <w:webHidden/>
              </w:rPr>
              <w:fldChar w:fldCharType="begin"/>
            </w:r>
            <w:r w:rsidR="002B7E34">
              <w:rPr>
                <w:noProof/>
                <w:webHidden/>
              </w:rPr>
              <w:instrText xml:space="preserve"> PAGEREF _Toc65587096 \h </w:instrText>
            </w:r>
            <w:r w:rsidR="00416812">
              <w:rPr>
                <w:noProof/>
                <w:webHidden/>
              </w:rPr>
            </w:r>
            <w:r w:rsidR="00416812">
              <w:rPr>
                <w:noProof/>
                <w:webHidden/>
              </w:rPr>
              <w:fldChar w:fldCharType="separate"/>
            </w:r>
            <w:r w:rsidR="002B7E34">
              <w:rPr>
                <w:noProof/>
                <w:webHidden/>
              </w:rPr>
              <w:t>3</w:t>
            </w:r>
            <w:r w:rsidR="00416812">
              <w:rPr>
                <w:noProof/>
                <w:webHidden/>
              </w:rPr>
              <w:fldChar w:fldCharType="end"/>
            </w:r>
          </w:hyperlink>
        </w:p>
        <w:p w14:paraId="3363B1EF" w14:textId="77777777" w:rsidR="002B7E34" w:rsidRDefault="00EE2332">
          <w:pPr>
            <w:pStyle w:val="TOC2"/>
            <w:rPr>
              <w:rFonts w:asciiTheme="minorHAnsi" w:eastAsiaTheme="minorEastAsia" w:hAnsiTheme="minorHAnsi"/>
              <w:noProof/>
              <w:kern w:val="0"/>
              <w:sz w:val="22"/>
              <w:szCs w:val="22"/>
              <w:lang w:val="es-ES" w:eastAsia="es-ES"/>
            </w:rPr>
          </w:pPr>
          <w:hyperlink w:anchor="_Toc65587097" w:history="1">
            <w:r w:rsidR="006D66B1" w:rsidRPr="006D66B1">
              <w:rPr>
                <w:rStyle w:val="Hyperlink"/>
                <w:noProof/>
              </w:rPr>
              <w:t>ΜΕΛΕΤΗ ΠΕΡΙΠΤΩΣΗΣ 1</w:t>
            </w:r>
            <w:r w:rsidR="002B7E34">
              <w:rPr>
                <w:noProof/>
                <w:webHidden/>
              </w:rPr>
              <w:tab/>
            </w:r>
            <w:r w:rsidR="00416812">
              <w:rPr>
                <w:noProof/>
                <w:webHidden/>
              </w:rPr>
              <w:fldChar w:fldCharType="begin"/>
            </w:r>
            <w:r w:rsidR="002B7E34">
              <w:rPr>
                <w:noProof/>
                <w:webHidden/>
              </w:rPr>
              <w:instrText xml:space="preserve"> PAGEREF _Toc65587097 \h </w:instrText>
            </w:r>
            <w:r w:rsidR="00416812">
              <w:rPr>
                <w:noProof/>
                <w:webHidden/>
              </w:rPr>
            </w:r>
            <w:r w:rsidR="00416812">
              <w:rPr>
                <w:noProof/>
                <w:webHidden/>
              </w:rPr>
              <w:fldChar w:fldCharType="separate"/>
            </w:r>
            <w:r w:rsidR="002B7E34">
              <w:rPr>
                <w:noProof/>
                <w:webHidden/>
              </w:rPr>
              <w:t>3</w:t>
            </w:r>
            <w:r w:rsidR="00416812">
              <w:rPr>
                <w:noProof/>
                <w:webHidden/>
              </w:rPr>
              <w:fldChar w:fldCharType="end"/>
            </w:r>
          </w:hyperlink>
        </w:p>
        <w:p w14:paraId="12ADEF6D" w14:textId="77777777" w:rsidR="002B7E34" w:rsidRDefault="00EE2332">
          <w:pPr>
            <w:pStyle w:val="TOC2"/>
            <w:rPr>
              <w:rFonts w:asciiTheme="minorHAnsi" w:eastAsiaTheme="minorEastAsia" w:hAnsiTheme="minorHAnsi"/>
              <w:noProof/>
              <w:kern w:val="0"/>
              <w:sz w:val="22"/>
              <w:szCs w:val="22"/>
              <w:lang w:val="es-ES" w:eastAsia="es-ES"/>
            </w:rPr>
          </w:pPr>
          <w:hyperlink w:anchor="_Toc65587098" w:history="1">
            <w:r w:rsidR="007C5E00" w:rsidRPr="007C5E00">
              <w:rPr>
                <w:rStyle w:val="Hyperlink"/>
                <w:noProof/>
              </w:rPr>
              <w:t>ΜΕΛΕΤΗ ΠΕΡΙΠΤΩΣΗΣ</w:t>
            </w:r>
            <w:r w:rsidR="007C5E00">
              <w:rPr>
                <w:rStyle w:val="Hyperlink"/>
                <w:noProof/>
              </w:rPr>
              <w:t xml:space="preserve"> </w:t>
            </w:r>
            <w:r w:rsidR="007C5E00">
              <w:rPr>
                <w:rStyle w:val="Hyperlink"/>
                <w:noProof/>
                <w:lang w:val="el-GR"/>
              </w:rPr>
              <w:t>2</w:t>
            </w:r>
            <w:r w:rsidR="002B7E34">
              <w:rPr>
                <w:noProof/>
                <w:webHidden/>
              </w:rPr>
              <w:tab/>
            </w:r>
            <w:r w:rsidR="00416812">
              <w:rPr>
                <w:noProof/>
                <w:webHidden/>
              </w:rPr>
              <w:fldChar w:fldCharType="begin"/>
            </w:r>
            <w:r w:rsidR="002B7E34">
              <w:rPr>
                <w:noProof/>
                <w:webHidden/>
              </w:rPr>
              <w:instrText xml:space="preserve"> PAGEREF _Toc65587098 \h </w:instrText>
            </w:r>
            <w:r w:rsidR="00416812">
              <w:rPr>
                <w:noProof/>
                <w:webHidden/>
              </w:rPr>
            </w:r>
            <w:r w:rsidR="00416812">
              <w:rPr>
                <w:noProof/>
                <w:webHidden/>
              </w:rPr>
              <w:fldChar w:fldCharType="separate"/>
            </w:r>
            <w:r w:rsidR="002B7E34">
              <w:rPr>
                <w:noProof/>
                <w:webHidden/>
              </w:rPr>
              <w:t>6</w:t>
            </w:r>
            <w:r w:rsidR="00416812">
              <w:rPr>
                <w:noProof/>
                <w:webHidden/>
              </w:rPr>
              <w:fldChar w:fldCharType="end"/>
            </w:r>
          </w:hyperlink>
        </w:p>
        <w:p w14:paraId="35C6D4A8" w14:textId="77777777" w:rsidR="002B7E34" w:rsidRDefault="00EE2332">
          <w:pPr>
            <w:pStyle w:val="TOC2"/>
            <w:rPr>
              <w:rFonts w:asciiTheme="minorHAnsi" w:eastAsiaTheme="minorEastAsia" w:hAnsiTheme="minorHAnsi"/>
              <w:noProof/>
              <w:kern w:val="0"/>
              <w:sz w:val="22"/>
              <w:szCs w:val="22"/>
              <w:lang w:val="es-ES" w:eastAsia="es-ES"/>
            </w:rPr>
          </w:pPr>
          <w:hyperlink w:anchor="_Toc65587099" w:history="1">
            <w:r w:rsidR="007C5E00" w:rsidRPr="007C5E00">
              <w:rPr>
                <w:rStyle w:val="Hyperlink"/>
                <w:noProof/>
              </w:rPr>
              <w:t>ΜΕΛΕΤΗ ΠΕΡΙΠΤΩΣΗΣ</w:t>
            </w:r>
            <w:r w:rsidR="007C5E00">
              <w:rPr>
                <w:rStyle w:val="Hyperlink"/>
                <w:noProof/>
              </w:rPr>
              <w:t xml:space="preserve"> </w:t>
            </w:r>
            <w:r w:rsidR="007C5E00">
              <w:rPr>
                <w:rStyle w:val="Hyperlink"/>
                <w:noProof/>
                <w:lang w:val="el-GR"/>
              </w:rPr>
              <w:t>3</w:t>
            </w:r>
            <w:r w:rsidR="002B7E34">
              <w:rPr>
                <w:noProof/>
                <w:webHidden/>
              </w:rPr>
              <w:tab/>
            </w:r>
            <w:r w:rsidR="00416812">
              <w:rPr>
                <w:noProof/>
                <w:webHidden/>
              </w:rPr>
              <w:fldChar w:fldCharType="begin"/>
            </w:r>
            <w:r w:rsidR="002B7E34">
              <w:rPr>
                <w:noProof/>
                <w:webHidden/>
              </w:rPr>
              <w:instrText xml:space="preserve"> PAGEREF _Toc65587099 \h </w:instrText>
            </w:r>
            <w:r w:rsidR="00416812">
              <w:rPr>
                <w:noProof/>
                <w:webHidden/>
              </w:rPr>
            </w:r>
            <w:r w:rsidR="00416812">
              <w:rPr>
                <w:noProof/>
                <w:webHidden/>
              </w:rPr>
              <w:fldChar w:fldCharType="separate"/>
            </w:r>
            <w:r w:rsidR="002B7E34">
              <w:rPr>
                <w:noProof/>
                <w:webHidden/>
              </w:rPr>
              <w:t>7</w:t>
            </w:r>
            <w:r w:rsidR="00416812">
              <w:rPr>
                <w:noProof/>
                <w:webHidden/>
              </w:rPr>
              <w:fldChar w:fldCharType="end"/>
            </w:r>
          </w:hyperlink>
        </w:p>
        <w:p w14:paraId="27D90361" w14:textId="77777777" w:rsidR="002B7E34" w:rsidRDefault="00EE2332">
          <w:pPr>
            <w:pStyle w:val="TOC2"/>
            <w:rPr>
              <w:rFonts w:asciiTheme="minorHAnsi" w:eastAsiaTheme="minorEastAsia" w:hAnsiTheme="minorHAnsi"/>
              <w:noProof/>
              <w:kern w:val="0"/>
              <w:sz w:val="22"/>
              <w:szCs w:val="22"/>
              <w:lang w:val="es-ES" w:eastAsia="es-ES"/>
            </w:rPr>
          </w:pPr>
          <w:hyperlink w:anchor="_Toc65587100" w:history="1">
            <w:r w:rsidR="007C5E00" w:rsidRPr="007C5E00">
              <w:rPr>
                <w:rStyle w:val="Hyperlink"/>
                <w:noProof/>
              </w:rPr>
              <w:t>ΜΕΛΕΤΗ ΠΕΡΙΠΤΩΣΗΣ</w:t>
            </w:r>
            <w:r w:rsidR="007C5E00">
              <w:rPr>
                <w:rStyle w:val="Hyperlink"/>
                <w:noProof/>
              </w:rPr>
              <w:t xml:space="preserve"> </w:t>
            </w:r>
            <w:r w:rsidR="007C5E00">
              <w:rPr>
                <w:rStyle w:val="Hyperlink"/>
                <w:noProof/>
                <w:lang w:val="el-GR"/>
              </w:rPr>
              <w:t>4</w:t>
            </w:r>
            <w:r w:rsidR="002B7E34">
              <w:rPr>
                <w:noProof/>
                <w:webHidden/>
              </w:rPr>
              <w:tab/>
            </w:r>
            <w:r w:rsidR="00416812">
              <w:rPr>
                <w:noProof/>
                <w:webHidden/>
              </w:rPr>
              <w:fldChar w:fldCharType="begin"/>
            </w:r>
            <w:r w:rsidR="002B7E34">
              <w:rPr>
                <w:noProof/>
                <w:webHidden/>
              </w:rPr>
              <w:instrText xml:space="preserve"> PAGEREF _Toc65587100 \h </w:instrText>
            </w:r>
            <w:r w:rsidR="00416812">
              <w:rPr>
                <w:noProof/>
                <w:webHidden/>
              </w:rPr>
            </w:r>
            <w:r w:rsidR="00416812">
              <w:rPr>
                <w:noProof/>
                <w:webHidden/>
              </w:rPr>
              <w:fldChar w:fldCharType="separate"/>
            </w:r>
            <w:r w:rsidR="002B7E34">
              <w:rPr>
                <w:noProof/>
                <w:webHidden/>
              </w:rPr>
              <w:t>8</w:t>
            </w:r>
            <w:r w:rsidR="00416812">
              <w:rPr>
                <w:noProof/>
                <w:webHidden/>
              </w:rPr>
              <w:fldChar w:fldCharType="end"/>
            </w:r>
          </w:hyperlink>
        </w:p>
        <w:p w14:paraId="4B636B9E" w14:textId="77777777" w:rsidR="002B7E34" w:rsidRDefault="00EE2332">
          <w:pPr>
            <w:pStyle w:val="TOC2"/>
            <w:rPr>
              <w:rFonts w:asciiTheme="minorHAnsi" w:eastAsiaTheme="minorEastAsia" w:hAnsiTheme="minorHAnsi"/>
              <w:noProof/>
              <w:kern w:val="0"/>
              <w:sz w:val="22"/>
              <w:szCs w:val="22"/>
              <w:lang w:val="es-ES" w:eastAsia="es-ES"/>
            </w:rPr>
          </w:pPr>
          <w:hyperlink w:anchor="_Toc65587101" w:history="1">
            <w:r w:rsidR="007C5E00" w:rsidRPr="007C5E00">
              <w:rPr>
                <w:rStyle w:val="Hyperlink"/>
                <w:noProof/>
              </w:rPr>
              <w:t>ΜΕΛΕΤΗ ΠΕΡΙΠΤΩΣΗΣ</w:t>
            </w:r>
            <w:r w:rsidR="007C5E00">
              <w:rPr>
                <w:rStyle w:val="Hyperlink"/>
                <w:noProof/>
              </w:rPr>
              <w:t xml:space="preserve"> </w:t>
            </w:r>
            <w:r w:rsidR="007C5E00">
              <w:rPr>
                <w:rStyle w:val="Hyperlink"/>
                <w:noProof/>
                <w:lang w:val="el-GR"/>
              </w:rPr>
              <w:t>5</w:t>
            </w:r>
            <w:r w:rsidR="002B7E34">
              <w:rPr>
                <w:noProof/>
                <w:webHidden/>
              </w:rPr>
              <w:tab/>
            </w:r>
            <w:r w:rsidR="00416812">
              <w:rPr>
                <w:noProof/>
                <w:webHidden/>
              </w:rPr>
              <w:fldChar w:fldCharType="begin"/>
            </w:r>
            <w:r w:rsidR="002B7E34">
              <w:rPr>
                <w:noProof/>
                <w:webHidden/>
              </w:rPr>
              <w:instrText xml:space="preserve"> PAGEREF _Toc65587101 \h </w:instrText>
            </w:r>
            <w:r w:rsidR="00416812">
              <w:rPr>
                <w:noProof/>
                <w:webHidden/>
              </w:rPr>
            </w:r>
            <w:r w:rsidR="00416812">
              <w:rPr>
                <w:noProof/>
                <w:webHidden/>
              </w:rPr>
              <w:fldChar w:fldCharType="separate"/>
            </w:r>
            <w:r w:rsidR="002B7E34">
              <w:rPr>
                <w:noProof/>
                <w:webHidden/>
              </w:rPr>
              <w:t>12</w:t>
            </w:r>
            <w:r w:rsidR="00416812">
              <w:rPr>
                <w:noProof/>
                <w:webHidden/>
              </w:rPr>
              <w:fldChar w:fldCharType="end"/>
            </w:r>
          </w:hyperlink>
        </w:p>
        <w:p w14:paraId="40245BE6" w14:textId="77777777" w:rsidR="002B7E34" w:rsidRDefault="00EE2332">
          <w:pPr>
            <w:pStyle w:val="TOC2"/>
            <w:rPr>
              <w:rFonts w:asciiTheme="minorHAnsi" w:eastAsiaTheme="minorEastAsia" w:hAnsiTheme="minorHAnsi"/>
              <w:noProof/>
              <w:kern w:val="0"/>
              <w:sz w:val="22"/>
              <w:szCs w:val="22"/>
              <w:lang w:val="es-ES" w:eastAsia="es-ES"/>
            </w:rPr>
          </w:pPr>
          <w:hyperlink w:anchor="_Toc65587102" w:history="1">
            <w:r w:rsidR="007C5E00" w:rsidRPr="007C5E00">
              <w:rPr>
                <w:rStyle w:val="Hyperlink"/>
                <w:noProof/>
              </w:rPr>
              <w:t>ΜΕΛΕΤΗ ΠΕΡΙΠΤΩΣΗΣ</w:t>
            </w:r>
            <w:r w:rsidR="007C5E00">
              <w:rPr>
                <w:rStyle w:val="Hyperlink"/>
                <w:noProof/>
              </w:rPr>
              <w:t xml:space="preserve"> </w:t>
            </w:r>
            <w:r w:rsidR="007C5E00">
              <w:rPr>
                <w:rStyle w:val="Hyperlink"/>
                <w:noProof/>
                <w:lang w:val="el-GR"/>
              </w:rPr>
              <w:t>6</w:t>
            </w:r>
            <w:r w:rsidR="002B7E34">
              <w:rPr>
                <w:noProof/>
                <w:webHidden/>
              </w:rPr>
              <w:tab/>
            </w:r>
            <w:r w:rsidR="00416812">
              <w:rPr>
                <w:noProof/>
                <w:webHidden/>
              </w:rPr>
              <w:fldChar w:fldCharType="begin"/>
            </w:r>
            <w:r w:rsidR="002B7E34">
              <w:rPr>
                <w:noProof/>
                <w:webHidden/>
              </w:rPr>
              <w:instrText xml:space="preserve"> PAGEREF _Toc65587102 \h </w:instrText>
            </w:r>
            <w:r w:rsidR="00416812">
              <w:rPr>
                <w:noProof/>
                <w:webHidden/>
              </w:rPr>
            </w:r>
            <w:r w:rsidR="00416812">
              <w:rPr>
                <w:noProof/>
                <w:webHidden/>
              </w:rPr>
              <w:fldChar w:fldCharType="separate"/>
            </w:r>
            <w:r w:rsidR="002B7E34">
              <w:rPr>
                <w:noProof/>
                <w:webHidden/>
              </w:rPr>
              <w:t>15</w:t>
            </w:r>
            <w:r w:rsidR="00416812">
              <w:rPr>
                <w:noProof/>
                <w:webHidden/>
              </w:rPr>
              <w:fldChar w:fldCharType="end"/>
            </w:r>
          </w:hyperlink>
        </w:p>
        <w:p w14:paraId="4DE655AE" w14:textId="77777777" w:rsidR="002B7E34" w:rsidRDefault="00EE2332">
          <w:pPr>
            <w:pStyle w:val="TOC2"/>
            <w:rPr>
              <w:rFonts w:asciiTheme="minorHAnsi" w:eastAsiaTheme="minorEastAsia" w:hAnsiTheme="minorHAnsi"/>
              <w:noProof/>
              <w:kern w:val="0"/>
              <w:sz w:val="22"/>
              <w:szCs w:val="22"/>
              <w:lang w:val="es-ES" w:eastAsia="es-ES"/>
            </w:rPr>
          </w:pPr>
          <w:hyperlink w:anchor="_Toc65587103" w:history="1">
            <w:r w:rsidR="007C5E00" w:rsidRPr="007C5E00">
              <w:rPr>
                <w:rStyle w:val="Hyperlink"/>
                <w:noProof/>
              </w:rPr>
              <w:t>ΜΕΛΕΤΗ ΠΕΡΙΠΤΩΣΗΣ</w:t>
            </w:r>
            <w:r w:rsidR="007C5E00">
              <w:rPr>
                <w:rStyle w:val="Hyperlink"/>
                <w:noProof/>
              </w:rPr>
              <w:t xml:space="preserve"> </w:t>
            </w:r>
            <w:r w:rsidR="007C5E00">
              <w:rPr>
                <w:rStyle w:val="Hyperlink"/>
                <w:noProof/>
                <w:lang w:val="el-GR"/>
              </w:rPr>
              <w:t>7</w:t>
            </w:r>
            <w:r w:rsidR="002B7E34">
              <w:rPr>
                <w:noProof/>
                <w:webHidden/>
              </w:rPr>
              <w:tab/>
            </w:r>
            <w:r w:rsidR="00416812">
              <w:rPr>
                <w:noProof/>
                <w:webHidden/>
              </w:rPr>
              <w:fldChar w:fldCharType="begin"/>
            </w:r>
            <w:r w:rsidR="002B7E34">
              <w:rPr>
                <w:noProof/>
                <w:webHidden/>
              </w:rPr>
              <w:instrText xml:space="preserve"> PAGEREF _Toc65587103 \h </w:instrText>
            </w:r>
            <w:r w:rsidR="00416812">
              <w:rPr>
                <w:noProof/>
                <w:webHidden/>
              </w:rPr>
            </w:r>
            <w:r w:rsidR="00416812">
              <w:rPr>
                <w:noProof/>
                <w:webHidden/>
              </w:rPr>
              <w:fldChar w:fldCharType="separate"/>
            </w:r>
            <w:r w:rsidR="002B7E34">
              <w:rPr>
                <w:noProof/>
                <w:webHidden/>
              </w:rPr>
              <w:t>17</w:t>
            </w:r>
            <w:r w:rsidR="00416812">
              <w:rPr>
                <w:noProof/>
                <w:webHidden/>
              </w:rPr>
              <w:fldChar w:fldCharType="end"/>
            </w:r>
          </w:hyperlink>
        </w:p>
        <w:p w14:paraId="1871C6DC" w14:textId="77777777" w:rsidR="002B7E34" w:rsidRDefault="00EE2332">
          <w:pPr>
            <w:pStyle w:val="TOC2"/>
            <w:rPr>
              <w:rFonts w:asciiTheme="minorHAnsi" w:eastAsiaTheme="minorEastAsia" w:hAnsiTheme="minorHAnsi"/>
              <w:noProof/>
              <w:kern w:val="0"/>
              <w:sz w:val="22"/>
              <w:szCs w:val="22"/>
              <w:lang w:val="es-ES" w:eastAsia="es-ES"/>
            </w:rPr>
          </w:pPr>
          <w:hyperlink w:anchor="_Toc65587104" w:history="1">
            <w:r w:rsidR="007C5E00" w:rsidRPr="007C5E00">
              <w:rPr>
                <w:rStyle w:val="Hyperlink"/>
                <w:noProof/>
              </w:rPr>
              <w:t>ΜΕΛΕΤΗ ΠΕΡΙΠΤΩΣΗΣ</w:t>
            </w:r>
            <w:r w:rsidR="007C5E00">
              <w:rPr>
                <w:rStyle w:val="Hyperlink"/>
                <w:noProof/>
              </w:rPr>
              <w:t xml:space="preserve"> </w:t>
            </w:r>
            <w:r w:rsidR="007C5E00">
              <w:rPr>
                <w:rStyle w:val="Hyperlink"/>
                <w:noProof/>
                <w:lang w:val="el-GR"/>
              </w:rPr>
              <w:t>8</w:t>
            </w:r>
            <w:r w:rsidR="002B7E34">
              <w:rPr>
                <w:noProof/>
                <w:webHidden/>
              </w:rPr>
              <w:tab/>
            </w:r>
            <w:r w:rsidR="00416812">
              <w:rPr>
                <w:noProof/>
                <w:webHidden/>
              </w:rPr>
              <w:fldChar w:fldCharType="begin"/>
            </w:r>
            <w:r w:rsidR="002B7E34">
              <w:rPr>
                <w:noProof/>
                <w:webHidden/>
              </w:rPr>
              <w:instrText xml:space="preserve"> PAGEREF _Toc65587104 \h </w:instrText>
            </w:r>
            <w:r w:rsidR="00416812">
              <w:rPr>
                <w:noProof/>
                <w:webHidden/>
              </w:rPr>
            </w:r>
            <w:r w:rsidR="00416812">
              <w:rPr>
                <w:noProof/>
                <w:webHidden/>
              </w:rPr>
              <w:fldChar w:fldCharType="separate"/>
            </w:r>
            <w:r w:rsidR="002B7E34">
              <w:rPr>
                <w:noProof/>
                <w:webHidden/>
              </w:rPr>
              <w:t>20</w:t>
            </w:r>
            <w:r w:rsidR="00416812">
              <w:rPr>
                <w:noProof/>
                <w:webHidden/>
              </w:rPr>
              <w:fldChar w:fldCharType="end"/>
            </w:r>
          </w:hyperlink>
        </w:p>
        <w:p w14:paraId="5FE6A6CF" w14:textId="77777777" w:rsidR="002B7E34" w:rsidRDefault="00EE2332">
          <w:pPr>
            <w:pStyle w:val="TOC2"/>
            <w:rPr>
              <w:rFonts w:asciiTheme="minorHAnsi" w:eastAsiaTheme="minorEastAsia" w:hAnsiTheme="minorHAnsi"/>
              <w:noProof/>
              <w:kern w:val="0"/>
              <w:sz w:val="22"/>
              <w:szCs w:val="22"/>
              <w:lang w:val="es-ES" w:eastAsia="es-ES"/>
            </w:rPr>
          </w:pPr>
          <w:hyperlink w:anchor="_Toc65587105" w:history="1">
            <w:r w:rsidR="007C5E00" w:rsidRPr="007C5E00">
              <w:rPr>
                <w:rStyle w:val="Hyperlink"/>
                <w:noProof/>
              </w:rPr>
              <w:t>ΜΕΛΕΤΗ ΠΕΡΙΠΤΩΣΗΣ</w:t>
            </w:r>
            <w:r w:rsidR="007C5E00">
              <w:rPr>
                <w:rStyle w:val="Hyperlink"/>
                <w:noProof/>
              </w:rPr>
              <w:t xml:space="preserve"> </w:t>
            </w:r>
            <w:r w:rsidR="007C5E00">
              <w:rPr>
                <w:rStyle w:val="Hyperlink"/>
                <w:noProof/>
                <w:lang w:val="el-GR"/>
              </w:rPr>
              <w:t>9</w:t>
            </w:r>
            <w:r w:rsidR="002B7E34">
              <w:rPr>
                <w:noProof/>
                <w:webHidden/>
              </w:rPr>
              <w:tab/>
            </w:r>
            <w:r w:rsidR="00416812">
              <w:rPr>
                <w:noProof/>
                <w:webHidden/>
              </w:rPr>
              <w:fldChar w:fldCharType="begin"/>
            </w:r>
            <w:r w:rsidR="002B7E34">
              <w:rPr>
                <w:noProof/>
                <w:webHidden/>
              </w:rPr>
              <w:instrText xml:space="preserve"> PAGEREF _Toc65587105 \h </w:instrText>
            </w:r>
            <w:r w:rsidR="00416812">
              <w:rPr>
                <w:noProof/>
                <w:webHidden/>
              </w:rPr>
            </w:r>
            <w:r w:rsidR="00416812">
              <w:rPr>
                <w:noProof/>
                <w:webHidden/>
              </w:rPr>
              <w:fldChar w:fldCharType="separate"/>
            </w:r>
            <w:r w:rsidR="002B7E34">
              <w:rPr>
                <w:noProof/>
                <w:webHidden/>
              </w:rPr>
              <w:t>23</w:t>
            </w:r>
            <w:r w:rsidR="00416812">
              <w:rPr>
                <w:noProof/>
                <w:webHidden/>
              </w:rPr>
              <w:fldChar w:fldCharType="end"/>
            </w:r>
          </w:hyperlink>
        </w:p>
        <w:p w14:paraId="2E9A3894" w14:textId="77777777" w:rsidR="002B7E34" w:rsidRDefault="00EE2332">
          <w:pPr>
            <w:pStyle w:val="TOC2"/>
            <w:rPr>
              <w:rFonts w:asciiTheme="minorHAnsi" w:eastAsiaTheme="minorEastAsia" w:hAnsiTheme="minorHAnsi"/>
              <w:noProof/>
              <w:kern w:val="0"/>
              <w:sz w:val="22"/>
              <w:szCs w:val="22"/>
              <w:lang w:val="es-ES" w:eastAsia="es-ES"/>
            </w:rPr>
          </w:pPr>
          <w:hyperlink w:anchor="_Toc65587106" w:history="1">
            <w:r w:rsidR="007C5E00" w:rsidRPr="007C5E00">
              <w:rPr>
                <w:rStyle w:val="Hyperlink"/>
                <w:noProof/>
              </w:rPr>
              <w:t>ΜΕΛΕΤΗ ΠΕΡΙΠΤΩΣΗΣ 1</w:t>
            </w:r>
            <w:r w:rsidR="007C5E00">
              <w:rPr>
                <w:rStyle w:val="Hyperlink"/>
                <w:noProof/>
                <w:lang w:val="el-GR"/>
              </w:rPr>
              <w:t>0</w:t>
            </w:r>
            <w:r w:rsidR="002B7E34">
              <w:rPr>
                <w:noProof/>
                <w:webHidden/>
              </w:rPr>
              <w:tab/>
            </w:r>
            <w:r w:rsidR="00416812">
              <w:rPr>
                <w:noProof/>
                <w:webHidden/>
              </w:rPr>
              <w:fldChar w:fldCharType="begin"/>
            </w:r>
            <w:r w:rsidR="002B7E34">
              <w:rPr>
                <w:noProof/>
                <w:webHidden/>
              </w:rPr>
              <w:instrText xml:space="preserve"> PAGEREF _Toc65587106 \h </w:instrText>
            </w:r>
            <w:r w:rsidR="00416812">
              <w:rPr>
                <w:noProof/>
                <w:webHidden/>
              </w:rPr>
            </w:r>
            <w:r w:rsidR="00416812">
              <w:rPr>
                <w:noProof/>
                <w:webHidden/>
              </w:rPr>
              <w:fldChar w:fldCharType="separate"/>
            </w:r>
            <w:r w:rsidR="002B7E34">
              <w:rPr>
                <w:noProof/>
                <w:webHidden/>
              </w:rPr>
              <w:t>25</w:t>
            </w:r>
            <w:r w:rsidR="00416812">
              <w:rPr>
                <w:noProof/>
                <w:webHidden/>
              </w:rPr>
              <w:fldChar w:fldCharType="end"/>
            </w:r>
          </w:hyperlink>
        </w:p>
        <w:p w14:paraId="6D795663" w14:textId="77777777" w:rsidR="002B7E34" w:rsidRDefault="00EE2332">
          <w:pPr>
            <w:pStyle w:val="TOC2"/>
            <w:rPr>
              <w:rFonts w:asciiTheme="minorHAnsi" w:eastAsiaTheme="minorEastAsia" w:hAnsiTheme="minorHAnsi"/>
              <w:noProof/>
              <w:kern w:val="0"/>
              <w:sz w:val="22"/>
              <w:szCs w:val="22"/>
              <w:lang w:val="es-ES" w:eastAsia="es-ES"/>
            </w:rPr>
          </w:pPr>
          <w:hyperlink w:anchor="_Toc65587107" w:history="1">
            <w:r w:rsidR="007C5E00" w:rsidRPr="007C5E00">
              <w:rPr>
                <w:rStyle w:val="Hyperlink"/>
                <w:noProof/>
              </w:rPr>
              <w:t>ΜΕΛΕΤΗ ΠΕΡΙΠΤΩΣΗΣ</w:t>
            </w:r>
            <w:r w:rsidR="002B7E34" w:rsidRPr="00614665">
              <w:rPr>
                <w:rStyle w:val="Hyperlink"/>
                <w:noProof/>
              </w:rPr>
              <w:t xml:space="preserve"> 10</w:t>
            </w:r>
            <w:r w:rsidR="002B7E34">
              <w:rPr>
                <w:noProof/>
                <w:webHidden/>
              </w:rPr>
              <w:tab/>
            </w:r>
            <w:r w:rsidR="00416812">
              <w:rPr>
                <w:noProof/>
                <w:webHidden/>
              </w:rPr>
              <w:fldChar w:fldCharType="begin"/>
            </w:r>
            <w:r w:rsidR="002B7E34">
              <w:rPr>
                <w:noProof/>
                <w:webHidden/>
              </w:rPr>
              <w:instrText xml:space="preserve"> PAGEREF _Toc65587107 \h </w:instrText>
            </w:r>
            <w:r w:rsidR="00416812">
              <w:rPr>
                <w:noProof/>
                <w:webHidden/>
              </w:rPr>
            </w:r>
            <w:r w:rsidR="00416812">
              <w:rPr>
                <w:noProof/>
                <w:webHidden/>
              </w:rPr>
              <w:fldChar w:fldCharType="separate"/>
            </w:r>
            <w:r w:rsidR="002B7E34">
              <w:rPr>
                <w:noProof/>
                <w:webHidden/>
              </w:rPr>
              <w:t>27</w:t>
            </w:r>
            <w:r w:rsidR="00416812">
              <w:rPr>
                <w:noProof/>
                <w:webHidden/>
              </w:rPr>
              <w:fldChar w:fldCharType="end"/>
            </w:r>
          </w:hyperlink>
        </w:p>
        <w:p w14:paraId="62F3FEE3" w14:textId="77777777" w:rsidR="002B7E34" w:rsidRDefault="00EE2332">
          <w:pPr>
            <w:pStyle w:val="TOC2"/>
            <w:rPr>
              <w:rFonts w:asciiTheme="minorHAnsi" w:eastAsiaTheme="minorEastAsia" w:hAnsiTheme="minorHAnsi"/>
              <w:noProof/>
              <w:kern w:val="0"/>
              <w:sz w:val="22"/>
              <w:szCs w:val="22"/>
              <w:lang w:val="es-ES" w:eastAsia="es-ES"/>
            </w:rPr>
          </w:pPr>
          <w:hyperlink w:anchor="_Toc65587108" w:history="1">
            <w:r w:rsidR="007C5E00" w:rsidRPr="007C5E00">
              <w:rPr>
                <w:rStyle w:val="Hyperlink"/>
                <w:noProof/>
              </w:rPr>
              <w:t>ΜΕΛΕΤΗ ΠΕΡΙΠΤΩΣΗΣ 1</w:t>
            </w:r>
            <w:r w:rsidR="007C5E00">
              <w:rPr>
                <w:rStyle w:val="Hyperlink"/>
                <w:noProof/>
                <w:lang w:val="el-GR"/>
              </w:rPr>
              <w:t>1</w:t>
            </w:r>
            <w:r w:rsidR="002B7E34">
              <w:rPr>
                <w:noProof/>
                <w:webHidden/>
              </w:rPr>
              <w:tab/>
            </w:r>
            <w:r w:rsidR="00416812">
              <w:rPr>
                <w:noProof/>
                <w:webHidden/>
              </w:rPr>
              <w:fldChar w:fldCharType="begin"/>
            </w:r>
            <w:r w:rsidR="002B7E34">
              <w:rPr>
                <w:noProof/>
                <w:webHidden/>
              </w:rPr>
              <w:instrText xml:space="preserve"> PAGEREF _Toc65587108 \h </w:instrText>
            </w:r>
            <w:r w:rsidR="00416812">
              <w:rPr>
                <w:noProof/>
                <w:webHidden/>
              </w:rPr>
            </w:r>
            <w:r w:rsidR="00416812">
              <w:rPr>
                <w:noProof/>
                <w:webHidden/>
              </w:rPr>
              <w:fldChar w:fldCharType="separate"/>
            </w:r>
            <w:r w:rsidR="002B7E34">
              <w:rPr>
                <w:noProof/>
                <w:webHidden/>
              </w:rPr>
              <w:t>29</w:t>
            </w:r>
            <w:r w:rsidR="00416812">
              <w:rPr>
                <w:noProof/>
                <w:webHidden/>
              </w:rPr>
              <w:fldChar w:fldCharType="end"/>
            </w:r>
          </w:hyperlink>
        </w:p>
        <w:p w14:paraId="45862C19" w14:textId="77777777" w:rsidR="002B7E34" w:rsidRDefault="00EE2332">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587109" w:history="1">
            <w:r w:rsidR="002B7E34" w:rsidRPr="00614665">
              <w:rPr>
                <w:rStyle w:val="Hyperlink"/>
                <w:noProof/>
              </w:rPr>
              <w:t>3.</w:t>
            </w:r>
            <w:r w:rsidR="002B7E34">
              <w:rPr>
                <w:rFonts w:asciiTheme="minorHAnsi" w:eastAsiaTheme="minorEastAsia" w:hAnsiTheme="minorHAnsi"/>
                <w:noProof/>
                <w:kern w:val="0"/>
                <w:sz w:val="22"/>
                <w:szCs w:val="22"/>
                <w:lang w:val="es-ES" w:eastAsia="es-ES"/>
              </w:rPr>
              <w:tab/>
            </w:r>
            <w:r w:rsidR="006D66B1" w:rsidRPr="006D66B1">
              <w:rPr>
                <w:rStyle w:val="Hyperlink"/>
                <w:noProof/>
              </w:rPr>
              <w:t>ΕΡΩΤΗΣΕΙΣ ΚΑΙ ΑΠΑΝΤΗΣΕΙΣ (Συχνές Ερωτήσεις)</w:t>
            </w:r>
            <w:r w:rsidR="002B7E34">
              <w:rPr>
                <w:noProof/>
                <w:webHidden/>
              </w:rPr>
              <w:tab/>
            </w:r>
            <w:r w:rsidR="00416812">
              <w:rPr>
                <w:noProof/>
                <w:webHidden/>
              </w:rPr>
              <w:fldChar w:fldCharType="begin"/>
            </w:r>
            <w:r w:rsidR="002B7E34">
              <w:rPr>
                <w:noProof/>
                <w:webHidden/>
              </w:rPr>
              <w:instrText xml:space="preserve"> PAGEREF _Toc65587109 \h </w:instrText>
            </w:r>
            <w:r w:rsidR="00416812">
              <w:rPr>
                <w:noProof/>
                <w:webHidden/>
              </w:rPr>
            </w:r>
            <w:r w:rsidR="00416812">
              <w:rPr>
                <w:noProof/>
                <w:webHidden/>
              </w:rPr>
              <w:fldChar w:fldCharType="separate"/>
            </w:r>
            <w:r w:rsidR="002B7E34">
              <w:rPr>
                <w:noProof/>
                <w:webHidden/>
              </w:rPr>
              <w:t>31</w:t>
            </w:r>
            <w:r w:rsidR="00416812">
              <w:rPr>
                <w:noProof/>
                <w:webHidden/>
              </w:rPr>
              <w:fldChar w:fldCharType="end"/>
            </w:r>
          </w:hyperlink>
        </w:p>
        <w:p w14:paraId="4756888F" w14:textId="77777777" w:rsidR="002B7E34" w:rsidRDefault="00EE2332">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587110" w:history="1">
            <w:r w:rsidR="002B7E34" w:rsidRPr="00614665">
              <w:rPr>
                <w:rStyle w:val="Hyperlink"/>
                <w:noProof/>
              </w:rPr>
              <w:t>4.</w:t>
            </w:r>
            <w:r w:rsidR="002B7E34">
              <w:rPr>
                <w:rFonts w:asciiTheme="minorHAnsi" w:eastAsiaTheme="minorEastAsia" w:hAnsiTheme="minorHAnsi"/>
                <w:noProof/>
                <w:kern w:val="0"/>
                <w:sz w:val="22"/>
                <w:szCs w:val="22"/>
                <w:lang w:val="es-ES" w:eastAsia="es-ES"/>
              </w:rPr>
              <w:tab/>
            </w:r>
            <w:r w:rsidR="007C5E00" w:rsidRPr="007C5E00">
              <w:rPr>
                <w:rStyle w:val="Hyperlink"/>
                <w:noProof/>
              </w:rPr>
              <w:t>ΕΡΩΤΗΣΕΙΣ ΠΟΛΛΑΠΛΗΣ ΕΠΙΛΟΓΗΣ</w:t>
            </w:r>
            <w:r w:rsidR="002B7E34">
              <w:rPr>
                <w:noProof/>
                <w:webHidden/>
              </w:rPr>
              <w:tab/>
            </w:r>
            <w:r w:rsidR="00416812">
              <w:rPr>
                <w:noProof/>
                <w:webHidden/>
              </w:rPr>
              <w:fldChar w:fldCharType="begin"/>
            </w:r>
            <w:r w:rsidR="002B7E34">
              <w:rPr>
                <w:noProof/>
                <w:webHidden/>
              </w:rPr>
              <w:instrText xml:space="preserve"> PAGEREF _Toc65587110 \h </w:instrText>
            </w:r>
            <w:r w:rsidR="00416812">
              <w:rPr>
                <w:noProof/>
                <w:webHidden/>
              </w:rPr>
            </w:r>
            <w:r w:rsidR="00416812">
              <w:rPr>
                <w:noProof/>
                <w:webHidden/>
              </w:rPr>
              <w:fldChar w:fldCharType="separate"/>
            </w:r>
            <w:r w:rsidR="002B7E34">
              <w:rPr>
                <w:noProof/>
                <w:webHidden/>
              </w:rPr>
              <w:t>37</w:t>
            </w:r>
            <w:r w:rsidR="00416812">
              <w:rPr>
                <w:noProof/>
                <w:webHidden/>
              </w:rPr>
              <w:fldChar w:fldCharType="end"/>
            </w:r>
          </w:hyperlink>
        </w:p>
        <w:p w14:paraId="5DC1A8BE" w14:textId="77777777" w:rsidR="002B7E34" w:rsidRDefault="00EE2332">
          <w:pPr>
            <w:pStyle w:val="TOC1"/>
            <w:tabs>
              <w:tab w:val="left" w:pos="1701"/>
              <w:tab w:val="right" w:leader="dot" w:pos="9017"/>
            </w:tabs>
            <w:rPr>
              <w:rFonts w:asciiTheme="minorHAnsi" w:eastAsiaTheme="minorEastAsia" w:hAnsiTheme="minorHAnsi"/>
              <w:noProof/>
              <w:kern w:val="0"/>
              <w:sz w:val="22"/>
              <w:szCs w:val="22"/>
              <w:lang w:val="es-ES" w:eastAsia="es-ES"/>
            </w:rPr>
          </w:pPr>
          <w:hyperlink w:anchor="_Toc65587111" w:history="1">
            <w:r w:rsidR="002B7E34" w:rsidRPr="00614665">
              <w:rPr>
                <w:rStyle w:val="Hyperlink"/>
                <w:noProof/>
              </w:rPr>
              <w:t>5.</w:t>
            </w:r>
            <w:r w:rsidR="002B7E34">
              <w:rPr>
                <w:rFonts w:asciiTheme="minorHAnsi" w:eastAsiaTheme="minorEastAsia" w:hAnsiTheme="minorHAnsi"/>
                <w:noProof/>
                <w:kern w:val="0"/>
                <w:sz w:val="22"/>
                <w:szCs w:val="22"/>
                <w:lang w:val="es-ES" w:eastAsia="es-ES"/>
              </w:rPr>
              <w:tab/>
            </w:r>
            <w:r w:rsidR="007C5E00" w:rsidRPr="007C5E00">
              <w:rPr>
                <w:rStyle w:val="Hyperlink"/>
                <w:noProof/>
              </w:rPr>
              <w:t xml:space="preserve">ΠΕΡΙΠΤΩΣΙΟΛΟΓΙΚΕΣ ΜΕΛΕΤΕΣ &amp; ΑΝΑΛΥΣΗ ΣΕΝΑΡΙΩΝ </w:t>
            </w:r>
            <w:r w:rsidR="00473220">
              <w:rPr>
                <w:rStyle w:val="Hyperlink"/>
                <w:noProof/>
                <w:lang w:val="el-GR"/>
              </w:rPr>
              <w:t xml:space="preserve">       </w:t>
            </w:r>
            <w:r w:rsidR="007C5E00" w:rsidRPr="007C5E00">
              <w:rPr>
                <w:rStyle w:val="Hyperlink"/>
                <w:noProof/>
              </w:rPr>
              <w:t>ΕΦΑΡΜΟΓΗΣ</w:t>
            </w:r>
            <w:r w:rsidR="002B7E34">
              <w:rPr>
                <w:noProof/>
                <w:webHidden/>
              </w:rPr>
              <w:tab/>
            </w:r>
            <w:r w:rsidR="00416812">
              <w:rPr>
                <w:noProof/>
                <w:webHidden/>
              </w:rPr>
              <w:fldChar w:fldCharType="begin"/>
            </w:r>
            <w:r w:rsidR="002B7E34">
              <w:rPr>
                <w:noProof/>
                <w:webHidden/>
              </w:rPr>
              <w:instrText xml:space="preserve"> PAGEREF _Toc65587111 \h </w:instrText>
            </w:r>
            <w:r w:rsidR="00416812">
              <w:rPr>
                <w:noProof/>
                <w:webHidden/>
              </w:rPr>
            </w:r>
            <w:r w:rsidR="00416812">
              <w:rPr>
                <w:noProof/>
                <w:webHidden/>
              </w:rPr>
              <w:fldChar w:fldCharType="separate"/>
            </w:r>
            <w:r w:rsidR="002B7E34">
              <w:rPr>
                <w:noProof/>
                <w:webHidden/>
              </w:rPr>
              <w:t>44</w:t>
            </w:r>
            <w:r w:rsidR="00416812">
              <w:rPr>
                <w:noProof/>
                <w:webHidden/>
              </w:rPr>
              <w:fldChar w:fldCharType="end"/>
            </w:r>
          </w:hyperlink>
        </w:p>
        <w:p w14:paraId="69737636" w14:textId="77777777" w:rsidR="00EF0616" w:rsidRDefault="00416812">
          <w:r>
            <w:rPr>
              <w:b/>
              <w:bCs/>
            </w:rPr>
            <w:fldChar w:fldCharType="end"/>
          </w:r>
        </w:p>
      </w:sdtContent>
    </w:sdt>
    <w:p w14:paraId="0D8AD2C2" w14:textId="77777777" w:rsidR="00AB688F" w:rsidRPr="002407C3" w:rsidRDefault="00AB688F" w:rsidP="00AB688F">
      <w:pPr>
        <w:rPr>
          <w:lang w:val="es-ES"/>
        </w:rPr>
      </w:pPr>
    </w:p>
    <w:p w14:paraId="21C4077D" w14:textId="77777777" w:rsidR="00622A03" w:rsidRPr="002407C3" w:rsidRDefault="00622A03">
      <w:pPr>
        <w:spacing w:after="0" w:line="240" w:lineRule="auto"/>
        <w:rPr>
          <w:rFonts w:ascii="Arial Narrow" w:hAnsi="Arial Narrow"/>
          <w:noProof/>
          <w:color w:val="000000" w:themeColor="text1"/>
          <w:sz w:val="22"/>
          <w:lang w:val="es-ES"/>
        </w:rPr>
      </w:pPr>
      <w:r w:rsidRPr="002407C3">
        <w:rPr>
          <w:rFonts w:ascii="Arial Narrow" w:hAnsi="Arial Narrow"/>
          <w:noProof/>
          <w:color w:val="000000" w:themeColor="text1"/>
          <w:sz w:val="22"/>
          <w:lang w:val="es-ES"/>
        </w:rPr>
        <w:br w:type="page"/>
      </w:r>
    </w:p>
    <w:bookmarkEnd w:id="8"/>
    <w:p w14:paraId="786003EC" w14:textId="77777777" w:rsidR="0034503A" w:rsidRPr="00CF642C" w:rsidRDefault="00DD3E0B" w:rsidP="0034503A">
      <w:pPr>
        <w:pStyle w:val="Heading1"/>
      </w:pPr>
      <w:r w:rsidRPr="00DD3E0B">
        <w:lastRenderedPageBreak/>
        <w:t>ΠΕΡΙΠΤΩΣΙΟΛΟΓΙΚΕΣ ΜΕΛΕΤΕΣ</w:t>
      </w:r>
    </w:p>
    <w:p w14:paraId="168379CF" w14:textId="77777777" w:rsidR="0034503A" w:rsidRDefault="00DD3E0B" w:rsidP="0034503A">
      <w:pPr>
        <w:pStyle w:val="Heading2"/>
        <w:ind w:left="426"/>
      </w:pPr>
      <w:r w:rsidRPr="00DD3E0B">
        <w:t>ΜΕΛΕΤΗ ΠΕΡΙΠΤΩΣΗΣ 1</w:t>
      </w:r>
    </w:p>
    <w:p w14:paraId="4CE4C474" w14:textId="77777777" w:rsidR="00B974D5" w:rsidRPr="00B974D5" w:rsidRDefault="00B974D5" w:rsidP="00B974D5">
      <w:pPr>
        <w:rPr>
          <w:lang w:val="el-GR"/>
        </w:rPr>
      </w:pPr>
      <w:r w:rsidRPr="00B974D5">
        <w:rPr>
          <w:lang w:val="el-GR"/>
        </w:rPr>
        <w:t>Υπολογισμός της θερμότη</w:t>
      </w:r>
      <w:r w:rsidR="00CD559E">
        <w:rPr>
          <w:lang w:val="el-GR"/>
        </w:rPr>
        <w:t>τας που μεταδίδεται μέσω ξύλινου τοίχου</w:t>
      </w:r>
      <w:r w:rsidRPr="00B974D5">
        <w:rPr>
          <w:lang w:val="el-GR"/>
        </w:rPr>
        <w:t>. Διαφορετικές περιπτώσεις.</w:t>
      </w:r>
    </w:p>
    <w:p w14:paraId="7F517033" w14:textId="77777777" w:rsidR="00B974D5" w:rsidRPr="00B974D5" w:rsidRDefault="00B974D5" w:rsidP="00B974D5">
      <w:pPr>
        <w:rPr>
          <w:lang w:val="el-GR"/>
        </w:rPr>
      </w:pPr>
      <w:r w:rsidRPr="00B974D5">
        <w:rPr>
          <w:lang w:val="el-GR"/>
        </w:rPr>
        <w:t xml:space="preserve">4.1.1. </w:t>
      </w:r>
      <w:r w:rsidR="00CD559E">
        <w:rPr>
          <w:lang w:val="es-ES"/>
        </w:rPr>
        <w:t>H</w:t>
      </w:r>
      <w:r w:rsidR="00CD559E" w:rsidRPr="00CD559E">
        <w:rPr>
          <w:lang w:val="el-GR"/>
        </w:rPr>
        <w:t xml:space="preserve"> </w:t>
      </w:r>
      <w:r w:rsidR="00CD559E">
        <w:rPr>
          <w:lang w:val="el-GR"/>
        </w:rPr>
        <w:t>π</w:t>
      </w:r>
      <w:r w:rsidRPr="00B974D5">
        <w:rPr>
          <w:lang w:val="el-GR"/>
        </w:rPr>
        <w:t xml:space="preserve">ερίπτωση </w:t>
      </w:r>
      <w:r w:rsidR="00CD559E">
        <w:rPr>
          <w:lang w:val="el-GR"/>
        </w:rPr>
        <w:t xml:space="preserve">της </w:t>
      </w:r>
      <w:r w:rsidRPr="00B974D5">
        <w:rPr>
          <w:lang w:val="el-GR"/>
        </w:rPr>
        <w:t xml:space="preserve">Ισπανίας &amp; </w:t>
      </w:r>
      <w:r w:rsidR="00CD559E">
        <w:rPr>
          <w:lang w:val="el-GR"/>
        </w:rPr>
        <w:t xml:space="preserve">της </w:t>
      </w:r>
      <w:r w:rsidRPr="00B974D5">
        <w:rPr>
          <w:lang w:val="el-GR"/>
        </w:rPr>
        <w:t>Ελλάδας</w:t>
      </w:r>
    </w:p>
    <w:p w14:paraId="724A6177" w14:textId="77777777" w:rsidR="0034503A" w:rsidRPr="00B974D5" w:rsidRDefault="00B974D5" w:rsidP="0034503A">
      <w:pPr>
        <w:rPr>
          <w:lang w:val="el-GR"/>
        </w:rPr>
      </w:pPr>
      <w:r w:rsidRPr="00B974D5">
        <w:rPr>
          <w:lang w:val="el-GR"/>
        </w:rPr>
        <w:t xml:space="preserve">Απαιτείται να υπολογιστεί η απώλεια θερμότητας ενός </w:t>
      </w:r>
      <w:r w:rsidR="00CD559E">
        <w:rPr>
          <w:lang w:val="el-GR"/>
        </w:rPr>
        <w:t xml:space="preserve">συνηθισμένου σπιτιού από </w:t>
      </w:r>
      <w:r w:rsidR="00CD559E" w:rsidRPr="00CD559E">
        <w:rPr>
          <w:b/>
          <w:lang w:val="el-GR"/>
        </w:rPr>
        <w:t>ξύλο</w:t>
      </w:r>
      <w:r w:rsidR="00CD559E">
        <w:rPr>
          <w:lang w:val="el-GR"/>
        </w:rPr>
        <w:t>. Για τον σκοπό αυτό</w:t>
      </w:r>
      <w:r w:rsidRPr="00B974D5">
        <w:rPr>
          <w:lang w:val="el-GR"/>
        </w:rPr>
        <w:t xml:space="preserve">, </w:t>
      </w:r>
      <w:r w:rsidR="00CD559E" w:rsidRPr="00B974D5">
        <w:rPr>
          <w:lang w:val="el-GR"/>
        </w:rPr>
        <w:t xml:space="preserve">θα ληφθεί ως αναφορά </w:t>
      </w:r>
      <w:r w:rsidRPr="00B974D5">
        <w:rPr>
          <w:lang w:val="el-GR"/>
        </w:rPr>
        <w:t>ένα</w:t>
      </w:r>
      <w:r w:rsidR="00CD559E">
        <w:rPr>
          <w:lang w:val="el-GR"/>
        </w:rPr>
        <w:t>ς</w:t>
      </w:r>
      <w:r w:rsidRPr="00B974D5">
        <w:rPr>
          <w:lang w:val="el-GR"/>
        </w:rPr>
        <w:t xml:space="preserve"> από τ</w:t>
      </w:r>
      <w:r w:rsidR="00CD559E">
        <w:rPr>
          <w:lang w:val="el-GR"/>
        </w:rPr>
        <w:t>ους περιμετρικούς τοίχους</w:t>
      </w:r>
      <w:r w:rsidRPr="00B974D5">
        <w:rPr>
          <w:lang w:val="el-GR"/>
        </w:rPr>
        <w:t>.</w:t>
      </w:r>
    </w:p>
    <w:p w14:paraId="2A8A05B2" w14:textId="77777777" w:rsidR="0034503A" w:rsidRDefault="0034503A" w:rsidP="0034503A">
      <w:pPr>
        <w:keepNext/>
        <w:jc w:val="center"/>
      </w:pPr>
      <w:r w:rsidRPr="00AD4266">
        <w:rPr>
          <w:noProof/>
          <w:lang w:val="fr-FR" w:eastAsia="fr-FR"/>
        </w:rPr>
        <w:drawing>
          <wp:inline distT="0" distB="0" distL="0" distR="0" wp14:anchorId="686C27F3" wp14:editId="18458BAB">
            <wp:extent cx="3366134" cy="2524600"/>
            <wp:effectExtent l="0" t="0" r="6350" b="9525"/>
            <wp:docPr id="2" name="Imagen 6" descr="Imagen que contiene exterior, edificio, hecho de madera, grande&#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361941-BDF4-44D7-A336-1C5492117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edificio, hecho de madera, grande&#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361941-BDF4-44D7-A336-1C549211732D}"/>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6134" cy="2524600"/>
                    </a:xfrm>
                    <a:prstGeom prst="rect">
                      <a:avLst/>
                    </a:prstGeom>
                  </pic:spPr>
                </pic:pic>
              </a:graphicData>
            </a:graphic>
          </wp:inline>
        </w:drawing>
      </w:r>
    </w:p>
    <w:p w14:paraId="0C09540F" w14:textId="77777777" w:rsidR="00745888" w:rsidRPr="006A43EF" w:rsidRDefault="0061619A" w:rsidP="00745888">
      <w:pPr>
        <w:pStyle w:val="Caption"/>
        <w:jc w:val="center"/>
        <w:rPr>
          <w:lang w:val="el-GR"/>
        </w:rPr>
      </w:pPr>
      <w:r>
        <w:rPr>
          <w:lang w:val="el-GR"/>
        </w:rPr>
        <w:t>Εικ. 1. Κατασκευ</w:t>
      </w:r>
      <w:r w:rsidR="00745888" w:rsidRPr="00745888">
        <w:rPr>
          <w:lang w:val="el-GR"/>
        </w:rPr>
        <w:t xml:space="preserve">ή </w:t>
      </w:r>
      <w:r w:rsidR="00745888">
        <w:rPr>
          <w:lang w:val="el-GR"/>
        </w:rPr>
        <w:t xml:space="preserve">ξύλινου </w:t>
      </w:r>
      <w:r w:rsidR="00732A05">
        <w:rPr>
          <w:lang w:val="el-GR"/>
        </w:rPr>
        <w:t>πλαισίου</w:t>
      </w:r>
    </w:p>
    <w:p w14:paraId="5CEA877C" w14:textId="77777777" w:rsidR="00745888" w:rsidRPr="00745888" w:rsidRDefault="00745888" w:rsidP="00745888">
      <w:pPr>
        <w:pStyle w:val="Caption"/>
        <w:jc w:val="center"/>
        <w:rPr>
          <w:lang w:val="el-GR"/>
        </w:rPr>
      </w:pPr>
      <w:r w:rsidRPr="00745888">
        <w:rPr>
          <w:lang w:val="el-GR"/>
        </w:rPr>
        <w:t>Πηγή 1. 100x100 Madera</w:t>
      </w:r>
    </w:p>
    <w:p w14:paraId="2C5C7731" w14:textId="77777777" w:rsidR="0034503A" w:rsidRPr="000D2415" w:rsidRDefault="0034503A" w:rsidP="0034503A">
      <w:pPr>
        <w:pStyle w:val="Caption"/>
        <w:jc w:val="center"/>
        <w:rPr>
          <w:lang w:val="el-GR"/>
        </w:rPr>
      </w:pPr>
    </w:p>
    <w:p w14:paraId="72554FCA" w14:textId="77777777" w:rsidR="00745888" w:rsidRPr="00745888" w:rsidRDefault="00B9375C" w:rsidP="00745888">
      <w:pPr>
        <w:rPr>
          <w:lang w:val="el-GR"/>
        </w:rPr>
      </w:pPr>
      <w:r>
        <w:rPr>
          <w:lang w:val="el-GR"/>
        </w:rPr>
        <w:t>Γι’</w:t>
      </w:r>
      <w:r w:rsidR="00745888" w:rsidRPr="00745888">
        <w:rPr>
          <w:lang w:val="el-GR"/>
        </w:rPr>
        <w:t xml:space="preserve"> αυτήν την περίπτωση</w:t>
      </w:r>
      <w:r w:rsidR="00C01E4B">
        <w:rPr>
          <w:lang w:val="el-GR"/>
        </w:rPr>
        <w:t>, είναι σημαντικό να παρατηρήσουμ</w:t>
      </w:r>
      <w:r w:rsidR="00745888" w:rsidRPr="00745888">
        <w:rPr>
          <w:lang w:val="el-GR"/>
        </w:rPr>
        <w:t>ε ότι</w:t>
      </w:r>
      <w:r w:rsidR="00C01E4B">
        <w:rPr>
          <w:lang w:val="el-GR"/>
        </w:rPr>
        <w:t xml:space="preserve"> το κτ</w:t>
      </w:r>
      <w:r w:rsidR="001D26B9">
        <w:rPr>
          <w:lang w:val="el-GR"/>
        </w:rPr>
        <w:t>ή</w:t>
      </w:r>
      <w:r w:rsidR="00C01E4B">
        <w:rPr>
          <w:lang w:val="el-GR"/>
        </w:rPr>
        <w:t>ριο βρίσκεται σε ένα θερμ</w:t>
      </w:r>
      <w:r w:rsidR="00745888" w:rsidRPr="00745888">
        <w:rPr>
          <w:lang w:val="el-GR"/>
        </w:rPr>
        <w:t>ό περιβάλλον</w:t>
      </w:r>
      <w:r w:rsidR="00C01E4B">
        <w:rPr>
          <w:lang w:val="el-GR"/>
        </w:rPr>
        <w:t>,</w:t>
      </w:r>
      <w:r w:rsidR="00745888" w:rsidRPr="00745888">
        <w:rPr>
          <w:lang w:val="el-GR"/>
        </w:rPr>
        <w:t xml:space="preserve"> όπως </w:t>
      </w:r>
      <w:r w:rsidR="00745888" w:rsidRPr="00C01E4B">
        <w:rPr>
          <w:b/>
          <w:lang w:val="el-GR"/>
        </w:rPr>
        <w:t>η Ισπανία ή η Ελλάδα</w:t>
      </w:r>
      <w:r w:rsidR="00745888" w:rsidRPr="00745888">
        <w:rPr>
          <w:lang w:val="el-GR"/>
        </w:rPr>
        <w:t>, πράγμα που σημαίνει ότι οι εξωτερικές θερμοκρασίες είναι μαλακές το</w:t>
      </w:r>
      <w:r w:rsidR="00C01E4B">
        <w:rPr>
          <w:lang w:val="el-GR"/>
        </w:rPr>
        <w:t>ν</w:t>
      </w:r>
      <w:r w:rsidR="00745888" w:rsidRPr="00745888">
        <w:rPr>
          <w:lang w:val="el-GR"/>
        </w:rPr>
        <w:t xml:space="preserve"> χειμώνα και μπορεί να είναι σκληρές το καλοκαίρι.</w:t>
      </w:r>
    </w:p>
    <w:p w14:paraId="4DE2F30A" w14:textId="77777777" w:rsidR="004A42ED" w:rsidRPr="004A42ED" w:rsidRDefault="00745888" w:rsidP="004A42ED">
      <w:pPr>
        <w:rPr>
          <w:lang w:val="el-GR"/>
        </w:rPr>
      </w:pPr>
      <w:r w:rsidRPr="00745888">
        <w:rPr>
          <w:lang w:val="el-GR"/>
        </w:rPr>
        <w:t xml:space="preserve">Αυτός ο τοίχος του σπιτιού είναι μέρος του </w:t>
      </w:r>
      <w:r w:rsidRPr="00C01E4B">
        <w:rPr>
          <w:b/>
          <w:lang w:val="el-GR"/>
        </w:rPr>
        <w:t xml:space="preserve">ξύλινου </w:t>
      </w:r>
      <w:r w:rsidR="00732A05">
        <w:rPr>
          <w:b/>
          <w:lang w:val="el-GR"/>
        </w:rPr>
        <w:t>πλαισίου</w:t>
      </w:r>
      <w:r w:rsidRPr="00745888">
        <w:rPr>
          <w:lang w:val="el-GR"/>
        </w:rPr>
        <w:t xml:space="preserve"> του κτ</w:t>
      </w:r>
      <w:r w:rsidR="001D26B9">
        <w:rPr>
          <w:lang w:val="el-GR"/>
        </w:rPr>
        <w:t>η</w:t>
      </w:r>
      <w:r w:rsidR="000D2415">
        <w:rPr>
          <w:lang w:val="el-GR"/>
        </w:rPr>
        <w:t xml:space="preserve">ρίου, όπου η δομή και τα ξύλινα </w:t>
      </w:r>
      <w:r w:rsidR="001D26B9">
        <w:rPr>
          <w:lang w:val="el-GR"/>
        </w:rPr>
        <w:t>πάνελ</w:t>
      </w:r>
      <w:r w:rsidRPr="00745888">
        <w:rPr>
          <w:lang w:val="el-GR"/>
        </w:rPr>
        <w:t xml:space="preserve"> είναι κατασκευασμένα από </w:t>
      </w:r>
      <w:r w:rsidRPr="000D2415">
        <w:rPr>
          <w:b/>
          <w:lang w:val="el-GR"/>
        </w:rPr>
        <w:t>σκανδιναβικό πεύκο</w:t>
      </w:r>
      <w:r w:rsidR="000D2415" w:rsidRPr="000D2415">
        <w:rPr>
          <w:b/>
          <w:lang w:val="el-GR"/>
        </w:rPr>
        <w:t xml:space="preserve"> (</w:t>
      </w:r>
      <w:r w:rsidR="000D2415" w:rsidRPr="00E279B9">
        <w:rPr>
          <w:b/>
          <w:bCs/>
          <w:lang w:val="en-GB"/>
        </w:rPr>
        <w:t>Nordic</w:t>
      </w:r>
      <w:r w:rsidR="000D2415" w:rsidRPr="000D2415">
        <w:rPr>
          <w:b/>
          <w:bCs/>
          <w:lang w:val="el-GR"/>
        </w:rPr>
        <w:t xml:space="preserve"> </w:t>
      </w:r>
      <w:r w:rsidR="000D2415" w:rsidRPr="00E279B9">
        <w:rPr>
          <w:b/>
          <w:bCs/>
          <w:lang w:val="en-GB"/>
        </w:rPr>
        <w:t>pine</w:t>
      </w:r>
      <w:r w:rsidR="000D2415">
        <w:rPr>
          <w:b/>
          <w:bCs/>
          <w:lang w:val="el-GR"/>
        </w:rPr>
        <w:t>)</w:t>
      </w:r>
      <w:r w:rsidRPr="00745888">
        <w:rPr>
          <w:lang w:val="el-GR"/>
        </w:rPr>
        <w:t>, το οποίο προέρχεται από τη Φινλανδί</w:t>
      </w:r>
      <w:r w:rsidR="00F20280">
        <w:rPr>
          <w:lang w:val="el-GR"/>
        </w:rPr>
        <w:t xml:space="preserve">α, και τα τμήματα μόνωσης κατασκευάζονται σύμφωνα </w:t>
      </w:r>
      <w:r w:rsidR="00F20280">
        <w:rPr>
          <w:lang w:val="el-GR"/>
        </w:rPr>
        <w:lastRenderedPageBreak/>
        <w:t xml:space="preserve">με την </w:t>
      </w:r>
      <w:r w:rsidR="00F20280" w:rsidRPr="00F20280">
        <w:rPr>
          <w:b/>
          <w:lang w:val="el-GR"/>
        </w:rPr>
        <w:t>οργανική μόνωση</w:t>
      </w:r>
      <w:r w:rsidR="00F20280">
        <w:rPr>
          <w:lang w:val="el-GR"/>
        </w:rPr>
        <w:t xml:space="preserve">, και πιο συγκεκριμένα από </w:t>
      </w:r>
      <w:r w:rsidR="00F20280" w:rsidRPr="00F20280">
        <w:rPr>
          <w:b/>
          <w:lang w:val="el-GR"/>
        </w:rPr>
        <w:t>ίνες ξύλου</w:t>
      </w:r>
      <w:r w:rsidRPr="00745888">
        <w:rPr>
          <w:lang w:val="el-GR"/>
        </w:rPr>
        <w:t>. Το</w:t>
      </w:r>
      <w:r w:rsidRPr="004A42ED">
        <w:rPr>
          <w:lang w:val="el-GR"/>
        </w:rPr>
        <w:t xml:space="preserve"> </w:t>
      </w:r>
      <w:r w:rsidRPr="00745888">
        <w:rPr>
          <w:lang w:val="el-GR"/>
        </w:rPr>
        <w:t>ξύλο</w:t>
      </w:r>
      <w:r w:rsidRPr="004A42ED">
        <w:rPr>
          <w:lang w:val="el-GR"/>
        </w:rPr>
        <w:t xml:space="preserve"> </w:t>
      </w:r>
      <w:r w:rsidRPr="00745888">
        <w:rPr>
          <w:lang w:val="el-GR"/>
        </w:rPr>
        <w:t>έχει</w:t>
      </w:r>
      <w:r w:rsidR="004A42ED">
        <w:rPr>
          <w:lang w:val="el-GR"/>
        </w:rPr>
        <w:t xml:space="preserve"> </w:t>
      </w:r>
      <w:r w:rsidR="004A42ED" w:rsidRPr="004A42ED">
        <w:rPr>
          <w:lang w:val="el-GR"/>
        </w:rPr>
        <w:t xml:space="preserve">θερμική αγωγιμότητα 0,20 </w:t>
      </w:r>
      <w:r w:rsidR="004A42ED">
        <w:t>W</w:t>
      </w:r>
      <w:r w:rsidR="004A42ED" w:rsidRPr="004A42ED">
        <w:rPr>
          <w:lang w:val="el-GR"/>
        </w:rPr>
        <w:t>/</w:t>
      </w:r>
      <w:r w:rsidR="004A42ED">
        <w:t>m</w:t>
      </w:r>
      <w:r w:rsidR="004A42ED" w:rsidRPr="004A42ED">
        <w:rPr>
          <w:lang w:val="el-GR"/>
        </w:rPr>
        <w:t>*</w:t>
      </w:r>
      <w:r w:rsidR="004A42ED" w:rsidRPr="004A42ED">
        <w:t>C</w:t>
      </w:r>
      <w:r w:rsidR="004A42ED" w:rsidRPr="004A42ED">
        <w:rPr>
          <w:lang w:val="el-GR"/>
        </w:rPr>
        <w:t xml:space="preserve">º και η οργανική μόνωση έχει θερμική αγωγιμότητα 0,048 </w:t>
      </w:r>
      <w:r w:rsidR="004A42ED">
        <w:t>W</w:t>
      </w:r>
      <w:r w:rsidR="004A42ED" w:rsidRPr="004A42ED">
        <w:rPr>
          <w:lang w:val="el-GR"/>
        </w:rPr>
        <w:t>/</w:t>
      </w:r>
      <w:r w:rsidR="004A42ED">
        <w:t>m</w:t>
      </w:r>
      <w:r w:rsidR="004A42ED" w:rsidRPr="004A42ED">
        <w:rPr>
          <w:lang w:val="el-GR"/>
        </w:rPr>
        <w:t>*</w:t>
      </w:r>
      <w:r w:rsidR="004A42ED" w:rsidRPr="004A42ED">
        <w:t>C</w:t>
      </w:r>
      <w:r w:rsidR="004A42ED" w:rsidRPr="004A42ED">
        <w:rPr>
          <w:lang w:val="el-GR"/>
        </w:rPr>
        <w:t>º.</w:t>
      </w:r>
    </w:p>
    <w:p w14:paraId="1692ADD0" w14:textId="77777777" w:rsidR="004A42ED" w:rsidRPr="004A42ED" w:rsidRDefault="004A42ED" w:rsidP="009F47BE">
      <w:pPr>
        <w:rPr>
          <w:lang w:val="el-GR"/>
        </w:rPr>
      </w:pPr>
      <w:r w:rsidRPr="004A42ED">
        <w:rPr>
          <w:lang w:val="el-GR"/>
        </w:rPr>
        <w:t>Μερικά άλλα σημαντικά χαρακτηριστικά αυτών των στοιχείων είναι το πάχος κάθε στρώσης που συνθέτει το εξωτερικό τοίχωμα.</w:t>
      </w:r>
    </w:p>
    <w:p w14:paraId="1422BC9D" w14:textId="77777777" w:rsidR="004A42ED" w:rsidRPr="004A42ED" w:rsidRDefault="004A42ED" w:rsidP="004A42ED">
      <w:pPr>
        <w:rPr>
          <w:lang w:val="el-GR"/>
        </w:rPr>
      </w:pPr>
      <w:r w:rsidRPr="004A42ED">
        <w:rPr>
          <w:lang w:val="el-GR"/>
        </w:rPr>
        <w:t>Σε αυτήν την περίπτωση, το περιμετ</w:t>
      </w:r>
      <w:r>
        <w:rPr>
          <w:lang w:val="el-GR"/>
        </w:rPr>
        <w:t xml:space="preserve">ρικό τοίχωμα αποτελείται από τα </w:t>
      </w:r>
      <w:r w:rsidRPr="004A42ED">
        <w:rPr>
          <w:lang w:val="el-GR"/>
        </w:rPr>
        <w:t>ακόλουθα στρώματα:</w:t>
      </w:r>
    </w:p>
    <w:p w14:paraId="13AA816B" w14:textId="77777777" w:rsidR="004A42ED" w:rsidRPr="004A42ED" w:rsidRDefault="004A42ED" w:rsidP="004A42ED">
      <w:pPr>
        <w:numPr>
          <w:ilvl w:val="0"/>
          <w:numId w:val="17"/>
        </w:numPr>
        <w:rPr>
          <w:lang w:val="el-GR"/>
        </w:rPr>
      </w:pPr>
      <w:r w:rsidRPr="004A42ED">
        <w:rPr>
          <w:lang w:val="el-GR"/>
        </w:rPr>
        <w:t xml:space="preserve">Η εξωτερική επιφάνεια είναι κατασκευασμένη από </w:t>
      </w:r>
      <w:r w:rsidRPr="004A42ED">
        <w:rPr>
          <w:b/>
          <w:lang w:val="el-GR"/>
        </w:rPr>
        <w:t xml:space="preserve">ξύλινα </w:t>
      </w:r>
      <w:r w:rsidR="0061619A">
        <w:rPr>
          <w:b/>
          <w:lang w:val="el-GR"/>
        </w:rPr>
        <w:t>πάνελ</w:t>
      </w:r>
      <w:r w:rsidRPr="004A42ED">
        <w:rPr>
          <w:lang w:val="el-GR"/>
        </w:rPr>
        <w:t xml:space="preserve"> πάχους </w:t>
      </w:r>
      <w:r w:rsidRPr="004A42ED">
        <w:rPr>
          <w:b/>
          <w:lang w:val="el-GR"/>
        </w:rPr>
        <w:t>5 cm</w:t>
      </w:r>
      <w:r w:rsidRPr="004A42ED">
        <w:rPr>
          <w:lang w:val="el-GR"/>
        </w:rPr>
        <w:t>.</w:t>
      </w:r>
    </w:p>
    <w:p w14:paraId="0F33AA0F" w14:textId="77777777" w:rsidR="004A42ED" w:rsidRPr="004A42ED" w:rsidRDefault="004A42ED" w:rsidP="004A42ED">
      <w:pPr>
        <w:numPr>
          <w:ilvl w:val="0"/>
          <w:numId w:val="17"/>
        </w:numPr>
        <w:rPr>
          <w:lang w:val="el-GR"/>
        </w:rPr>
      </w:pPr>
      <w:r w:rsidRPr="004A42ED">
        <w:rPr>
          <w:lang w:val="el-GR"/>
        </w:rPr>
        <w:t xml:space="preserve">Η εσωτερική επιφάνεια είναι, επίσης, κατασκευασμένη από </w:t>
      </w:r>
      <w:r w:rsidRPr="004A42ED">
        <w:rPr>
          <w:b/>
          <w:lang w:val="el-GR"/>
        </w:rPr>
        <w:t xml:space="preserve">ξύλινα </w:t>
      </w:r>
      <w:r w:rsidR="0061619A">
        <w:rPr>
          <w:b/>
          <w:lang w:val="el-GR"/>
        </w:rPr>
        <w:t>πάνελ</w:t>
      </w:r>
      <w:r w:rsidR="0061619A" w:rsidRPr="004A42ED">
        <w:rPr>
          <w:lang w:val="el-GR"/>
        </w:rPr>
        <w:t xml:space="preserve"> </w:t>
      </w:r>
      <w:r w:rsidRPr="004A42ED">
        <w:rPr>
          <w:lang w:val="el-GR"/>
        </w:rPr>
        <w:t xml:space="preserve">πάχους </w:t>
      </w:r>
      <w:r w:rsidRPr="004A42ED">
        <w:rPr>
          <w:b/>
          <w:lang w:val="el-GR"/>
        </w:rPr>
        <w:t>5 cm</w:t>
      </w:r>
      <w:r w:rsidRPr="004A42ED">
        <w:rPr>
          <w:lang w:val="el-GR"/>
        </w:rPr>
        <w:t>.</w:t>
      </w:r>
    </w:p>
    <w:p w14:paraId="4C0FC02A" w14:textId="77777777" w:rsidR="0034503A" w:rsidRPr="004A42ED" w:rsidRDefault="001D26B9" w:rsidP="004A42ED">
      <w:pPr>
        <w:numPr>
          <w:ilvl w:val="0"/>
          <w:numId w:val="17"/>
        </w:numPr>
        <w:rPr>
          <w:lang w:val="el-GR"/>
        </w:rPr>
      </w:pPr>
      <w:r>
        <w:rPr>
          <w:lang w:val="el-GR"/>
        </w:rPr>
        <w:t>Μεταξύ των ξύλινων πάνελ</w:t>
      </w:r>
      <w:r w:rsidR="004A42ED" w:rsidRPr="004A42ED">
        <w:rPr>
          <w:lang w:val="el-GR"/>
        </w:rPr>
        <w:t xml:space="preserve">, υπάρχει ένα στρώμα οργανικής μόνωσης </w:t>
      </w:r>
      <w:r w:rsidR="004A42ED" w:rsidRPr="004A42ED">
        <w:rPr>
          <w:b/>
          <w:lang w:val="el-GR"/>
        </w:rPr>
        <w:t>30 cm</w:t>
      </w:r>
      <w:r w:rsidR="004A42ED" w:rsidRPr="004A42ED">
        <w:rPr>
          <w:lang w:val="el-GR"/>
        </w:rPr>
        <w:t xml:space="preserve">, το οποίο στην περίπτωση αυτή είναι </w:t>
      </w:r>
      <w:r w:rsidR="004A42ED" w:rsidRPr="004A42ED">
        <w:rPr>
          <w:b/>
          <w:lang w:val="el-GR"/>
        </w:rPr>
        <w:t>ίνες ξύλου</w:t>
      </w:r>
      <w:r w:rsidR="004A42ED" w:rsidRPr="004A42ED">
        <w:rPr>
          <w:lang w:val="el-GR"/>
        </w:rPr>
        <w:t>.</w:t>
      </w:r>
    </w:p>
    <w:p w14:paraId="134BE660" w14:textId="77777777" w:rsidR="0034503A" w:rsidRPr="006A43EF" w:rsidRDefault="00793128" w:rsidP="0034503A">
      <w:pPr>
        <w:rPr>
          <w:iCs/>
          <w:lang w:val="el-GR"/>
        </w:rPr>
      </w:pPr>
      <w:r>
        <w:rPr>
          <w:iCs/>
          <w:lang w:val="el-GR"/>
        </w:rPr>
        <w:t>Δεδομένων</w:t>
      </w:r>
      <w:r w:rsidRPr="006A43EF">
        <w:rPr>
          <w:iCs/>
          <w:lang w:val="el-GR"/>
        </w:rPr>
        <w:t xml:space="preserve"> </w:t>
      </w:r>
      <w:r w:rsidRPr="00793128">
        <w:rPr>
          <w:iCs/>
          <w:lang w:val="el-GR"/>
        </w:rPr>
        <w:t>των</w:t>
      </w:r>
      <w:r w:rsidRPr="006A43EF">
        <w:rPr>
          <w:iCs/>
          <w:lang w:val="el-GR"/>
        </w:rPr>
        <w:t xml:space="preserve"> </w:t>
      </w:r>
      <w:r w:rsidRPr="00793128">
        <w:rPr>
          <w:iCs/>
          <w:lang w:val="el-GR"/>
        </w:rPr>
        <w:t>προηγούμενων</w:t>
      </w:r>
      <w:r w:rsidRPr="006A43EF">
        <w:rPr>
          <w:iCs/>
          <w:lang w:val="el-GR"/>
        </w:rPr>
        <w:t xml:space="preserve"> </w:t>
      </w:r>
      <w:r w:rsidRPr="00793128">
        <w:rPr>
          <w:iCs/>
          <w:lang w:val="el-GR"/>
        </w:rPr>
        <w:t>πληροφοριών</w:t>
      </w:r>
      <w:r w:rsidRPr="006A43EF">
        <w:rPr>
          <w:iCs/>
          <w:lang w:val="el-GR"/>
        </w:rPr>
        <w:t>:</w:t>
      </w:r>
    </w:p>
    <w:p w14:paraId="61D19F8E" w14:textId="77777777" w:rsidR="0034503A" w:rsidRPr="00793128" w:rsidRDefault="00793128" w:rsidP="00793128">
      <w:pPr>
        <w:rPr>
          <w:i/>
          <w:iCs/>
          <w:lang w:val="el-GR"/>
        </w:rPr>
      </w:pPr>
      <w:r w:rsidRPr="00793128">
        <w:rPr>
          <w:b/>
          <w:iCs/>
          <w:u w:val="single"/>
          <w:lang w:val="el-GR"/>
        </w:rPr>
        <w:t>Ποιο είναι το ποσοστό απώλειας θερμότητας ανά μονάδα επιφάνειας τοίχου;</w:t>
      </w:r>
    </w:p>
    <w:p w14:paraId="41E2EAA5" w14:textId="77777777" w:rsidR="0034503A" w:rsidRPr="00793128" w:rsidRDefault="0034503A" w:rsidP="0034503A">
      <w:pPr>
        <w:rPr>
          <w:u w:val="single"/>
          <w:lang w:val="el-GR"/>
        </w:rPr>
      </w:pPr>
    </w:p>
    <w:p w14:paraId="39509089" w14:textId="77777777" w:rsidR="00793128" w:rsidRPr="00D374CF" w:rsidRDefault="00793128" w:rsidP="00793128">
      <w:pPr>
        <w:rPr>
          <w:iCs/>
          <w:lang w:val="el-GR"/>
        </w:rPr>
      </w:pPr>
      <w:r w:rsidRPr="00D374CF">
        <w:rPr>
          <w:iCs/>
          <w:lang w:val="el-GR"/>
        </w:rPr>
        <w:t>Λύση:</w:t>
      </w:r>
    </w:p>
    <w:p w14:paraId="62C5B461" w14:textId="77777777" w:rsidR="0034503A" w:rsidRPr="00793128" w:rsidRDefault="00793128" w:rsidP="0034503A">
      <w:pPr>
        <w:rPr>
          <w:i/>
          <w:iCs/>
          <w:lang w:val="el-GR"/>
        </w:rPr>
      </w:pPr>
      <w:r w:rsidRPr="00793128">
        <w:rPr>
          <w:i/>
          <w:iCs/>
          <w:lang w:val="el-GR"/>
        </w:rPr>
        <w:t xml:space="preserve">Για τον υπολογισμό της μεταφοράς θερμότητας μέσω του τοίχου, </w:t>
      </w:r>
      <w:r>
        <w:rPr>
          <w:i/>
          <w:iCs/>
          <w:lang w:val="el-GR"/>
        </w:rPr>
        <w:t>θα εφαρμόσουμε</w:t>
      </w:r>
      <w:r w:rsidRPr="00793128">
        <w:rPr>
          <w:i/>
          <w:iCs/>
          <w:lang w:val="el-GR"/>
        </w:rPr>
        <w:t xml:space="preserve"> τον </w:t>
      </w:r>
      <w:r w:rsidR="00D374CF">
        <w:rPr>
          <w:i/>
          <w:iCs/>
          <w:lang w:val="el-GR"/>
        </w:rPr>
        <w:t>«</w:t>
      </w:r>
      <w:r w:rsidRPr="00793128">
        <w:rPr>
          <w:b/>
          <w:i/>
          <w:iCs/>
          <w:lang w:val="el-GR"/>
        </w:rPr>
        <w:t>Νόμο του Fourier</w:t>
      </w:r>
      <w:r w:rsidR="00D374CF" w:rsidRPr="00D374CF">
        <w:rPr>
          <w:i/>
          <w:iCs/>
          <w:lang w:val="el-GR"/>
        </w:rPr>
        <w:t>»</w:t>
      </w:r>
      <w:r w:rsidRPr="00793128">
        <w:rPr>
          <w:i/>
          <w:iCs/>
          <w:lang w:val="el-GR"/>
        </w:rPr>
        <w:t>:</w:t>
      </w:r>
    </w:p>
    <w:p w14:paraId="55A5DA8F" w14:textId="77777777" w:rsidR="0034503A" w:rsidRPr="00793128" w:rsidRDefault="00EE2332" w:rsidP="00A84D9D">
      <w:pPr>
        <w:tabs>
          <w:tab w:val="center" w:pos="4513"/>
        </w:tabs>
        <w:rPr>
          <w:lang w:val="el-GR"/>
        </w:rPr>
      </w:pPr>
      <w:r>
        <w:rPr>
          <w:noProof/>
        </w:rPr>
        <w:pict w14:anchorId="3F0BD24C">
          <v:shape id="CuadroTexto 8" o:spid="_x0000_s1029" type="#_x0000_t202" style="position:absolute;left:0;text-align:left;margin-left:0;margin-top:-.15pt;width:188pt;height:29.35pt;z-index:25168283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" filled="f" strokecolor="black [3213]">
            <v:textbox style="mso-next-textbox:#CuadroTexto 8" inset="0,0,0,0">
              <w:txbxContent>
                <w:p w14:paraId="6C44A347" w14:textId="77777777" w:rsidR="00A40B78" w:rsidRPr="00B87A8C" w:rsidRDefault="00A40B78" w:rsidP="0034503A">
                  <w:pPr>
                    <w:jc w:val="center"/>
                    <w:rPr>
                      <w:sz w:val="18"/>
                      <w:szCs w:val="18"/>
                    </w:rPr>
                  </w:pPr>
                  <w:r w:rsidRPr="00B87A8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w:r>
      <w:r w:rsidR="00A84D9D">
        <w:rPr>
          <w:lang w:val="el-GR"/>
        </w:rPr>
        <w:tab/>
      </w:r>
    </w:p>
    <w:p w14:paraId="56BE7A50" w14:textId="77777777" w:rsidR="0034503A" w:rsidRPr="00793128" w:rsidRDefault="0034503A" w:rsidP="0034503A">
      <w:pPr>
        <w:ind w:left="360"/>
        <w:rPr>
          <w:lang w:val="el-GR"/>
        </w:rPr>
      </w:pPr>
    </w:p>
    <w:p w14:paraId="64672B26" w14:textId="77777777" w:rsidR="0034503A" w:rsidRPr="00142130" w:rsidRDefault="00EE2332" w:rsidP="0034503A">
      <w:pPr>
        <w:rPr>
          <w:lang w:val="el-GR"/>
        </w:rPr>
      </w:pPr>
      <w:r>
        <w:rPr>
          <w:noProof/>
        </w:rPr>
        <w:pict w14:anchorId="438F89C5">
          <v:rect id="Rectángulo 9" o:spid="_x0000_s1030" style="position:absolute;left:0;text-align:left;margin-left:-5.6pt;margin-top:13.25pt;width:591.7pt;height:174.55pt;z-index:2516848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" filled="f" stroked="f">
            <v:textbox style="mso-next-textbox:#Rectángulo 9;mso-fit-shape-to-text:t">
              <w:txbxContent>
                <w:p w14:paraId="4055D909" w14:textId="77777777" w:rsidR="00A40B78" w:rsidRPr="00D374CF" w:rsidRDefault="00A40B78" w:rsidP="0034503A">
                  <w:pPr>
                    <w:spacing w:before="120"/>
                    <w:rPr>
                      <w:szCs w:val="24"/>
                      <w:lang w:val="el-GR"/>
                    </w:rPr>
                  </w:pPr>
                  <w:r>
                    <w:rPr>
                      <w:rFonts w:asciiTheme="minorHAnsi" w:hAnsi="Calibri"/>
                      <w:b/>
                      <w:bCs/>
                      <w:color w:val="000000" w:themeColor="text1"/>
                      <w:kern w:val="24"/>
                    </w:rPr>
                    <w:t>q</w:t>
                  </w:r>
                  <w:r w:rsidRPr="00D374CF">
                    <w:rPr>
                      <w:rFonts w:asciiTheme="minorHAnsi" w:hAnsi="Calibri"/>
                      <w:color w:val="000000" w:themeColor="text1"/>
                      <w:kern w:val="24"/>
                      <w:lang w:val="el-GR"/>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Q</m:t>
                            </m:r>
                          </m:num>
                          <m:den>
                            <m:r>
                              <w:rPr>
                                <w:rFonts w:ascii="Cambria Math" w:hAnsi="Cambria Math"/>
                                <w:color w:val="000000" w:themeColor="text1"/>
                                <w:kern w:val="24"/>
                              </w:rPr>
                              <m:t>A</m:t>
                            </m:r>
                          </m:den>
                        </m:f>
                      </m:e>
                    </m:d>
                  </m:oMath>
                  <w:r w:rsidRPr="00D374CF">
                    <w:rPr>
                      <w:rFonts w:asciiTheme="minorHAnsi" w:hAnsi="Calibri"/>
                      <w:color w:val="000000" w:themeColor="text1"/>
                      <w:kern w:val="24"/>
                      <w:lang w:val="el-GR"/>
                    </w:rPr>
                    <w:t xml:space="preserve"> </w:t>
                  </w:r>
                  <w:r>
                    <w:rPr>
                      <w:rFonts w:asciiTheme="minorHAnsi" w:hAnsi="Calibri"/>
                      <w:color w:val="000000" w:themeColor="text1"/>
                      <w:kern w:val="24"/>
                      <w:lang w:val="el-GR"/>
                    </w:rPr>
                    <w:t>Μεταφορά</w:t>
                  </w:r>
                  <w:r w:rsidRPr="00D374CF">
                    <w:rPr>
                      <w:rFonts w:asciiTheme="minorHAnsi" w:hAnsi="Calibri"/>
                      <w:color w:val="000000" w:themeColor="text1"/>
                      <w:kern w:val="24"/>
                      <w:lang w:val="el-GR"/>
                    </w:rPr>
                    <w:t xml:space="preserve"> </w:t>
                  </w:r>
                  <w:r>
                    <w:rPr>
                      <w:rFonts w:asciiTheme="minorHAnsi" w:hAnsi="Calibri"/>
                      <w:color w:val="000000" w:themeColor="text1"/>
                      <w:kern w:val="24"/>
                      <w:lang w:val="el-GR"/>
                    </w:rPr>
                    <w:t>θερμότητας</w:t>
                  </w:r>
                  <w:r w:rsidRPr="00D374CF">
                    <w:rPr>
                      <w:rFonts w:asciiTheme="minorHAnsi" w:hAnsi="Calibri"/>
                      <w:color w:val="000000" w:themeColor="text1"/>
                      <w:kern w:val="24"/>
                      <w:lang w:val="el-GR"/>
                    </w:rPr>
                    <w:t xml:space="preserve"> </w:t>
                  </w:r>
                  <w:r>
                    <w:rPr>
                      <w:rFonts w:asciiTheme="minorHAnsi" w:hAnsi="Calibri"/>
                      <w:color w:val="000000" w:themeColor="text1"/>
                      <w:kern w:val="24"/>
                      <w:lang w:val="el-GR"/>
                    </w:rPr>
                    <w:t>ανά</w:t>
                  </w:r>
                  <w:r w:rsidRPr="00D374CF">
                    <w:rPr>
                      <w:rFonts w:asciiTheme="minorHAnsi" w:hAnsi="Calibri"/>
                      <w:color w:val="000000" w:themeColor="text1"/>
                      <w:kern w:val="24"/>
                      <w:lang w:val="el-GR"/>
                    </w:rPr>
                    <w:t xml:space="preserve"> </w:t>
                  </w:r>
                  <w:r>
                    <w:rPr>
                      <w:rFonts w:asciiTheme="minorHAnsi" w:hAnsi="Calibri"/>
                      <w:color w:val="000000" w:themeColor="text1"/>
                      <w:kern w:val="24"/>
                      <w:lang w:val="el-GR"/>
                    </w:rPr>
                    <w:t xml:space="preserve">μονάδα επιφάνειας </w:t>
                  </w:r>
                  <w:r w:rsidRPr="00D374CF">
                    <w:rPr>
                      <w:rFonts w:asciiTheme="minorHAnsi" w:hAnsi="Calibri"/>
                      <w:color w:val="000000" w:themeColor="text1"/>
                      <w:kern w:val="24"/>
                      <w:lang w:val="el-GR"/>
                    </w:rPr>
                    <w:t>(</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r>
                              <w:rPr>
                                <w:rFonts w:ascii="Cambria Math" w:hAnsi="Cambria Math"/>
                                <w:color w:val="000000" w:themeColor="text1"/>
                                <w:kern w:val="24"/>
                              </w:rPr>
                              <m:t>A</m:t>
                            </m:r>
                          </m:den>
                        </m:f>
                      </m:e>
                    </m:d>
                  </m:oMath>
                  <w:proofErr w:type="gramStart"/>
                  <w:r w:rsidRPr="00D374CF">
                    <w:rPr>
                      <w:rFonts w:asciiTheme="minorHAnsi" w:hAnsi="Calibri"/>
                      <w:color w:val="000000" w:themeColor="text1"/>
                      <w:kern w:val="24"/>
                      <w:lang w:val="el-GR"/>
                    </w:rPr>
                    <w:t xml:space="preserve">, </w:t>
                  </w:r>
                  <w:proofErr w:type="gramEnd"/>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J</m:t>
                            </m:r>
                          </m:num>
                          <m:den>
                            <m:r>
                              <w:rPr>
                                <w:rFonts w:ascii="Cambria Math" w:hAnsi="Cambria Math"/>
                                <w:color w:val="000000" w:themeColor="text1"/>
                                <w:kern w:val="24"/>
                              </w:rPr>
                              <m:t>A</m:t>
                            </m:r>
                            <m:r>
                              <w:rPr>
                                <w:rFonts w:ascii="Cambria Math" w:hAnsi="Cambria Math"/>
                                <w:color w:val="000000" w:themeColor="text1"/>
                                <w:kern w:val="24"/>
                                <w:lang w:val="el-GR"/>
                              </w:rPr>
                              <m:t>·</m:t>
                            </m:r>
                            <m:r>
                              <w:rPr>
                                <w:rFonts w:ascii="Cambria Math" w:hAnsi="Cambria Math"/>
                                <w:color w:val="000000" w:themeColor="text1"/>
                                <w:kern w:val="24"/>
                              </w:rPr>
                              <m:t>s</m:t>
                            </m:r>
                          </m:den>
                        </m:f>
                      </m:e>
                    </m:d>
                  </m:oMath>
                  <w:r w:rsidRPr="00D374CF">
                    <w:rPr>
                      <w:rFonts w:asciiTheme="minorHAnsi" w:hAnsi="Calibri"/>
                      <w:color w:val="000000" w:themeColor="text1"/>
                      <w:kern w:val="24"/>
                      <w:lang w:val="el-GR"/>
                    </w:rPr>
                    <w:t>)</w:t>
                  </w:r>
                </w:p>
                <w:p w14:paraId="38740EA1" w14:textId="77777777" w:rsidR="00A40B78" w:rsidRPr="00D374CF" w:rsidRDefault="00A40B78" w:rsidP="0034503A">
                  <w:pPr>
                    <w:spacing w:before="120"/>
                    <w:rPr>
                      <w:rFonts w:asciiTheme="minorHAnsi" w:hAnsi="Calibri"/>
                      <w:color w:val="000000" w:themeColor="text1"/>
                      <w:kern w:val="24"/>
                      <w:lang w:val="el-GR"/>
                    </w:rPr>
                  </w:pPr>
                  <m:oMath>
                    <m:r>
                      <m:rPr>
                        <m:sty m:val="b"/>
                      </m:rPr>
                      <w:rPr>
                        <w:rFonts w:ascii="Cambria Math" w:hAnsi="Cambria Math"/>
                        <w:color w:val="000000" w:themeColor="text1"/>
                        <w:kern w:val="24"/>
                        <w:lang w:val="el-GR"/>
                      </w:rPr>
                      <m:t>λ</m:t>
                    </m:r>
                  </m:oMath>
                  <w:r w:rsidRPr="00D374CF">
                    <w:rPr>
                      <w:rFonts w:asciiTheme="minorHAnsi" w:hAnsi="Calibri"/>
                      <w:color w:val="000000" w:themeColor="text1"/>
                      <w:kern w:val="24"/>
                      <w:lang w:val="el-GR"/>
                    </w:rPr>
                    <w:t xml:space="preserve"> = </w:t>
                  </w:r>
                  <w:r>
                    <w:rPr>
                      <w:rFonts w:asciiTheme="minorHAnsi" w:hAnsi="Calibri"/>
                      <w:color w:val="000000" w:themeColor="text1"/>
                      <w:kern w:val="24"/>
                      <w:lang w:val="el-GR"/>
                    </w:rPr>
                    <w:t>Ο</w:t>
                  </w:r>
                  <w:r w:rsidRPr="00D374CF">
                    <w:rPr>
                      <w:rFonts w:asciiTheme="minorHAnsi" w:hAnsi="Calibri"/>
                      <w:color w:val="000000" w:themeColor="text1"/>
                      <w:kern w:val="24"/>
                      <w:lang w:val="el-GR"/>
                    </w:rPr>
                    <w:t xml:space="preserve">λική θερμική αγωγιμότητα του υλικού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m:rPr>
                                <m:sty m:val="p"/>
                              </m:rPr>
                              <w:rPr>
                                <w:rFonts w:ascii="Cambria Math" w:hAnsi="Cambria Math"/>
                                <w:color w:val="000000" w:themeColor="text1"/>
                                <w:kern w:val="24"/>
                              </w:rPr>
                              <m:t>W</m:t>
                            </m:r>
                          </m:num>
                          <m:den>
                            <m:r>
                              <m:rPr>
                                <m:sty m:val="p"/>
                              </m:rPr>
                              <w:rPr>
                                <w:rFonts w:ascii="Cambria Math" w:hAnsi="Cambria Math"/>
                                <w:color w:val="000000" w:themeColor="text1"/>
                                <w:kern w:val="24"/>
                              </w:rPr>
                              <m:t>m</m:t>
                            </m:r>
                            <m:r>
                              <m:rPr>
                                <m:sty m:val="p"/>
                              </m:rPr>
                              <w:rPr>
                                <w:rFonts w:ascii="Cambria Math" w:hAnsi="Cambria Math"/>
                                <w:color w:val="000000" w:themeColor="text1"/>
                                <w:kern w:val="24"/>
                                <w:lang w:val="el-GR"/>
                              </w:rPr>
                              <m:t>·</m:t>
                            </m:r>
                            <m:r>
                              <m:rPr>
                                <m:sty m:val="p"/>
                              </m:rPr>
                              <w:rPr>
                                <w:rFonts w:ascii="Cambria Math" w:hAnsi="Cambria Math"/>
                                <w:color w:val="000000" w:themeColor="text1"/>
                                <w:kern w:val="24"/>
                              </w:rPr>
                              <m:t>K</m:t>
                            </m:r>
                          </m:den>
                        </m:f>
                      </m:e>
                    </m:d>
                  </m:oMath>
                </w:p>
                <w:p w14:paraId="57620097" w14:textId="77777777" w:rsidR="00A40B78" w:rsidRPr="00A57655" w:rsidRDefault="00A40B78" w:rsidP="0034503A">
                  <w:pPr>
                    <w:spacing w:before="120"/>
                    <w:rPr>
                      <w:lang w:val="el-GR"/>
                    </w:rPr>
                  </w:pPr>
                  <w:r>
                    <w:rPr>
                      <w:rFonts w:asciiTheme="minorHAnsi" w:hAnsi="Calibri"/>
                      <w:b/>
                      <w:bCs/>
                      <w:color w:val="000000" w:themeColor="text1"/>
                      <w:kern w:val="24"/>
                    </w:rPr>
                    <w:t>s</w:t>
                  </w:r>
                  <w:r w:rsidRPr="00A57655">
                    <w:rPr>
                      <w:rFonts w:asciiTheme="minorHAnsi" w:hAnsi="Calibri"/>
                      <w:b/>
                      <w:bCs/>
                      <w:color w:val="000000" w:themeColor="text1"/>
                      <w:kern w:val="24"/>
                      <w:lang w:val="el-GR"/>
                    </w:rPr>
                    <w:t xml:space="preserve"> </w:t>
                  </w:r>
                  <w:r w:rsidRPr="00A57655">
                    <w:rPr>
                      <w:rFonts w:asciiTheme="minorHAnsi" w:hAnsi="Calibri"/>
                      <w:color w:val="000000" w:themeColor="text1"/>
                      <w:kern w:val="24"/>
                      <w:lang w:val="el-GR"/>
                    </w:rPr>
                    <w:t xml:space="preserve">= </w:t>
                  </w:r>
                  <w:r>
                    <w:rPr>
                      <w:rFonts w:asciiTheme="minorHAnsi" w:hAnsi="Calibri"/>
                      <w:color w:val="000000" w:themeColor="text1"/>
                      <w:kern w:val="24"/>
                      <w:lang w:val="el-GR"/>
                    </w:rPr>
                    <w:t>Πάχος υλικού</w:t>
                  </w:r>
                  <w:r w:rsidRPr="00A57655">
                    <w:rPr>
                      <w:rFonts w:asciiTheme="minorHAnsi" w:hAnsi="Calibri"/>
                      <w:color w:val="000000" w:themeColor="text1"/>
                      <w:kern w:val="24"/>
                      <w:lang w:val="el-GR"/>
                    </w:rPr>
                    <w:t xml:space="preserve"> (</w:t>
                  </w:r>
                  <w:r>
                    <w:rPr>
                      <w:rFonts w:asciiTheme="minorHAnsi" w:hAnsi="Calibri"/>
                      <w:color w:val="000000" w:themeColor="text1"/>
                      <w:kern w:val="24"/>
                    </w:rPr>
                    <w:t>m</w:t>
                  </w:r>
                  <w:r w:rsidRPr="00A57655">
                    <w:rPr>
                      <w:rFonts w:asciiTheme="minorHAnsi" w:hAnsi="Calibri"/>
                      <w:color w:val="000000" w:themeColor="text1"/>
                      <w:kern w:val="24"/>
                      <w:lang w:val="el-GR"/>
                    </w:rPr>
                    <w:t>)</w:t>
                  </w:r>
                </w:p>
                <w:p w14:paraId="65BD9358" w14:textId="77777777" w:rsidR="00A40B78" w:rsidRPr="00A57655" w:rsidRDefault="00A40B78" w:rsidP="0034503A">
                  <w:pPr>
                    <w:spacing w:before="120"/>
                    <w:rPr>
                      <w:lang w:val="el-GR"/>
                    </w:rPr>
                  </w:pPr>
                  <w:r>
                    <w:rPr>
                      <w:rFonts w:asciiTheme="minorHAnsi" w:hAnsi="Calibri"/>
                      <w:b/>
                      <w:bCs/>
                      <w:color w:val="000000" w:themeColor="text1"/>
                      <w:kern w:val="24"/>
                    </w:rPr>
                    <w:t>A</w:t>
                  </w:r>
                  <w:r w:rsidRPr="00A57655">
                    <w:rPr>
                      <w:rFonts w:asciiTheme="minorHAnsi" w:hAnsi="Calibri"/>
                      <w:color w:val="000000" w:themeColor="text1"/>
                      <w:kern w:val="24"/>
                      <w:lang w:val="el-GR"/>
                    </w:rPr>
                    <w:t xml:space="preserve"> = </w:t>
                  </w:r>
                  <w:r>
                    <w:rPr>
                      <w:rFonts w:asciiTheme="minorHAnsi" w:hAnsi="Calibri"/>
                      <w:color w:val="000000" w:themeColor="text1"/>
                      <w:kern w:val="24"/>
                      <w:lang w:val="el-GR"/>
                    </w:rPr>
                    <w:t xml:space="preserve">Επιφάνεια μεταφοράς θερμότητας </w:t>
                  </w:r>
                  <w:r w:rsidRPr="00A57655">
                    <w:rPr>
                      <w:rFonts w:asciiTheme="minorHAnsi" w:hAnsi="Calibri"/>
                      <w:color w:val="000000" w:themeColor="text1"/>
                      <w:kern w:val="24"/>
                      <w:lang w:val="el-GR"/>
                    </w:rPr>
                    <w:t>(</w:t>
                  </w:r>
                  <m:oMath>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el-GR"/>
                          </w:rPr>
                          <m:t>2</m:t>
                        </m:r>
                      </m:sup>
                    </m:sSup>
                  </m:oMath>
                  <w:r w:rsidRPr="00A57655">
                    <w:rPr>
                      <w:rFonts w:asciiTheme="minorHAnsi" w:hAnsi="Calibri"/>
                      <w:color w:val="000000" w:themeColor="text1"/>
                      <w:kern w:val="24"/>
                      <w:lang w:val="el-GR"/>
                    </w:rPr>
                    <w:t>)</w:t>
                  </w:r>
                </w:p>
                <w:p w14:paraId="34CA85CA" w14:textId="77777777" w:rsidR="00A40B78" w:rsidRPr="00A57655" w:rsidRDefault="00A40B78" w:rsidP="0034503A">
                  <w:pPr>
                    <w:spacing w:before="120"/>
                    <w:rPr>
                      <w:lang w:val="el-GR"/>
                    </w:rPr>
                  </w:pPr>
                  <w:r>
                    <w:rPr>
                      <w:rFonts w:asciiTheme="minorHAnsi" w:hAnsi="Calibri"/>
                      <w:b/>
                      <w:bCs/>
                      <w:color w:val="000000" w:themeColor="text1"/>
                      <w:kern w:val="24"/>
                    </w:rPr>
                    <w:t>R</w:t>
                  </w:r>
                  <w:r w:rsidRPr="00A57655">
                    <w:rPr>
                      <w:rFonts w:asciiTheme="minorHAnsi" w:hAnsi="Calibri"/>
                      <w:color w:val="000000" w:themeColor="text1"/>
                      <w:kern w:val="24"/>
                      <w:lang w:val="el-GR"/>
                    </w:rPr>
                    <w:t xml:space="preserve"> = </w:t>
                  </w:r>
                  <m:oMath>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s</m:t>
                        </m:r>
                      </m:num>
                      <m:den>
                        <m:r>
                          <w:rPr>
                            <w:rFonts w:ascii="Cambria Math" w:hAnsi="Cambria Math"/>
                            <w:color w:val="000000" w:themeColor="text1"/>
                            <w:kern w:val="24"/>
                            <w:lang w:val="el-GR"/>
                          </w:rPr>
                          <m:t>λ</m:t>
                        </m:r>
                      </m:den>
                    </m:f>
                  </m:oMath>
                  <w:r w:rsidRPr="00A57655">
                    <w:rPr>
                      <w:rFonts w:asciiTheme="minorHAnsi" w:hAnsi="Calibri"/>
                      <w:color w:val="000000" w:themeColor="text1"/>
                      <w:kern w:val="24"/>
                      <w:lang w:val="el-GR"/>
                    </w:rPr>
                    <w:t xml:space="preserve"> = </w:t>
                  </w:r>
                  <w:r>
                    <w:rPr>
                      <w:rFonts w:asciiTheme="minorHAnsi" w:hAnsi="Calibri"/>
                      <w:color w:val="000000" w:themeColor="text1"/>
                      <w:kern w:val="24"/>
                      <w:lang w:val="el-GR"/>
                    </w:rPr>
                    <w:t xml:space="preserve">Θερμική αντίσταση </w:t>
                  </w:r>
                  <w:r w:rsidRPr="00A57655">
                    <w:rPr>
                      <w:rFonts w:asciiTheme="minorHAnsi" w:hAnsi="Calibri"/>
                      <w:color w:val="000000" w:themeColor="text1"/>
                      <w:kern w:val="24"/>
                      <w:lang w:val="el-GR"/>
                    </w:rPr>
                    <w:t>(</w:t>
                  </w:r>
                  <m:oMath>
                    <m:f>
                      <m:fPr>
                        <m:ctrlPr>
                          <w:rPr>
                            <w:rFonts w:ascii="Cambria Math" w:eastAsiaTheme="minorEastAsia" w:hAnsi="Cambria Math"/>
                            <w:i/>
                            <w:iCs/>
                            <w:color w:val="000000" w:themeColor="text1"/>
                            <w:kern w:val="24"/>
                            <w:szCs w:val="24"/>
                          </w:rPr>
                        </m:ctrlPr>
                      </m:fPr>
                      <m:num>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el-GR"/>
                              </w:rPr>
                              <m:t>2</m:t>
                            </m:r>
                          </m:sup>
                        </m:sSup>
                        <m:r>
                          <w:rPr>
                            <w:rFonts w:ascii="Cambria Math" w:hAnsi="Cambria Math"/>
                            <w:color w:val="000000" w:themeColor="text1"/>
                            <w:kern w:val="24"/>
                            <w:lang w:val="el-GR"/>
                          </w:rPr>
                          <m:t>·</m:t>
                        </m:r>
                        <m:r>
                          <w:rPr>
                            <w:rFonts w:ascii="Cambria Math" w:hAnsi="Cambria Math"/>
                            <w:color w:val="000000" w:themeColor="text1"/>
                            <w:kern w:val="24"/>
                          </w:rPr>
                          <m:t>K</m:t>
                        </m:r>
                      </m:num>
                      <m:den>
                        <m:r>
                          <w:rPr>
                            <w:rFonts w:ascii="Cambria Math" w:hAnsi="Cambria Math"/>
                            <w:color w:val="000000" w:themeColor="text1"/>
                            <w:kern w:val="24"/>
                          </w:rPr>
                          <m:t>W</m:t>
                        </m:r>
                      </m:den>
                    </m:f>
                    <m:r>
                      <w:rPr>
                        <w:rFonts w:ascii="Cambria Math" w:hAnsi="Cambria Math"/>
                        <w:color w:val="000000" w:themeColor="text1"/>
                        <w:kern w:val="24"/>
                        <w:lang w:val="el-GR"/>
                      </w:rPr>
                      <m:t>)</m:t>
                    </m:r>
                  </m:oMath>
                </w:p>
              </w:txbxContent>
            </v:textbox>
          </v:rect>
        </w:pict>
      </w:r>
      <w:r w:rsidR="00D374CF">
        <w:rPr>
          <w:lang w:val="el-GR"/>
        </w:rPr>
        <w:t>Όπου</w:t>
      </w:r>
      <w:r w:rsidR="0034503A" w:rsidRPr="00142130">
        <w:rPr>
          <w:lang w:val="el-GR"/>
        </w:rPr>
        <w:t>:</w:t>
      </w:r>
    </w:p>
    <w:p w14:paraId="64EF33B5" w14:textId="77777777" w:rsidR="0034503A" w:rsidRPr="00142130" w:rsidRDefault="0034503A" w:rsidP="0034503A">
      <w:pPr>
        <w:rPr>
          <w:lang w:val="el-GR"/>
        </w:rPr>
      </w:pPr>
    </w:p>
    <w:p w14:paraId="479F9DF7" w14:textId="77777777" w:rsidR="0034503A" w:rsidRPr="00142130" w:rsidRDefault="0034503A" w:rsidP="0034503A">
      <w:pPr>
        <w:rPr>
          <w:lang w:val="el-GR"/>
        </w:rPr>
      </w:pPr>
    </w:p>
    <w:p w14:paraId="517BE632" w14:textId="77777777" w:rsidR="0034503A" w:rsidRPr="00142130" w:rsidRDefault="0034503A" w:rsidP="0034503A">
      <w:pPr>
        <w:rPr>
          <w:lang w:val="el-GR"/>
        </w:rPr>
      </w:pPr>
    </w:p>
    <w:p w14:paraId="193AE15C" w14:textId="77777777" w:rsidR="00A84D9D" w:rsidRPr="008F620E" w:rsidRDefault="00A84D9D" w:rsidP="00A84D9D">
      <w:pPr>
        <w:spacing w:before="120"/>
        <w:rPr>
          <w:rFonts w:asciiTheme="minorHAnsi" w:hAnsi="Calibri"/>
          <w:color w:val="000000" w:themeColor="dark1"/>
          <w:kern w:val="24"/>
          <w:lang w:val="el-GR"/>
        </w:rPr>
      </w:pPr>
      <w:r>
        <w:rPr>
          <w:rFonts w:asciiTheme="minorHAnsi" w:hAnsi="Calibri"/>
          <w:b/>
          <w:bCs/>
          <w:color w:val="000000" w:themeColor="text1"/>
          <w:kern w:val="24"/>
        </w:rPr>
        <w:t>U</w:t>
      </w:r>
      <w:r w:rsidRPr="008F620E">
        <w:rPr>
          <w:rFonts w:asciiTheme="minorHAnsi" w:hAnsi="Calibri"/>
          <w:color w:val="000000" w:themeColor="text1"/>
          <w:kern w:val="24"/>
          <w:lang w:val="el-GR"/>
        </w:rPr>
        <w:t xml:space="preserve"> =</w:t>
      </w:r>
      <w:r w:rsidR="00116BD0">
        <w:rPr>
          <w:rFonts w:asciiTheme="minorHAnsi" w:hAnsi="Calibri"/>
          <w:color w:val="000000" w:themeColor="text1"/>
          <w:kern w:val="24"/>
        </w:rPr>
        <w:t> </w:t>
      </w:r>
      <w:r w:rsidR="00116BD0" w:rsidRPr="00FB21E2">
        <w:rPr>
          <w:rFonts w:asciiTheme="minorHAnsi" w:hAnsi="Calibri"/>
          <w:color w:val="000000" w:themeColor="text1"/>
          <w:kern w:val="24"/>
          <w:lang w:val="el-GR"/>
        </w:rPr>
        <w:t>Συντελεστής</w:t>
      </w:r>
      <w:r w:rsidRPr="008F620E">
        <w:rPr>
          <w:rFonts w:asciiTheme="minorHAnsi" w:hAnsi="Calibri"/>
          <w:color w:val="000000" w:themeColor="dark1"/>
          <w:kern w:val="24"/>
          <w:lang w:val="el-GR"/>
        </w:rPr>
        <w:t xml:space="preserve"> </w:t>
      </w:r>
      <w:r w:rsidRPr="00A84D9D">
        <w:rPr>
          <w:rFonts w:asciiTheme="minorHAnsi" w:hAnsi="Calibri"/>
          <w:color w:val="000000" w:themeColor="dark1"/>
          <w:kern w:val="24"/>
          <w:lang w:val="el-GR"/>
        </w:rPr>
        <w:t>μεταφοράς</w:t>
      </w:r>
      <w:r w:rsidRPr="008F620E">
        <w:rPr>
          <w:rFonts w:asciiTheme="minorHAnsi" w:hAnsi="Calibri"/>
          <w:color w:val="000000" w:themeColor="dark1"/>
          <w:kern w:val="24"/>
          <w:lang w:val="el-GR"/>
        </w:rPr>
        <w:t xml:space="preserve"> </w:t>
      </w:r>
      <w:r w:rsidRPr="00A84D9D">
        <w:rPr>
          <w:rFonts w:asciiTheme="minorHAnsi" w:hAnsi="Calibri"/>
          <w:color w:val="000000" w:themeColor="dark1"/>
          <w:kern w:val="24"/>
          <w:lang w:val="el-GR"/>
        </w:rPr>
        <w:t>θερμότητας</w:t>
      </w:r>
      <w:r w:rsidRPr="008F620E">
        <w:rPr>
          <w:rFonts w:asciiTheme="minorHAnsi" w:hAnsi="Calibri"/>
          <w:color w:val="000000" w:themeColor="dark1"/>
          <w:kern w:val="24"/>
          <w:lang w:val="el-GR"/>
        </w:rPr>
        <w:t xml:space="preserve"> </w:t>
      </w:r>
      <w:r w:rsidRPr="00A84D9D">
        <w:rPr>
          <w:rFonts w:asciiTheme="minorHAnsi" w:hAnsi="Calibri"/>
          <w:color w:val="000000" w:themeColor="dark1"/>
          <w:kern w:val="24"/>
          <w:lang w:val="el-GR"/>
        </w:rPr>
        <w:t>ή</w:t>
      </w:r>
      <w:r w:rsidRPr="008F620E">
        <w:rPr>
          <w:rFonts w:asciiTheme="minorHAnsi" w:hAnsi="Calibri"/>
          <w:color w:val="000000" w:themeColor="dark1"/>
          <w:kern w:val="24"/>
          <w:lang w:val="el-GR"/>
        </w:rPr>
        <w:t xml:space="preserve"> </w:t>
      </w:r>
      <w:r w:rsidRPr="00A84D9D">
        <w:rPr>
          <w:rFonts w:asciiTheme="minorHAnsi" w:hAnsi="Calibri"/>
          <w:color w:val="000000" w:themeColor="dark1"/>
          <w:kern w:val="24"/>
          <w:lang w:val="el-GR"/>
        </w:rPr>
        <w:t>θερμικής</w:t>
      </w:r>
      <w:r w:rsidRPr="008F620E">
        <w:rPr>
          <w:rFonts w:asciiTheme="minorHAnsi" w:hAnsi="Calibri"/>
          <w:color w:val="000000" w:themeColor="dark1"/>
          <w:kern w:val="24"/>
          <w:lang w:val="el-GR"/>
        </w:rPr>
        <w:t xml:space="preserve"> </w:t>
      </w:r>
      <w:r w:rsidR="008F620E">
        <w:rPr>
          <w:rFonts w:asciiTheme="minorHAnsi" w:hAnsi="Calibri"/>
          <w:color w:val="000000" w:themeColor="dark1"/>
          <w:kern w:val="24"/>
          <w:lang w:val="el-GR"/>
        </w:rPr>
        <w:t>διαπερατότητας</w:t>
      </w:r>
      <w:r w:rsidRPr="008F620E">
        <w:rPr>
          <w:rFonts w:asciiTheme="minorHAnsi" w:hAnsi="Calibri"/>
          <w:color w:val="000000" w:themeColor="dark1"/>
          <w:kern w:val="24"/>
          <w:lang w:val="el-GR"/>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el-GR"/>
                      </w:rPr>
                      <m:t>2</m:t>
                    </m:r>
                  </m:sup>
                </m:sSup>
                <m:r>
                  <w:rPr>
                    <w:rFonts w:ascii="Cambria Math" w:hAnsi="Cambria Math"/>
                    <w:color w:val="000000" w:themeColor="text1"/>
                    <w:kern w:val="24"/>
                    <w:lang w:val="el-GR"/>
                  </w:rPr>
                  <m:t>·</m:t>
                </m:r>
                <m:r>
                  <w:rPr>
                    <w:rFonts w:ascii="Cambria Math" w:hAnsi="Cambria Math"/>
                    <w:color w:val="000000" w:themeColor="text1"/>
                    <w:kern w:val="24"/>
                  </w:rPr>
                  <m:t>K</m:t>
                </m:r>
              </m:den>
            </m:f>
          </m:e>
        </m:d>
      </m:oMath>
    </w:p>
    <w:p w14:paraId="02E44E0F" w14:textId="77777777" w:rsidR="00A84D9D" w:rsidRPr="00094829" w:rsidRDefault="00A84D9D" w:rsidP="00A84D9D">
      <w:pPr>
        <w:spacing w:before="120"/>
        <w:rPr>
          <w:lang w:val="el-GR"/>
        </w:rPr>
      </w:pPr>
      <w:proofErr w:type="gramStart"/>
      <w:r>
        <w:rPr>
          <w:rFonts w:asciiTheme="minorHAnsi" w:hAnsi="Calibri"/>
          <w:b/>
          <w:bCs/>
          <w:color w:val="000000" w:themeColor="text1"/>
          <w:kern w:val="24"/>
        </w:rPr>
        <w:t>dT</w:t>
      </w:r>
      <w:proofErr w:type="gramEnd"/>
      <w:r w:rsidRPr="00094829">
        <w:rPr>
          <w:rFonts w:asciiTheme="minorHAnsi" w:hAnsi="Calibri"/>
          <w:color w:val="000000" w:themeColor="text1"/>
          <w:kern w:val="24"/>
          <w:lang w:val="el-GR"/>
        </w:rPr>
        <w:t xml:space="preserve"> = </w:t>
      </w:r>
      <m:oMath>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el-GR"/>
              </w:rPr>
              <m:t>1</m:t>
            </m:r>
          </m:sub>
        </m:sSub>
        <m:r>
          <w:rPr>
            <w:rFonts w:ascii="Cambria Math" w:hAnsi="Cambria Math"/>
            <w:color w:val="000000" w:themeColor="text1"/>
            <w:kern w:val="24"/>
            <w:lang w:val="el-GR"/>
          </w:rPr>
          <m:t>-</m:t>
        </m:r>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el-GR"/>
              </w:rPr>
              <m:t>2</m:t>
            </m:r>
          </m:sub>
        </m:sSub>
        <m:r>
          <w:rPr>
            <w:rFonts w:ascii="Cambria Math" w:hAnsi="Cambria Math"/>
            <w:color w:val="000000" w:themeColor="text1"/>
            <w:kern w:val="24"/>
          </w:rPr>
          <m:t> </m:t>
        </m:r>
      </m:oMath>
      <w:r w:rsidR="008F620E" w:rsidRPr="00094829">
        <w:rPr>
          <w:rFonts w:asciiTheme="minorHAnsi" w:hAnsi="Calibri"/>
          <w:color w:val="000000" w:themeColor="text1"/>
          <w:kern w:val="24"/>
          <w:lang w:val="el-GR"/>
        </w:rPr>
        <w:t xml:space="preserve">= </w:t>
      </w:r>
      <w:r w:rsidR="00C73C5E">
        <w:rPr>
          <w:rFonts w:asciiTheme="minorHAnsi" w:hAnsi="Calibri"/>
          <w:color w:val="000000" w:themeColor="text1"/>
          <w:kern w:val="24"/>
          <w:lang w:val="el-GR"/>
        </w:rPr>
        <w:t>Θ</w:t>
      </w:r>
      <w:r w:rsidR="00A310C2">
        <w:rPr>
          <w:rFonts w:asciiTheme="minorHAnsi" w:hAnsi="Calibri"/>
          <w:color w:val="000000" w:themeColor="text1"/>
          <w:kern w:val="24"/>
          <w:lang w:val="el-GR"/>
        </w:rPr>
        <w:t>ερμοβαθμίδα</w:t>
      </w:r>
      <w:r w:rsidRPr="00094829">
        <w:rPr>
          <w:rFonts w:asciiTheme="minorHAnsi" w:hAnsi="Calibri"/>
          <w:color w:val="000000" w:themeColor="text1"/>
          <w:kern w:val="24"/>
          <w:lang w:val="el-GR"/>
        </w:rPr>
        <w:t xml:space="preserve"> - </w:t>
      </w:r>
      <w:r w:rsidR="00094829">
        <w:rPr>
          <w:rFonts w:asciiTheme="minorHAnsi" w:hAnsi="Calibri"/>
          <w:color w:val="000000" w:themeColor="text1"/>
          <w:kern w:val="24"/>
          <w:lang w:val="el-GR"/>
        </w:rPr>
        <w:t>διαφορά</w:t>
      </w:r>
      <w:r w:rsidR="00094829" w:rsidRPr="00094829">
        <w:rPr>
          <w:rFonts w:asciiTheme="minorHAnsi" w:hAnsi="Calibri"/>
          <w:color w:val="000000" w:themeColor="text1"/>
          <w:kern w:val="24"/>
          <w:lang w:val="el-GR"/>
        </w:rPr>
        <w:t xml:space="preserve"> </w:t>
      </w:r>
      <w:r w:rsidR="00094829">
        <w:rPr>
          <w:rFonts w:asciiTheme="minorHAnsi" w:hAnsi="Calibri"/>
          <w:color w:val="000000" w:themeColor="text1"/>
          <w:kern w:val="24"/>
          <w:lang w:val="el-GR"/>
        </w:rPr>
        <w:t>σε</w:t>
      </w:r>
      <w:r w:rsidR="00094829" w:rsidRPr="00094829">
        <w:rPr>
          <w:rFonts w:asciiTheme="minorHAnsi" w:hAnsi="Calibri"/>
          <w:color w:val="000000" w:themeColor="text1"/>
          <w:kern w:val="24"/>
          <w:lang w:val="el-GR"/>
        </w:rPr>
        <w:t xml:space="preserve"> </w:t>
      </w:r>
      <w:r w:rsidR="00094829">
        <w:rPr>
          <w:rFonts w:asciiTheme="minorHAnsi" w:hAnsi="Calibri"/>
          <w:color w:val="000000" w:themeColor="text1"/>
          <w:kern w:val="24"/>
          <w:lang w:val="el-GR"/>
        </w:rPr>
        <w:t xml:space="preserve">σχέση με το υλικό </w:t>
      </w:r>
      <w:r w:rsidRPr="00094829">
        <w:rPr>
          <w:rFonts w:asciiTheme="minorHAnsi" w:hAnsi="Calibri"/>
          <w:color w:val="000000" w:themeColor="text1"/>
          <w:kern w:val="24"/>
          <w:lang w:val="el-GR"/>
        </w:rPr>
        <w:t>(°</w:t>
      </w:r>
      <w:r>
        <w:rPr>
          <w:rFonts w:asciiTheme="minorHAnsi" w:hAnsi="Calibri"/>
          <w:color w:val="000000" w:themeColor="text1"/>
          <w:kern w:val="24"/>
        </w:rPr>
        <w:t>C</w:t>
      </w:r>
      <w:r w:rsidRPr="00094829">
        <w:rPr>
          <w:rFonts w:asciiTheme="minorHAnsi" w:hAnsi="Calibri"/>
          <w:color w:val="000000" w:themeColor="text1"/>
          <w:kern w:val="24"/>
          <w:lang w:val="el-GR"/>
        </w:rPr>
        <w:t>,</w:t>
      </w:r>
      <w:r>
        <w:rPr>
          <w:rFonts w:asciiTheme="minorHAnsi" w:hAnsi="Calibri"/>
          <w:color w:val="000000" w:themeColor="text1"/>
          <w:kern w:val="24"/>
        </w:rPr>
        <w:t> </w:t>
      </w:r>
      <w:r w:rsidRPr="00094829">
        <w:rPr>
          <w:rFonts w:asciiTheme="minorHAnsi" w:hAnsi="Calibri"/>
          <w:color w:val="000000" w:themeColor="text1"/>
          <w:kern w:val="24"/>
          <w:lang w:val="el-GR"/>
        </w:rPr>
        <w:t>°</w:t>
      </w:r>
      <w:r>
        <w:rPr>
          <w:rFonts w:asciiTheme="minorHAnsi" w:hAnsi="Calibri"/>
          <w:color w:val="000000" w:themeColor="text1"/>
          <w:kern w:val="24"/>
        </w:rPr>
        <w:t>F</w:t>
      </w:r>
      <w:r w:rsidRPr="00094829">
        <w:rPr>
          <w:rFonts w:asciiTheme="minorHAnsi" w:hAnsi="Calibri"/>
          <w:color w:val="000000" w:themeColor="text1"/>
          <w:kern w:val="24"/>
          <w:lang w:val="el-GR"/>
        </w:rPr>
        <w:t>)</w:t>
      </w:r>
    </w:p>
    <w:p w14:paraId="0B933B71" w14:textId="77777777" w:rsidR="0034503A" w:rsidRPr="00094829" w:rsidRDefault="0034503A" w:rsidP="0034503A">
      <w:pPr>
        <w:rPr>
          <w:lang w:val="el-GR"/>
        </w:rPr>
      </w:pPr>
    </w:p>
    <w:p w14:paraId="2A5C150D" w14:textId="77777777" w:rsidR="0034503A" w:rsidRPr="00582543" w:rsidRDefault="00582543" w:rsidP="0034503A">
      <w:pPr>
        <w:rPr>
          <w:lang w:val="el-GR"/>
        </w:rPr>
      </w:pPr>
      <w:bookmarkStart w:id="11" w:name="_Toc39576267"/>
      <w:r w:rsidRPr="00582543">
        <w:rPr>
          <w:lang w:val="el-GR"/>
        </w:rPr>
        <w:t>Εκτός από τα δεδομένα που παρέχονται από την άσκηση, ελέγχοντας τα διάφορα τεχνικά έγγραφα, πρέπει να ληφθούν υπόψη τα ακόλουθα χαρακτηριστικά:</w:t>
      </w:r>
      <w:r w:rsidR="0034503A" w:rsidRPr="00582543">
        <w:rPr>
          <w:lang w:val="el-GR"/>
        </w:rPr>
        <w:t xml:space="preserve"> </w:t>
      </w:r>
    </w:p>
    <w:p w14:paraId="29A06AA2" w14:textId="77777777" w:rsidR="0034503A" w:rsidRPr="00582543" w:rsidRDefault="00582543" w:rsidP="0034503A">
      <w:pPr>
        <w:numPr>
          <w:ilvl w:val="0"/>
          <w:numId w:val="17"/>
        </w:numPr>
        <w:rPr>
          <w:lang w:val="el-GR"/>
        </w:rPr>
      </w:pPr>
      <w:r w:rsidRPr="00582543">
        <w:rPr>
          <w:b/>
          <w:lang w:val="el-GR"/>
        </w:rPr>
        <w:t>Εσωτερικό πάνελ</w:t>
      </w:r>
      <w:r w:rsidRPr="00582543">
        <w:rPr>
          <w:lang w:val="el-GR"/>
        </w:rPr>
        <w:t>, θεωρώντας το ξύλο ως βαρύ κωνοφόρο</w:t>
      </w:r>
      <w:r w:rsidR="0034503A" w:rsidRPr="00582543">
        <w:rPr>
          <w:lang w:val="el-GR"/>
        </w:rPr>
        <w:t xml:space="preserve">: </w:t>
      </w:r>
      <m:oMath>
        <m:r>
          <w:rPr>
            <w:rFonts w:ascii="Cambria Math" w:hAnsi="Cambria Math"/>
            <w:lang w:val="en-GB"/>
          </w:rPr>
          <m:t>λ</m:t>
        </m:r>
      </m:oMath>
      <w:r w:rsidR="0034503A" w:rsidRPr="00582543">
        <w:rPr>
          <w:lang w:val="el-GR"/>
        </w:rPr>
        <w:t xml:space="preserve">1 = 0.18 </w:t>
      </w:r>
      <w:r w:rsidR="0034503A" w:rsidRPr="00F673F0">
        <w:rPr>
          <w:lang w:val="en-GB"/>
        </w:rPr>
        <w:t>W</w:t>
      </w:r>
      <w:r w:rsidR="0034503A" w:rsidRPr="00582543">
        <w:rPr>
          <w:lang w:val="el-GR"/>
        </w:rPr>
        <w:t>/</w:t>
      </w:r>
      <w:r w:rsidR="0034503A" w:rsidRPr="00F673F0">
        <w:rPr>
          <w:lang w:val="en-GB"/>
        </w:rPr>
        <w:t>m</w:t>
      </w:r>
      <w:r w:rsidR="0034503A" w:rsidRPr="00582543">
        <w:rPr>
          <w:lang w:val="el-GR"/>
        </w:rPr>
        <w:t>·°</w:t>
      </w:r>
      <w:r w:rsidR="0034503A" w:rsidRPr="00F673F0">
        <w:rPr>
          <w:lang w:val="en-GB"/>
        </w:rPr>
        <w:t>C</w:t>
      </w:r>
      <w:r w:rsidR="0034503A" w:rsidRPr="00582543">
        <w:rPr>
          <w:lang w:val="el-GR"/>
        </w:rPr>
        <w:t xml:space="preserve">, </w:t>
      </w:r>
      <w:r w:rsidR="0034503A" w:rsidRPr="00F673F0">
        <w:rPr>
          <w:lang w:val="en-GB"/>
        </w:rPr>
        <w:t>s</w:t>
      </w:r>
      <w:r w:rsidR="0034503A" w:rsidRPr="00582543">
        <w:rPr>
          <w:lang w:val="el-GR"/>
        </w:rPr>
        <w:t xml:space="preserve">1=5 </w:t>
      </w:r>
      <w:r w:rsidR="0034503A" w:rsidRPr="00F673F0">
        <w:rPr>
          <w:lang w:val="en-GB"/>
        </w:rPr>
        <w:t>cm</w:t>
      </w:r>
      <w:r w:rsidR="0034503A" w:rsidRPr="00582543">
        <w:rPr>
          <w:lang w:val="el-GR"/>
        </w:rPr>
        <w:t>.</w:t>
      </w:r>
    </w:p>
    <w:p w14:paraId="0A27880F" w14:textId="77777777" w:rsidR="0034503A" w:rsidRPr="00903143" w:rsidRDefault="00582543" w:rsidP="0034503A">
      <w:pPr>
        <w:numPr>
          <w:ilvl w:val="0"/>
          <w:numId w:val="17"/>
        </w:numPr>
        <w:rPr>
          <w:lang w:val="en-GB"/>
        </w:rPr>
      </w:pPr>
      <w:r w:rsidRPr="00582543">
        <w:rPr>
          <w:b/>
          <w:lang w:val="el-GR"/>
        </w:rPr>
        <w:t>Ίνες ξύλου</w:t>
      </w:r>
      <w:r w:rsidR="0034503A" w:rsidRPr="00F673F0">
        <w:rPr>
          <w:lang w:val="en-GB"/>
        </w:rPr>
        <w:t xml:space="preserve">: </w:t>
      </w:r>
      <m:oMath>
        <m:r>
          <m:rPr>
            <m:sty m:val="p"/>
          </m:rPr>
          <w:rPr>
            <w:rFonts w:ascii="Cambria Math" w:hAnsi="Cambria Math"/>
            <w:lang w:val="en-GB"/>
          </w:rPr>
          <m:t>λ</m:t>
        </m:r>
      </m:oMath>
      <w:r w:rsidR="0034503A" w:rsidRPr="00F673F0">
        <w:rPr>
          <w:lang w:val="en-GB"/>
        </w:rPr>
        <w:t>2=</w:t>
      </w:r>
      <w:r w:rsidR="0034503A" w:rsidRPr="00903143">
        <w:rPr>
          <w:lang w:val="en-GB"/>
        </w:rPr>
        <w:t xml:space="preserve"> 0.040 W/m·</w:t>
      </w:r>
      <w:r w:rsidR="0034503A" w:rsidRPr="00F673F0">
        <w:rPr>
          <w:lang w:val="en-GB"/>
        </w:rPr>
        <w:t>°C</w:t>
      </w:r>
      <w:r w:rsidR="0034503A" w:rsidRPr="00903143">
        <w:rPr>
          <w:lang w:val="en-GB"/>
        </w:rPr>
        <w:t xml:space="preserve">, </w:t>
      </w:r>
      <w:r w:rsidR="0034503A" w:rsidRPr="00F673F0">
        <w:rPr>
          <w:lang w:val="en-GB"/>
        </w:rPr>
        <w:t xml:space="preserve">s2=25 cm. </w:t>
      </w:r>
    </w:p>
    <w:p w14:paraId="299B4FF3" w14:textId="77777777" w:rsidR="0034503A" w:rsidRPr="00582543" w:rsidRDefault="00582543" w:rsidP="0034503A">
      <w:pPr>
        <w:numPr>
          <w:ilvl w:val="0"/>
          <w:numId w:val="17"/>
        </w:numPr>
        <w:rPr>
          <w:lang w:val="el-GR"/>
        </w:rPr>
      </w:pPr>
      <w:r w:rsidRPr="00582543">
        <w:rPr>
          <w:b/>
          <w:lang w:val="el-GR"/>
        </w:rPr>
        <w:t>Ε</w:t>
      </w:r>
      <w:r>
        <w:rPr>
          <w:b/>
          <w:lang w:val="el-GR"/>
        </w:rPr>
        <w:t>ξ</w:t>
      </w:r>
      <w:r w:rsidRPr="00582543">
        <w:rPr>
          <w:b/>
          <w:lang w:val="el-GR"/>
        </w:rPr>
        <w:t>ωτερικό πάνελ</w:t>
      </w:r>
      <w:r w:rsidR="0034503A" w:rsidRPr="00582543">
        <w:rPr>
          <w:lang w:val="el-GR"/>
        </w:rPr>
        <w:t xml:space="preserve">: </w:t>
      </w:r>
      <m:oMath>
        <m:r>
          <w:rPr>
            <w:rFonts w:ascii="Cambria Math" w:hAnsi="Cambria Math"/>
            <w:lang w:val="en-GB"/>
          </w:rPr>
          <m:t>λ</m:t>
        </m:r>
      </m:oMath>
      <w:r w:rsidR="0034503A" w:rsidRPr="00582543">
        <w:rPr>
          <w:lang w:val="el-GR"/>
        </w:rPr>
        <w:t xml:space="preserve">3 = 0.18 </w:t>
      </w:r>
      <w:r w:rsidR="0034503A" w:rsidRPr="00F673F0">
        <w:rPr>
          <w:lang w:val="en-GB"/>
        </w:rPr>
        <w:t>W</w:t>
      </w:r>
      <w:r w:rsidR="0034503A" w:rsidRPr="00582543">
        <w:rPr>
          <w:lang w:val="el-GR"/>
        </w:rPr>
        <w:t>/</w:t>
      </w:r>
      <w:r w:rsidR="0034503A" w:rsidRPr="00F673F0">
        <w:rPr>
          <w:lang w:val="en-GB"/>
        </w:rPr>
        <w:t>m</w:t>
      </w:r>
      <w:r w:rsidR="0034503A" w:rsidRPr="00582543">
        <w:rPr>
          <w:lang w:val="el-GR"/>
        </w:rPr>
        <w:t>·°</w:t>
      </w:r>
      <w:r w:rsidR="0034503A" w:rsidRPr="00F673F0">
        <w:rPr>
          <w:lang w:val="en-GB"/>
        </w:rPr>
        <w:t>C</w:t>
      </w:r>
      <w:r w:rsidR="0034503A" w:rsidRPr="00582543">
        <w:rPr>
          <w:lang w:val="el-GR"/>
        </w:rPr>
        <w:t xml:space="preserve">, </w:t>
      </w:r>
      <w:r w:rsidR="0034503A" w:rsidRPr="00F673F0">
        <w:rPr>
          <w:lang w:val="en-GB"/>
        </w:rPr>
        <w:t>s</w:t>
      </w:r>
      <w:r w:rsidR="0034503A" w:rsidRPr="00582543">
        <w:rPr>
          <w:lang w:val="el-GR"/>
        </w:rPr>
        <w:t xml:space="preserve">3=5 </w:t>
      </w:r>
      <w:r w:rsidR="0034503A" w:rsidRPr="00F673F0">
        <w:rPr>
          <w:lang w:val="en-GB"/>
        </w:rPr>
        <w:t>cm</w:t>
      </w:r>
      <w:r w:rsidR="0034503A" w:rsidRPr="00582543">
        <w:rPr>
          <w:lang w:val="el-GR"/>
        </w:rPr>
        <w:t>.</w:t>
      </w:r>
    </w:p>
    <w:p w14:paraId="4656EAB7" w14:textId="77777777" w:rsidR="0034503A" w:rsidRPr="00F673F0" w:rsidRDefault="00582543" w:rsidP="0034503A">
      <w:pPr>
        <w:numPr>
          <w:ilvl w:val="0"/>
          <w:numId w:val="17"/>
        </w:numPr>
        <w:rPr>
          <w:lang w:val="en-GB"/>
        </w:rPr>
      </w:pPr>
      <w:r w:rsidRPr="00582543">
        <w:rPr>
          <w:b/>
          <w:lang w:val="el-GR"/>
        </w:rPr>
        <w:t>Εσωτερική θερμοκρασία</w:t>
      </w:r>
      <w:r w:rsidR="005E41F4">
        <w:rPr>
          <w:lang w:val="en-GB"/>
        </w:rPr>
        <w:t xml:space="preserve">: </w:t>
      </w:r>
      <w:r w:rsidR="005E41F4" w:rsidRPr="00F673F0">
        <w:rPr>
          <w:lang w:val="en-GB"/>
        </w:rPr>
        <w:t xml:space="preserve">Tin </w:t>
      </w:r>
      <w:r w:rsidR="0034503A" w:rsidRPr="00F673F0">
        <w:rPr>
          <w:lang w:val="en-GB"/>
        </w:rPr>
        <w:t xml:space="preserve">=20 °C. </w:t>
      </w:r>
    </w:p>
    <w:p w14:paraId="0F7750FA" w14:textId="77777777" w:rsidR="0034503A" w:rsidRPr="00582543" w:rsidRDefault="00582543" w:rsidP="005E41F4">
      <w:pPr>
        <w:numPr>
          <w:ilvl w:val="0"/>
          <w:numId w:val="17"/>
        </w:numPr>
        <w:rPr>
          <w:lang w:val="el-GR"/>
        </w:rPr>
      </w:pPr>
      <w:r>
        <w:rPr>
          <w:b/>
          <w:lang w:val="el-GR"/>
        </w:rPr>
        <w:t>Εξ</w:t>
      </w:r>
      <w:r w:rsidRPr="00582543">
        <w:rPr>
          <w:b/>
          <w:lang w:val="el-GR"/>
        </w:rPr>
        <w:t>ωτερική θερμοκρασία</w:t>
      </w:r>
      <w:r w:rsidR="0034503A" w:rsidRPr="00582543">
        <w:rPr>
          <w:lang w:val="el-GR"/>
        </w:rPr>
        <w:t xml:space="preserve">: </w:t>
      </w:r>
      <w:r w:rsidR="0034503A" w:rsidRPr="00582543">
        <w:rPr>
          <w:lang w:val="en-GB"/>
        </w:rPr>
        <w:t>Tout</w:t>
      </w:r>
      <w:r w:rsidR="005E41F4">
        <w:rPr>
          <w:lang w:val="el-GR"/>
        </w:rPr>
        <w:t>=5</w:t>
      </w:r>
      <w:r w:rsidR="005E41F4">
        <w:rPr>
          <w:lang w:val="es-ES"/>
        </w:rPr>
        <w:t xml:space="preserve"> </w:t>
      </w:r>
      <w:r w:rsidR="0034503A" w:rsidRPr="00582543">
        <w:rPr>
          <w:lang w:val="el-GR"/>
        </w:rPr>
        <w:t>°</w:t>
      </w:r>
      <w:r w:rsidR="0034503A" w:rsidRPr="00582543">
        <w:rPr>
          <w:lang w:val="en-GB"/>
        </w:rPr>
        <w:t>C</w:t>
      </w:r>
    </w:p>
    <w:p w14:paraId="6F6A448F" w14:textId="77777777" w:rsidR="0034503A" w:rsidRPr="005E41F4" w:rsidRDefault="005E41F4" w:rsidP="0034503A">
      <w:pPr>
        <w:rPr>
          <w:lang w:val="el-GR"/>
        </w:rPr>
      </w:pPr>
      <w:r w:rsidRPr="005E41F4">
        <w:rPr>
          <w:lang w:val="el-GR"/>
        </w:rPr>
        <w:t>Στη συνέχεια, για τον υπολογισμό της απώλειας θερμότητας ανά μονάδα επιφάνειας, χρησιμοποιώντας την εξίσωση του Fourier και τα δεδομένα που παρέχονται</w:t>
      </w:r>
      <w:r w:rsidR="00313E4F">
        <w:rPr>
          <w:lang w:val="el-GR"/>
        </w:rPr>
        <w:t xml:space="preserve">, </w:t>
      </w:r>
      <w:r w:rsidR="00BD135B">
        <w:rPr>
          <w:lang w:val="el-GR"/>
        </w:rPr>
        <w:t>λαμβάνουμε τα ακόλουθα αποτελέσματα</w:t>
      </w:r>
      <w:r w:rsidRPr="005E41F4">
        <w:rPr>
          <w:lang w:val="el-GR"/>
        </w:rPr>
        <w:t>:</w:t>
      </w:r>
    </w:p>
    <w:p w14:paraId="5AD51590" w14:textId="77777777" w:rsidR="0034503A" w:rsidRPr="005E41F4" w:rsidRDefault="00EE2332" w:rsidP="0034503A">
      <w:pPr>
        <w:spacing w:after="0" w:line="240" w:lineRule="auto"/>
        <w:jc w:val="left"/>
        <w:rPr>
          <w:lang w:val="el-GR"/>
        </w:rPr>
      </w:pPr>
      <w:r>
        <w:rPr>
          <w:noProof/>
        </w:rPr>
        <w:pict w14:anchorId="74A53470">
          <v:shape id="CuadroTexto 24" o:spid="_x0000_s1031" type="#_x0000_t202" style="position:absolute;margin-left:232pt;margin-top:12.05pt;width:243.3pt;height:37.3pt;z-index:25168693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" filled="f" stroked="f">
            <v:textbox inset="0,0,0,0">
              <w:txbxContent>
                <w:p w14:paraId="1084C3CA" w14:textId="77777777" w:rsidR="00A40B78" w:rsidRPr="004E7B8C" w:rsidRDefault="00A40B78" w:rsidP="0034503A">
                  <w:pPr>
                    <w:jc w:val="center"/>
                    <w:rPr>
                      <w:sz w:val="20"/>
                      <w:lang w:val="fr-FR"/>
                    </w:rPr>
                  </w:pPr>
                  <w:r w:rsidRPr="004E7B8C">
                    <w:rPr>
                      <w:rFonts w:asciiTheme="minorHAnsi" w:hAnsi="Calibri"/>
                      <w:color w:val="000000" w:themeColor="text1"/>
                      <w:kern w:val="24"/>
                      <w:sz w:val="32"/>
                      <w:szCs w:val="32"/>
                      <w:lang w:val="fr-FR"/>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4E7B8C">
                    <w:rPr>
                      <w:rFonts w:asciiTheme="minorHAnsi" w:hAnsi="Calibri"/>
                      <w:color w:val="000000" w:themeColor="text1"/>
                      <w:kern w:val="24"/>
                      <w:sz w:val="32"/>
                      <w:szCs w:val="32"/>
                      <w:lang w:val="fr-FR"/>
                    </w:rPr>
                    <w:t xml:space="preserve"> </w:t>
                  </w:r>
                  <m:oMath>
                    <m:r>
                      <w:rPr>
                        <w:rFonts w:ascii="Cambria Math" w:hAnsi="Cambria Math"/>
                        <w:color w:val="000000" w:themeColor="text1"/>
                        <w:kern w:val="24"/>
                        <w:sz w:val="32"/>
                        <w:szCs w:val="32"/>
                        <w:lang w:val="fr-FR"/>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fr-FR"/>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fr-FR"/>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fr-FR"/>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fr-FR"/>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fr-FR"/>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fr-FR"/>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fr-FR"/>
                          </w:rPr>
                          <m:t>1</m:t>
                        </m:r>
                      </m:sub>
                    </m:sSub>
                    <m:r>
                      <w:rPr>
                        <w:rFonts w:ascii="Cambria Math" w:hAnsi="Cambria Math"/>
                        <w:color w:val="000000" w:themeColor="text1"/>
                        <w:kern w:val="24"/>
                        <w:sz w:val="32"/>
                        <w:szCs w:val="32"/>
                        <w:lang w:val="fr-FR"/>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fr-FR"/>
                          </w:rPr>
                          <m:t>2</m:t>
                        </m:r>
                      </m:sub>
                    </m:sSub>
                    <m:r>
                      <w:rPr>
                        <w:rFonts w:ascii="Cambria Math" w:hAnsi="Cambria Math"/>
                        <w:color w:val="000000" w:themeColor="text1"/>
                        <w:kern w:val="24"/>
                        <w:sz w:val="32"/>
                        <w:szCs w:val="32"/>
                        <w:lang w:val="fr-FR"/>
                      </w:rPr>
                      <m:t>)</m:t>
                    </m:r>
                  </m:oMath>
                </w:p>
              </w:txbxContent>
            </v:textbox>
            <w10:wrap type="square"/>
          </v:shape>
        </w:pict>
      </w:r>
      <w:r>
        <w:rPr>
          <w:noProof/>
        </w:rPr>
        <w:pict w14:anchorId="00D99FC8">
          <v:shape id="CuadroTexto 27" o:spid="_x0000_s1032" type="#_x0000_t202" style="position:absolute;margin-left:0;margin-top:14.6pt;width:214pt;height:30.65pt;z-index:25168591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" filled="f" strokecolor="black [3213]">
            <v:textbox inset="0,0,0,0">
              <w:txbxContent>
                <w:p w14:paraId="56494003" w14:textId="77777777" w:rsidR="00A40B78" w:rsidRPr="00C2323A" w:rsidRDefault="00A40B78"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w:r>
    </w:p>
    <w:p w14:paraId="3BA919A4" w14:textId="77777777" w:rsidR="0034503A" w:rsidRPr="005E41F4" w:rsidRDefault="0034503A" w:rsidP="0034503A">
      <w:pPr>
        <w:spacing w:after="0" w:line="240" w:lineRule="auto"/>
        <w:jc w:val="left"/>
        <w:rPr>
          <w:lang w:val="el-GR"/>
        </w:rPr>
      </w:pPr>
    </w:p>
    <w:p w14:paraId="61498ABC" w14:textId="77777777" w:rsidR="0034503A" w:rsidRPr="005E41F4" w:rsidRDefault="0034503A" w:rsidP="0034503A">
      <w:pPr>
        <w:spacing w:after="0" w:line="240" w:lineRule="auto"/>
        <w:jc w:val="left"/>
        <w:rPr>
          <w:lang w:val="el-GR"/>
        </w:rPr>
      </w:pPr>
    </w:p>
    <w:p w14:paraId="5D5C2630" w14:textId="77777777" w:rsidR="0034503A" w:rsidRPr="005E41F4" w:rsidRDefault="0034503A" w:rsidP="0034503A">
      <w:pPr>
        <w:spacing w:after="0" w:line="240" w:lineRule="auto"/>
        <w:jc w:val="left"/>
        <w:rPr>
          <w:lang w:val="el-GR"/>
        </w:rPr>
      </w:pPr>
    </w:p>
    <w:p w14:paraId="3331DBC0" w14:textId="77777777" w:rsidR="0034503A" w:rsidRPr="005E41F4" w:rsidRDefault="0034503A" w:rsidP="0034503A">
      <w:pPr>
        <w:spacing w:after="0" w:line="240" w:lineRule="auto"/>
        <w:jc w:val="left"/>
        <w:rPr>
          <w:lang w:val="el-GR"/>
        </w:rPr>
      </w:pPr>
    </w:p>
    <w:p w14:paraId="1AC82633" w14:textId="77777777" w:rsidR="0034503A" w:rsidRPr="005E41F4" w:rsidRDefault="0034503A" w:rsidP="0034503A">
      <w:pPr>
        <w:jc w:val="center"/>
        <w:rPr>
          <w:sz w:val="22"/>
          <w:szCs w:val="22"/>
          <w:lang w:val="el-GR"/>
        </w:rPr>
      </w:pPr>
      <w:r w:rsidRPr="00FA12FE">
        <w:rPr>
          <w:rFonts w:asciiTheme="minorHAnsi" w:hAnsi="Calibri"/>
          <w:i/>
          <w:iCs/>
          <w:color w:val="000000" w:themeColor="text1"/>
          <w:kern w:val="24"/>
          <w:sz w:val="36"/>
          <w:szCs w:val="36"/>
        </w:rPr>
        <w:t>q</w:t>
      </w:r>
      <w:r w:rsidRPr="005E41F4">
        <w:rPr>
          <w:rFonts w:asciiTheme="minorHAnsi" w:hAnsi="Calibri"/>
          <w:i/>
          <w:iCs/>
          <w:color w:val="000000" w:themeColor="text1"/>
          <w:kern w:val="24"/>
          <w:sz w:val="36"/>
          <w:szCs w:val="36"/>
          <w:lang w:val="el-GR"/>
        </w:rPr>
        <w:t xml:space="preserve">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5E41F4">
        <w:rPr>
          <w:rFonts w:asciiTheme="minorHAnsi" w:hAnsi="Calibri"/>
          <w:i/>
          <w:iCs/>
          <w:color w:val="000000" w:themeColor="text1"/>
          <w:kern w:val="24"/>
          <w:sz w:val="36"/>
          <w:szCs w:val="36"/>
          <w:lang w:val="el-GR"/>
        </w:rPr>
        <w:t xml:space="preserve"> </w:t>
      </w:r>
      <m:oMath>
        <m:r>
          <w:rPr>
            <w:rFonts w:ascii="Cambria Math" w:hAnsi="Cambria Math"/>
            <w:color w:val="000000" w:themeColor="text1"/>
            <w:kern w:val="24"/>
            <w:sz w:val="28"/>
            <w:szCs w:val="28"/>
            <w:lang w:val="el-GR"/>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el-GR"/>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0.05</m:t>
                    </m:r>
                  </m:num>
                  <m:den>
                    <m:r>
                      <w:rPr>
                        <w:rFonts w:ascii="Cambria Math" w:hAnsi="Cambria Math"/>
                        <w:color w:val="000000" w:themeColor="text1"/>
                        <w:kern w:val="24"/>
                        <w:sz w:val="28"/>
                        <w:szCs w:val="28"/>
                        <w:lang w:val="el-GR"/>
                      </w:rPr>
                      <m:t>0.18</m:t>
                    </m:r>
                  </m:den>
                </m:f>
                <m:r>
                  <w:rPr>
                    <w:rFonts w:ascii="Cambria Math" w:hAnsi="Cambria Math"/>
                    <w:color w:val="000000" w:themeColor="text1"/>
                    <w:kern w:val="24"/>
                    <w:sz w:val="28"/>
                    <w:szCs w:val="28"/>
                    <w:lang w:val="el-GR"/>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0.25</m:t>
                    </m:r>
                  </m:num>
                  <m:den>
                    <m:r>
                      <w:rPr>
                        <w:rFonts w:ascii="Cambria Math" w:hAnsi="Cambria Math"/>
                        <w:color w:val="000000" w:themeColor="text1"/>
                        <w:kern w:val="24"/>
                        <w:sz w:val="28"/>
                        <w:szCs w:val="28"/>
                        <w:lang w:val="el-GR"/>
                      </w:rPr>
                      <m:t>0.040</m:t>
                    </m:r>
                  </m:den>
                </m:f>
                <m:r>
                  <w:rPr>
                    <w:rFonts w:ascii="Cambria Math" w:hAnsi="Cambria Math"/>
                    <w:color w:val="000000" w:themeColor="text1"/>
                    <w:kern w:val="24"/>
                    <w:sz w:val="28"/>
                    <w:szCs w:val="28"/>
                    <w:lang w:val="el-GR"/>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0.05</m:t>
                    </m:r>
                  </m:num>
                  <m:den>
                    <m:r>
                      <w:rPr>
                        <w:rFonts w:ascii="Cambria Math" w:hAnsi="Cambria Math"/>
                        <w:color w:val="000000" w:themeColor="text1"/>
                        <w:kern w:val="24"/>
                        <w:sz w:val="28"/>
                        <w:szCs w:val="28"/>
                        <w:lang w:val="el-GR"/>
                      </w:rPr>
                      <m:t>0.18</m:t>
                    </m:r>
                  </m:den>
                </m:f>
              </m:den>
            </m:f>
          </m:e>
        </m:d>
        <m:r>
          <w:rPr>
            <w:rFonts w:ascii="Cambria Math" w:hAnsi="Cambria Math"/>
            <w:color w:val="000000" w:themeColor="text1"/>
            <w:kern w:val="24"/>
            <w:sz w:val="28"/>
            <w:szCs w:val="28"/>
            <w:lang w:val="el-GR"/>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l-GR"/>
                  </w:rPr>
                  <m:t>2</m:t>
                </m:r>
              </m:sup>
            </m:sSup>
            <m:r>
              <w:rPr>
                <w:rFonts w:ascii="Cambria Math" w:hAnsi="Cambria Math"/>
                <w:color w:val="000000" w:themeColor="text1"/>
                <w:kern w:val="24"/>
                <w:sz w:val="28"/>
                <w:szCs w:val="28"/>
                <w:lang w:val="el-GR"/>
              </w:rPr>
              <m:t>·</m:t>
            </m:r>
            <m:r>
              <m:rPr>
                <m:nor/>
              </m:rPr>
              <w:rPr>
                <w:rFonts w:asciiTheme="minorHAnsi" w:hAnsi="+mn-ea"/>
                <w:i/>
                <w:iCs/>
                <w:color w:val="000000" w:themeColor="text1"/>
                <w:kern w:val="24"/>
                <w:sz w:val="28"/>
                <w:szCs w:val="28"/>
                <w:lang w:val="el-GR"/>
              </w:rPr>
              <m:t>°</m:t>
            </m:r>
            <m:r>
              <m:rPr>
                <m:nor/>
              </m:rPr>
              <w:rPr>
                <w:rFonts w:asciiTheme="minorHAnsi" w:hAnsi="Calibri"/>
                <w:i/>
                <w:iCs/>
                <w:color w:val="000000" w:themeColor="text1"/>
                <w:kern w:val="24"/>
                <w:sz w:val="28"/>
                <w:szCs w:val="28"/>
              </w:rPr>
              <m:t>C</m:t>
            </m:r>
          </m:den>
        </m:f>
        <m:r>
          <w:rPr>
            <w:rFonts w:ascii="Cambria Math" w:hAnsi="Cambria Math"/>
            <w:color w:val="000000" w:themeColor="text1"/>
            <w:kern w:val="24"/>
            <w:sz w:val="28"/>
            <w:szCs w:val="28"/>
            <w:lang w:val="el-GR"/>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el-GR"/>
              </w:rPr>
              <m:t>20-5</m:t>
            </m:r>
          </m:e>
        </m:d>
        <m:r>
          <w:rPr>
            <w:rFonts w:ascii="Cambria Math" w:hAnsi="Cambria Math"/>
            <w:color w:val="000000" w:themeColor="text1"/>
            <w:kern w:val="24"/>
            <w:sz w:val="28"/>
            <w:szCs w:val="28"/>
            <w:lang w:val="el-GR"/>
          </w:rPr>
          <m:t>(</m:t>
        </m:r>
        <m:r>
          <m:rPr>
            <m:nor/>
          </m:rPr>
          <w:rPr>
            <w:rFonts w:asciiTheme="minorHAnsi" w:hAnsi="+mn-ea"/>
            <w:i/>
            <w:iCs/>
            <w:color w:val="000000" w:themeColor="text1"/>
            <w:kern w:val="24"/>
            <w:sz w:val="28"/>
            <w:szCs w:val="28"/>
            <w:lang w:val="el-GR"/>
          </w:rPr>
          <m:t>°</m:t>
        </m:r>
        <m:r>
          <m:rPr>
            <m:nor/>
          </m:rPr>
          <w:rPr>
            <w:rFonts w:asciiTheme="minorHAnsi" w:hAnsi="Calibri"/>
            <w:i/>
            <w:iCs/>
            <w:color w:val="000000" w:themeColor="text1"/>
            <w:kern w:val="24"/>
            <w:sz w:val="28"/>
            <w:szCs w:val="28"/>
          </w:rPr>
          <m:t>C</m:t>
        </m:r>
        <m:r>
          <w:rPr>
            <w:rFonts w:ascii="Cambria Math" w:hAnsi="Cambria Math"/>
            <w:color w:val="000000" w:themeColor="text1"/>
            <w:kern w:val="24"/>
            <w:sz w:val="28"/>
            <w:szCs w:val="28"/>
            <w:lang w:val="el-GR"/>
          </w:rPr>
          <m:t>)=0.1469·15=</m:t>
        </m:r>
      </m:oMath>
      <w:r w:rsidRPr="005E41F4">
        <w:rPr>
          <w:rFonts w:asciiTheme="minorHAnsi" w:hAnsi="Calibri"/>
          <w:i/>
          <w:iCs/>
          <w:color w:val="000000" w:themeColor="text1"/>
          <w:kern w:val="24"/>
          <w:sz w:val="36"/>
          <w:szCs w:val="36"/>
          <w:lang w:val="el-GR"/>
        </w:rPr>
        <w:t xml:space="preserve"> 2.21 </w:t>
      </w:r>
      <w:r w:rsidRPr="005E41F4">
        <w:rPr>
          <w:rFonts w:ascii="Cambria Math" w:hAnsi="Cambria Math"/>
          <w:i/>
          <w:iCs/>
          <w:color w:val="000000" w:themeColor="text1"/>
          <w:kern w:val="24"/>
          <w:sz w:val="28"/>
          <w:szCs w:val="28"/>
          <w:lang w:val="el-GR"/>
        </w:rPr>
        <w:t xml:space="preserve">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l-GR"/>
                      </w:rPr>
                      <m:t>2</m:t>
                    </m:r>
                  </m:sup>
                </m:sSup>
              </m:den>
            </m:f>
            <m:r>
              <w:rPr>
                <w:rFonts w:ascii="Cambria Math" w:hAnsi="Cambria Math"/>
                <w:color w:val="000000" w:themeColor="text1"/>
                <w:kern w:val="24"/>
                <w:sz w:val="28"/>
                <w:szCs w:val="28"/>
              </w:rPr>
              <m:t> </m:t>
            </m:r>
          </m:e>
        </m:d>
      </m:oMath>
    </w:p>
    <w:p w14:paraId="0B6E3704" w14:textId="77777777" w:rsidR="0034503A" w:rsidRPr="005E41F4" w:rsidRDefault="005E41F4" w:rsidP="005E41F4">
      <w:pPr>
        <w:spacing w:line="240" w:lineRule="auto"/>
        <w:jc w:val="left"/>
        <w:rPr>
          <w:lang w:val="el-GR"/>
        </w:rPr>
      </w:pPr>
      <w:r>
        <w:rPr>
          <w:lang w:val="el-GR"/>
        </w:rPr>
        <w:t>Το ποσό</w:t>
      </w:r>
      <w:r w:rsidRPr="005E41F4">
        <w:rPr>
          <w:lang w:val="el-GR"/>
        </w:rPr>
        <w:t xml:space="preserve"> </w:t>
      </w:r>
      <w:r w:rsidR="00762D04">
        <w:rPr>
          <w:lang w:val="el-GR"/>
        </w:rPr>
        <w:t xml:space="preserve">της </w:t>
      </w:r>
      <w:r w:rsidRPr="005E41F4">
        <w:rPr>
          <w:lang w:val="el-GR"/>
        </w:rPr>
        <w:t>απώλειας θερμότητας ανά μονάδα επιφάνειας που λαμβάνεται είναι</w:t>
      </w:r>
      <w:r w:rsidR="0034503A" w:rsidRPr="005E41F4">
        <w:rPr>
          <w:lang w:val="el-GR"/>
        </w:rPr>
        <w:t xml:space="preserve"> 2,21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l-GR"/>
                      </w:rPr>
                      <m:t>2</m:t>
                    </m:r>
                  </m:sup>
                </m:sSup>
              </m:den>
            </m:f>
            <m:r>
              <w:rPr>
                <w:rFonts w:ascii="Cambria Math" w:hAnsi="Cambria Math"/>
                <w:color w:val="000000" w:themeColor="text1"/>
                <w:kern w:val="24"/>
                <w:sz w:val="28"/>
                <w:szCs w:val="28"/>
              </w:rPr>
              <m:t> </m:t>
            </m:r>
          </m:e>
        </m:d>
      </m:oMath>
      <w:r w:rsidR="0034503A" w:rsidRPr="005E41F4">
        <w:rPr>
          <w:rFonts w:eastAsiaTheme="minorEastAsia"/>
          <w:iCs/>
          <w:color w:val="000000" w:themeColor="text1"/>
          <w:kern w:val="24"/>
          <w:sz w:val="28"/>
          <w:szCs w:val="28"/>
          <w:lang w:val="el-GR"/>
        </w:rPr>
        <w:t>.</w:t>
      </w:r>
      <w:r w:rsidR="0034503A" w:rsidRPr="005E41F4">
        <w:rPr>
          <w:lang w:val="el-GR"/>
        </w:rPr>
        <w:br w:type="page"/>
      </w:r>
    </w:p>
    <w:p w14:paraId="1E4148AE" w14:textId="77777777" w:rsidR="0034503A" w:rsidRPr="005E41F4" w:rsidRDefault="0034503A" w:rsidP="0034503A">
      <w:pPr>
        <w:spacing w:after="0" w:line="240" w:lineRule="auto"/>
        <w:jc w:val="left"/>
        <w:rPr>
          <w:rFonts w:eastAsiaTheme="majorEastAsia" w:cstheme="majorBidi"/>
          <w:b/>
          <w:bCs/>
          <w:color w:val="538135"/>
          <w:szCs w:val="24"/>
          <w:lang w:val="el-GR"/>
        </w:rPr>
      </w:pPr>
    </w:p>
    <w:bookmarkEnd w:id="11"/>
    <w:p w14:paraId="498E05D7" w14:textId="77777777" w:rsidR="0034503A" w:rsidRPr="000749DF" w:rsidRDefault="00D865EB" w:rsidP="00D865EB">
      <w:pPr>
        <w:pStyle w:val="Heading2"/>
        <w:ind w:left="426"/>
        <w:rPr>
          <w:lang w:val="el-GR"/>
        </w:rPr>
      </w:pPr>
      <w:r w:rsidRPr="000749DF">
        <w:rPr>
          <w:lang w:val="el-GR"/>
        </w:rPr>
        <w:t>ΜΕΛΕΤΗ ΠΕΡΙΠΤΩΣΗΣ 2</w:t>
      </w:r>
    </w:p>
    <w:p w14:paraId="6882DFA5" w14:textId="77777777" w:rsidR="008F1156" w:rsidRPr="008F1156" w:rsidRDefault="008F1156" w:rsidP="008F1156">
      <w:pPr>
        <w:rPr>
          <w:lang w:val="el-GR"/>
        </w:rPr>
      </w:pPr>
      <w:r w:rsidRPr="008F1156">
        <w:rPr>
          <w:lang w:val="el-GR"/>
        </w:rPr>
        <w:t xml:space="preserve">Ακολουθώντας την ίδια τυπολογία με εκείνη της </w:t>
      </w:r>
      <w:r>
        <w:rPr>
          <w:lang w:val="el-GR"/>
        </w:rPr>
        <w:t>Μελέτης Περίπτωσης 1</w:t>
      </w:r>
      <w:r w:rsidRPr="008F1156">
        <w:rPr>
          <w:lang w:val="el-GR"/>
        </w:rPr>
        <w:t>, σε αυτήν την περίπτωση η ανάπτυξη της μελέτης περίπτωσης θα εξετάσει διαφορετικές τοποθεσίες και τα δυσμενή κλίματ</w:t>
      </w:r>
      <w:r w:rsidR="00B46E58">
        <w:rPr>
          <w:lang w:val="el-GR"/>
        </w:rPr>
        <w:t>ά</w:t>
      </w:r>
      <w:r w:rsidRPr="008F1156">
        <w:rPr>
          <w:lang w:val="el-GR"/>
        </w:rPr>
        <w:t xml:space="preserve"> τους. Αυτ</w:t>
      </w:r>
      <w:r w:rsidR="00A310C2">
        <w:rPr>
          <w:lang w:val="el-GR"/>
        </w:rPr>
        <w:t>ές</w:t>
      </w:r>
      <w:r w:rsidRPr="008F1156">
        <w:rPr>
          <w:lang w:val="el-GR"/>
        </w:rPr>
        <w:t xml:space="preserve"> θα ήταν η περίπτωση τοποθεσιών όπως η Αυστρία ή η Λετονία.</w:t>
      </w:r>
    </w:p>
    <w:p w14:paraId="7FCAB546" w14:textId="63C29159" w:rsidR="0034503A" w:rsidRPr="008F1156" w:rsidRDefault="00E55981" w:rsidP="0034503A">
      <w:pPr>
        <w:rPr>
          <w:lang w:val="el-GR"/>
        </w:rPr>
      </w:pPr>
      <w:r>
        <w:rPr>
          <w:lang w:val="el-GR"/>
        </w:rPr>
        <w:t>Χ</w:t>
      </w:r>
      <w:r w:rsidR="008F1156" w:rsidRPr="008F1156">
        <w:rPr>
          <w:lang w:val="el-GR"/>
        </w:rPr>
        <w:t>ρησιμοποιώντας την ίδια διαδικασία με αυτήν της προηγούμενης μελέτης περίπτωσης, θα χρησιμοποιηθούν τα ακόλουθα δεδομένα, πρ</w:t>
      </w:r>
      <w:r w:rsidR="00A310C2">
        <w:rPr>
          <w:lang w:val="el-GR"/>
        </w:rPr>
        <w:t>οκειμένου να εξα</w:t>
      </w:r>
      <w:r w:rsidR="00B46E58">
        <w:rPr>
          <w:lang w:val="el-GR"/>
        </w:rPr>
        <w:t>χθεί το ποσό</w:t>
      </w:r>
      <w:r w:rsidR="008F1156" w:rsidRPr="008F1156">
        <w:rPr>
          <w:lang w:val="el-GR"/>
        </w:rPr>
        <w:t xml:space="preserve"> απώλειας θερμότητας ανά μονάδα επιφάνειας τοίχου.</w:t>
      </w:r>
    </w:p>
    <w:p w14:paraId="1E9933B2" w14:textId="77777777" w:rsidR="0034503A" w:rsidRPr="000749DF" w:rsidRDefault="000749DF" w:rsidP="0034503A">
      <w:pPr>
        <w:numPr>
          <w:ilvl w:val="0"/>
          <w:numId w:val="18"/>
        </w:numPr>
        <w:rPr>
          <w:lang w:val="el-GR"/>
        </w:rPr>
      </w:pPr>
      <w:r w:rsidRPr="000749DF">
        <w:rPr>
          <w:b/>
          <w:i/>
          <w:lang w:val="el-GR"/>
        </w:rPr>
        <w:t>Εσωτερικό πάνελ</w:t>
      </w:r>
      <w:r w:rsidR="0034503A" w:rsidRPr="000749DF">
        <w:rPr>
          <w:b/>
          <w:bCs/>
          <w:i/>
          <w:iCs/>
          <w:lang w:val="el-GR"/>
        </w:rPr>
        <w:t xml:space="preserve">, </w:t>
      </w:r>
      <w:r w:rsidRPr="000749DF">
        <w:rPr>
          <w:i/>
          <w:lang w:val="el-GR"/>
        </w:rPr>
        <w:t>θεωρώντας το ξύλο ως βαρύ κωνοφόρο</w:t>
      </w:r>
      <w:r w:rsidR="0034503A" w:rsidRPr="000749DF">
        <w:rPr>
          <w:i/>
          <w:iCs/>
          <w:lang w:val="el-GR"/>
        </w:rPr>
        <w:t>:</w:t>
      </w:r>
      <w:r w:rsidR="0034503A" w:rsidRPr="000749DF">
        <w:rPr>
          <w:b/>
          <w:bCs/>
          <w:i/>
          <w:iCs/>
          <w:lang w:val="el-GR"/>
        </w:rPr>
        <w:t xml:space="preserve"> </w:t>
      </w:r>
      <m:oMath>
        <m:r>
          <w:rPr>
            <w:rFonts w:ascii="Cambria Math" w:hAnsi="Cambria Math"/>
            <w:lang w:val="el-GR"/>
          </w:rPr>
          <m:t>λ</m:t>
        </m:r>
      </m:oMath>
      <w:r w:rsidR="0034503A" w:rsidRPr="00E268CF">
        <w:rPr>
          <w:i/>
          <w:iCs/>
          <w:lang w:val="pl-PL"/>
        </w:rPr>
        <w:t>1 = 0.</w:t>
      </w:r>
      <w:r w:rsidR="0034503A" w:rsidRPr="000749DF">
        <w:rPr>
          <w:i/>
          <w:iCs/>
          <w:lang w:val="el-GR"/>
        </w:rPr>
        <w:t>18</w:t>
      </w:r>
      <w:r w:rsidR="0034503A" w:rsidRPr="00E268CF">
        <w:rPr>
          <w:i/>
          <w:iCs/>
          <w:lang w:val="pl-PL"/>
        </w:rPr>
        <w:t xml:space="preserve"> W/m·</w:t>
      </w:r>
      <w:r w:rsidR="0034503A" w:rsidRPr="000749DF">
        <w:rPr>
          <w:i/>
          <w:iCs/>
          <w:lang w:val="el-GR"/>
        </w:rPr>
        <w:t>°</w:t>
      </w:r>
      <w:r w:rsidR="0034503A" w:rsidRPr="00E268CF">
        <w:rPr>
          <w:i/>
          <w:iCs/>
        </w:rPr>
        <w:t>C</w:t>
      </w:r>
      <w:r w:rsidR="0034503A" w:rsidRPr="000749DF">
        <w:rPr>
          <w:i/>
          <w:iCs/>
          <w:lang w:val="el-GR"/>
        </w:rPr>
        <w:t xml:space="preserve">, </w:t>
      </w:r>
      <w:r w:rsidR="0034503A" w:rsidRPr="00E268CF">
        <w:rPr>
          <w:i/>
          <w:iCs/>
          <w:lang w:val="en-GB"/>
        </w:rPr>
        <w:t>s</w:t>
      </w:r>
      <w:r w:rsidR="0034503A" w:rsidRPr="000749DF">
        <w:rPr>
          <w:i/>
          <w:iCs/>
          <w:lang w:val="el-GR"/>
        </w:rPr>
        <w:t xml:space="preserve">1=5 </w:t>
      </w:r>
      <w:r w:rsidR="0034503A" w:rsidRPr="00E268CF">
        <w:rPr>
          <w:i/>
          <w:iCs/>
          <w:lang w:val="en-GB"/>
        </w:rPr>
        <w:t>cm</w:t>
      </w:r>
      <w:r w:rsidR="0034503A" w:rsidRPr="000749DF">
        <w:rPr>
          <w:i/>
          <w:iCs/>
          <w:lang w:val="el-GR"/>
        </w:rPr>
        <w:t>.</w:t>
      </w:r>
    </w:p>
    <w:p w14:paraId="7660F17A" w14:textId="77777777" w:rsidR="0034503A" w:rsidRPr="00E268CF" w:rsidRDefault="000749DF" w:rsidP="0034503A">
      <w:pPr>
        <w:numPr>
          <w:ilvl w:val="0"/>
          <w:numId w:val="18"/>
        </w:numPr>
        <w:rPr>
          <w:lang w:val="en-GB"/>
        </w:rPr>
      </w:pPr>
      <w:r w:rsidRPr="000749DF">
        <w:rPr>
          <w:b/>
          <w:i/>
          <w:lang w:val="el-GR"/>
        </w:rPr>
        <w:t>Ίνες ξύλου</w:t>
      </w:r>
      <w:r w:rsidR="0034503A" w:rsidRPr="00E268CF">
        <w:rPr>
          <w:i/>
          <w:iCs/>
          <w:lang w:val="en-GB"/>
        </w:rPr>
        <w:t xml:space="preserve">: </w:t>
      </w:r>
      <m:oMath>
        <m:r>
          <m:rPr>
            <m:sty m:val="p"/>
          </m:rPr>
          <w:rPr>
            <w:rFonts w:ascii="Cambria Math" w:hAnsi="Cambria Math"/>
            <w:lang w:val="el-GR"/>
          </w:rPr>
          <m:t>λ</m:t>
        </m:r>
      </m:oMath>
      <w:r w:rsidR="0034503A" w:rsidRPr="00E268CF">
        <w:rPr>
          <w:i/>
          <w:iCs/>
          <w:lang w:val="en-GB"/>
        </w:rPr>
        <w:t>2=</w:t>
      </w:r>
      <w:r w:rsidR="0034503A" w:rsidRPr="00E268CF">
        <w:rPr>
          <w:lang w:val="en-GB"/>
        </w:rPr>
        <w:t xml:space="preserve"> 0.040 W/m·</w:t>
      </w:r>
      <w:r w:rsidR="0034503A" w:rsidRPr="00E268CF">
        <w:rPr>
          <w:i/>
          <w:iCs/>
        </w:rPr>
        <w:t>°C</w:t>
      </w:r>
      <w:r w:rsidR="0034503A" w:rsidRPr="00E268CF">
        <w:rPr>
          <w:lang w:val="en-GB"/>
        </w:rPr>
        <w:t xml:space="preserve">, </w:t>
      </w:r>
      <w:r w:rsidR="0034503A" w:rsidRPr="00E268CF">
        <w:rPr>
          <w:i/>
          <w:iCs/>
          <w:lang w:val="en-GB"/>
        </w:rPr>
        <w:t>s2=</w:t>
      </w:r>
      <w:r w:rsidR="0034503A">
        <w:rPr>
          <w:i/>
          <w:iCs/>
          <w:lang w:val="en-GB"/>
        </w:rPr>
        <w:t>25</w:t>
      </w:r>
      <w:r w:rsidR="0034503A" w:rsidRPr="00E268CF">
        <w:rPr>
          <w:i/>
          <w:iCs/>
          <w:lang w:val="en-GB"/>
        </w:rPr>
        <w:t xml:space="preserve"> cm. </w:t>
      </w:r>
    </w:p>
    <w:p w14:paraId="001CCFE8" w14:textId="77777777" w:rsidR="0034503A" w:rsidRPr="000749DF" w:rsidRDefault="000749DF" w:rsidP="0034503A">
      <w:pPr>
        <w:numPr>
          <w:ilvl w:val="0"/>
          <w:numId w:val="18"/>
        </w:numPr>
        <w:rPr>
          <w:lang w:val="el-GR"/>
        </w:rPr>
      </w:pPr>
      <w:r w:rsidRPr="000749DF">
        <w:rPr>
          <w:b/>
          <w:i/>
          <w:lang w:val="el-GR"/>
        </w:rPr>
        <w:t>Εξωτερικό πάνελ</w:t>
      </w:r>
      <w:r w:rsidR="0034503A" w:rsidRPr="000749DF">
        <w:rPr>
          <w:b/>
          <w:bCs/>
          <w:i/>
          <w:iCs/>
          <w:lang w:val="el-GR"/>
        </w:rPr>
        <w:t xml:space="preserve">: </w:t>
      </w:r>
      <m:oMath>
        <m:r>
          <w:rPr>
            <w:rFonts w:ascii="Cambria Math" w:hAnsi="Cambria Math"/>
            <w:lang w:val="el-GR"/>
          </w:rPr>
          <m:t>λ</m:t>
        </m:r>
      </m:oMath>
      <w:r w:rsidR="0034503A" w:rsidRPr="000749DF">
        <w:rPr>
          <w:i/>
          <w:iCs/>
          <w:lang w:val="el-GR"/>
        </w:rPr>
        <w:t xml:space="preserve">3 = 0.18 </w:t>
      </w:r>
      <w:r w:rsidR="0034503A" w:rsidRPr="00E268CF">
        <w:rPr>
          <w:i/>
          <w:iCs/>
          <w:lang w:val="en-GB"/>
        </w:rPr>
        <w:t>W</w:t>
      </w:r>
      <w:r w:rsidR="0034503A" w:rsidRPr="000749DF">
        <w:rPr>
          <w:i/>
          <w:iCs/>
          <w:lang w:val="el-GR"/>
        </w:rPr>
        <w:t>/</w:t>
      </w:r>
      <w:r w:rsidR="0034503A" w:rsidRPr="00E268CF">
        <w:rPr>
          <w:i/>
          <w:iCs/>
          <w:lang w:val="en-GB"/>
        </w:rPr>
        <w:t>m</w:t>
      </w:r>
      <w:r w:rsidR="0034503A" w:rsidRPr="000749DF">
        <w:rPr>
          <w:i/>
          <w:iCs/>
          <w:lang w:val="el-GR"/>
        </w:rPr>
        <w:t>·°</w:t>
      </w:r>
      <w:r w:rsidR="0034503A" w:rsidRPr="00E268CF">
        <w:rPr>
          <w:i/>
          <w:iCs/>
        </w:rPr>
        <w:t>C</w:t>
      </w:r>
      <w:r w:rsidR="0034503A" w:rsidRPr="000749DF">
        <w:rPr>
          <w:b/>
          <w:bCs/>
          <w:i/>
          <w:iCs/>
          <w:lang w:val="el-GR"/>
        </w:rPr>
        <w:t xml:space="preserve">, </w:t>
      </w:r>
      <w:r w:rsidR="0034503A" w:rsidRPr="00E268CF">
        <w:rPr>
          <w:i/>
          <w:iCs/>
          <w:lang w:val="en-GB"/>
        </w:rPr>
        <w:t>s</w:t>
      </w:r>
      <w:r w:rsidR="0034503A" w:rsidRPr="000749DF">
        <w:rPr>
          <w:i/>
          <w:iCs/>
          <w:lang w:val="el-GR"/>
        </w:rPr>
        <w:t xml:space="preserve">3=5 </w:t>
      </w:r>
      <w:r w:rsidR="0034503A" w:rsidRPr="00E268CF">
        <w:rPr>
          <w:i/>
          <w:iCs/>
          <w:lang w:val="en-GB"/>
        </w:rPr>
        <w:t>cm</w:t>
      </w:r>
      <w:r w:rsidR="0034503A" w:rsidRPr="000749DF">
        <w:rPr>
          <w:i/>
          <w:iCs/>
          <w:lang w:val="el-GR"/>
        </w:rPr>
        <w:t>.</w:t>
      </w:r>
    </w:p>
    <w:p w14:paraId="6C60B10C" w14:textId="77777777" w:rsidR="0034503A" w:rsidRPr="00342C41" w:rsidRDefault="000749DF" w:rsidP="0034503A">
      <w:pPr>
        <w:numPr>
          <w:ilvl w:val="0"/>
          <w:numId w:val="18"/>
        </w:numPr>
        <w:rPr>
          <w:lang w:val="es-ES"/>
        </w:rPr>
      </w:pPr>
      <w:r w:rsidRPr="000749DF">
        <w:rPr>
          <w:b/>
          <w:i/>
          <w:lang w:val="el-GR"/>
        </w:rPr>
        <w:t>Εσωτερική θερμοκρασία</w:t>
      </w:r>
      <w:r w:rsidR="0034503A" w:rsidRPr="00342C41">
        <w:rPr>
          <w:b/>
          <w:bCs/>
          <w:i/>
          <w:iCs/>
          <w:lang w:val="es-ES_tradnl"/>
        </w:rPr>
        <w:t xml:space="preserve">:  </w:t>
      </w:r>
      <w:r w:rsidR="0034503A" w:rsidRPr="00342C41">
        <w:rPr>
          <w:i/>
          <w:iCs/>
          <w:lang w:val="es-ES_tradnl"/>
        </w:rPr>
        <w:t>Tin</w:t>
      </w:r>
      <w:r w:rsidR="0034503A" w:rsidRPr="00342C41">
        <w:rPr>
          <w:b/>
          <w:bCs/>
          <w:i/>
          <w:iCs/>
          <w:lang w:val="es-ES_tradnl"/>
        </w:rPr>
        <w:t>=</w:t>
      </w:r>
      <w:r w:rsidR="0034503A" w:rsidRPr="00342C41">
        <w:rPr>
          <w:i/>
          <w:iCs/>
          <w:lang w:val="es-ES_tradnl"/>
        </w:rPr>
        <w:t xml:space="preserve">20 </w:t>
      </w:r>
      <w:r w:rsidR="0034503A" w:rsidRPr="00342C41">
        <w:rPr>
          <w:i/>
          <w:iCs/>
        </w:rPr>
        <w:t>°C</w:t>
      </w:r>
      <w:r w:rsidR="0034503A" w:rsidRPr="00342C41">
        <w:rPr>
          <w:i/>
          <w:iCs/>
          <w:lang w:val="es-ES_tradnl"/>
        </w:rPr>
        <w:t xml:space="preserve">. </w:t>
      </w:r>
    </w:p>
    <w:p w14:paraId="54751B49" w14:textId="77777777" w:rsidR="0034503A" w:rsidRPr="00342C41" w:rsidRDefault="00DD7AD0" w:rsidP="0034503A">
      <w:pPr>
        <w:numPr>
          <w:ilvl w:val="0"/>
          <w:numId w:val="18"/>
        </w:numPr>
        <w:rPr>
          <w:lang w:val="es-ES"/>
        </w:rPr>
      </w:pPr>
      <w:r>
        <w:rPr>
          <w:b/>
          <w:i/>
          <w:lang w:val="el-GR"/>
        </w:rPr>
        <w:t>Εξ</w:t>
      </w:r>
      <w:r w:rsidR="000749DF" w:rsidRPr="000749DF">
        <w:rPr>
          <w:b/>
          <w:i/>
          <w:lang w:val="el-GR"/>
        </w:rPr>
        <w:t>ωτερική θερμοκρασία</w:t>
      </w:r>
      <w:r w:rsidR="0034503A" w:rsidRPr="00342C41">
        <w:rPr>
          <w:b/>
          <w:bCs/>
          <w:i/>
          <w:iCs/>
          <w:lang w:val="es-ES_tradnl"/>
        </w:rPr>
        <w:t xml:space="preserve">: </w:t>
      </w:r>
      <w:r w:rsidR="0034503A" w:rsidRPr="00342C41">
        <w:rPr>
          <w:i/>
          <w:iCs/>
          <w:lang w:val="es-ES_tradnl"/>
        </w:rPr>
        <w:t xml:space="preserve">Tout=0 </w:t>
      </w:r>
      <w:r w:rsidR="0034503A" w:rsidRPr="00342C41">
        <w:rPr>
          <w:i/>
          <w:iCs/>
        </w:rPr>
        <w:t>°C</w:t>
      </w:r>
      <w:r w:rsidR="0034503A" w:rsidRPr="00342C41">
        <w:rPr>
          <w:i/>
          <w:iCs/>
          <w:lang w:val="es-ES_tradnl"/>
        </w:rPr>
        <w:t xml:space="preserve">. </w:t>
      </w:r>
    </w:p>
    <w:p w14:paraId="2BA4A666" w14:textId="77777777" w:rsidR="0034503A" w:rsidRPr="000749DF" w:rsidRDefault="0053731E" w:rsidP="0034503A">
      <w:pPr>
        <w:rPr>
          <w:lang w:val="el-GR"/>
        </w:rPr>
      </w:pPr>
      <w:r>
        <w:rPr>
          <w:lang w:val="el-GR"/>
        </w:rPr>
        <w:t>Γι’</w:t>
      </w:r>
      <w:r w:rsidR="000749DF" w:rsidRPr="000749DF">
        <w:rPr>
          <w:lang w:val="el-GR"/>
        </w:rPr>
        <w:t xml:space="preserve"> αυτόν τον λόγο, προκειμένου να υπολογιστεί η απώλεια θερμότητας ανά μονάδα επιφάνειας, χρησιμοποιώντας την εξίσωση του </w:t>
      </w:r>
      <w:r w:rsidR="000749DF" w:rsidRPr="000749DF">
        <w:rPr>
          <w:lang w:val="es-ES"/>
        </w:rPr>
        <w:t>Fourier</w:t>
      </w:r>
      <w:r w:rsidR="000749DF" w:rsidRPr="000749DF">
        <w:rPr>
          <w:lang w:val="el-GR"/>
        </w:rPr>
        <w:t xml:space="preserve"> και τα δεδομένα </w:t>
      </w:r>
      <w:r w:rsidR="000749DF">
        <w:rPr>
          <w:lang w:val="el-GR"/>
        </w:rPr>
        <w:t>που</w:t>
      </w:r>
      <w:r w:rsidR="000749DF" w:rsidRPr="000749DF">
        <w:rPr>
          <w:lang w:val="el-GR"/>
        </w:rPr>
        <w:t xml:space="preserve"> παρέχονται, </w:t>
      </w:r>
      <w:r w:rsidR="000749DF">
        <w:rPr>
          <w:lang w:val="el-GR"/>
        </w:rPr>
        <w:t>λαμβάνουμε</w:t>
      </w:r>
      <w:r w:rsidR="000749DF" w:rsidRPr="000749DF">
        <w:rPr>
          <w:lang w:val="el-GR"/>
        </w:rPr>
        <w:t xml:space="preserve"> τα ακόλουθα αποτελέσματα:</w:t>
      </w:r>
    </w:p>
    <w:p w14:paraId="66905997" w14:textId="77777777" w:rsidR="0034503A" w:rsidRPr="000749DF" w:rsidRDefault="00EE2332" w:rsidP="0034503A">
      <w:pPr>
        <w:spacing w:after="0" w:line="240" w:lineRule="auto"/>
        <w:jc w:val="left"/>
        <w:rPr>
          <w:lang w:val="el-GR"/>
        </w:rPr>
      </w:pPr>
      <w:r>
        <w:rPr>
          <w:noProof/>
        </w:rPr>
        <w:pict w14:anchorId="37D36F22">
          <v:shape id="_x0000_s1033" type="#_x0000_t202" style="position:absolute;margin-left:232pt;margin-top:12.05pt;width:243.3pt;height:37.3pt;z-index:25168898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" filled="f" stroked="f">
            <v:textbox inset="0,0,0,0">
              <w:txbxContent>
                <w:p w14:paraId="7D7D67B4" w14:textId="77777777" w:rsidR="00A40B78" w:rsidRPr="004E7B8C" w:rsidRDefault="00A40B78" w:rsidP="0034503A">
                  <w:pPr>
                    <w:jc w:val="center"/>
                    <w:rPr>
                      <w:sz w:val="20"/>
                      <w:lang w:val="fr-FR"/>
                    </w:rPr>
                  </w:pPr>
                  <w:r w:rsidRPr="004E7B8C">
                    <w:rPr>
                      <w:rFonts w:asciiTheme="minorHAnsi" w:hAnsi="Calibri"/>
                      <w:color w:val="000000" w:themeColor="text1"/>
                      <w:kern w:val="24"/>
                      <w:sz w:val="32"/>
                      <w:szCs w:val="32"/>
                      <w:lang w:val="fr-FR"/>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4E7B8C">
                    <w:rPr>
                      <w:rFonts w:asciiTheme="minorHAnsi" w:hAnsi="Calibri"/>
                      <w:color w:val="000000" w:themeColor="text1"/>
                      <w:kern w:val="24"/>
                      <w:sz w:val="32"/>
                      <w:szCs w:val="32"/>
                      <w:lang w:val="fr-FR"/>
                    </w:rPr>
                    <w:t xml:space="preserve"> </w:t>
                  </w:r>
                  <m:oMath>
                    <m:r>
                      <w:rPr>
                        <w:rFonts w:ascii="Cambria Math" w:hAnsi="Cambria Math"/>
                        <w:color w:val="000000" w:themeColor="text1"/>
                        <w:kern w:val="24"/>
                        <w:sz w:val="32"/>
                        <w:szCs w:val="32"/>
                        <w:lang w:val="fr-FR"/>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fr-FR"/>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fr-FR"/>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fr-FR"/>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fr-FR"/>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fr-FR"/>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fr-FR"/>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fr-FR"/>
                          </w:rPr>
                          <m:t>1</m:t>
                        </m:r>
                      </m:sub>
                    </m:sSub>
                    <m:r>
                      <w:rPr>
                        <w:rFonts w:ascii="Cambria Math" w:hAnsi="Cambria Math"/>
                        <w:color w:val="000000" w:themeColor="text1"/>
                        <w:kern w:val="24"/>
                        <w:sz w:val="32"/>
                        <w:szCs w:val="32"/>
                        <w:lang w:val="fr-FR"/>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fr-FR"/>
                          </w:rPr>
                          <m:t>2</m:t>
                        </m:r>
                      </m:sub>
                    </m:sSub>
                    <m:r>
                      <w:rPr>
                        <w:rFonts w:ascii="Cambria Math" w:hAnsi="Cambria Math"/>
                        <w:color w:val="000000" w:themeColor="text1"/>
                        <w:kern w:val="24"/>
                        <w:sz w:val="32"/>
                        <w:szCs w:val="32"/>
                        <w:lang w:val="fr-FR"/>
                      </w:rPr>
                      <m:t>)</m:t>
                    </m:r>
                  </m:oMath>
                </w:p>
              </w:txbxContent>
            </v:textbox>
            <w10:wrap type="square"/>
          </v:shape>
        </w:pict>
      </w:r>
      <w:r>
        <w:rPr>
          <w:noProof/>
        </w:rPr>
        <w:pict w14:anchorId="455B3D06">
          <v:shape id="_x0000_s1034" type="#_x0000_t202" style="position:absolute;margin-left:0;margin-top:14.6pt;width:214pt;height:30.65pt;z-index:25168795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" filled="f" strokecolor="black [3213]">
            <v:textbox inset="0,0,0,0">
              <w:txbxContent>
                <w:p w14:paraId="5F1CB600" w14:textId="77777777" w:rsidR="00A40B78" w:rsidRPr="00C2323A" w:rsidRDefault="00A40B78"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w:r>
    </w:p>
    <w:p w14:paraId="4AC9DB15" w14:textId="77777777" w:rsidR="0034503A" w:rsidRPr="000749DF" w:rsidRDefault="0034503A" w:rsidP="0034503A">
      <w:pPr>
        <w:spacing w:after="0" w:line="240" w:lineRule="auto"/>
        <w:jc w:val="left"/>
        <w:rPr>
          <w:lang w:val="el-GR"/>
        </w:rPr>
      </w:pPr>
    </w:p>
    <w:p w14:paraId="3CE69DAE" w14:textId="77777777" w:rsidR="0034503A" w:rsidRPr="004E7B8C" w:rsidRDefault="0034503A" w:rsidP="0034503A">
      <w:pPr>
        <w:jc w:val="center"/>
        <w:rPr>
          <w:rFonts w:ascii="Cambria Math" w:eastAsiaTheme="minorEastAsia" w:hAnsi="Cambria Math"/>
          <w:i/>
          <w:iCs/>
          <w:color w:val="000000" w:themeColor="text1"/>
          <w:kern w:val="24"/>
          <w:sz w:val="28"/>
          <w:szCs w:val="28"/>
          <w:lang w:val="fr-FR"/>
        </w:rPr>
      </w:pPr>
      <w:r w:rsidRPr="004E7B8C">
        <w:rPr>
          <w:rFonts w:asciiTheme="minorHAnsi" w:hAnsi="Calibri"/>
          <w:i/>
          <w:iCs/>
          <w:color w:val="000000" w:themeColor="text1"/>
          <w:kern w:val="24"/>
          <w:sz w:val="36"/>
          <w:szCs w:val="36"/>
          <w:lang w:val="fr-FR"/>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4E7B8C">
        <w:rPr>
          <w:rFonts w:asciiTheme="minorHAnsi" w:hAnsi="Calibri"/>
          <w:i/>
          <w:iCs/>
          <w:color w:val="000000" w:themeColor="text1"/>
          <w:kern w:val="24"/>
          <w:sz w:val="36"/>
          <w:szCs w:val="36"/>
          <w:lang w:val="fr-FR"/>
        </w:rPr>
        <w:t xml:space="preserve"> </w:t>
      </w:r>
      <m:oMath>
        <m:r>
          <w:rPr>
            <w:rFonts w:ascii="Cambria Math" w:hAnsi="Cambria Math"/>
            <w:color w:val="000000" w:themeColor="text1"/>
            <w:kern w:val="24"/>
            <w:sz w:val="28"/>
            <w:szCs w:val="28"/>
            <w:lang w:val="fr-FR"/>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fr-FR"/>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fr-FR"/>
                      </w:rPr>
                      <m:t>0.05</m:t>
                    </m:r>
                  </m:num>
                  <m:den>
                    <m:r>
                      <w:rPr>
                        <w:rFonts w:ascii="Cambria Math" w:hAnsi="Cambria Math"/>
                        <w:color w:val="000000" w:themeColor="text1"/>
                        <w:kern w:val="24"/>
                        <w:sz w:val="28"/>
                        <w:szCs w:val="28"/>
                        <w:lang w:val="fr-FR"/>
                      </w:rPr>
                      <m:t>0.18</m:t>
                    </m:r>
                  </m:den>
                </m:f>
                <m:r>
                  <w:rPr>
                    <w:rFonts w:ascii="Cambria Math" w:hAnsi="Cambria Math"/>
                    <w:color w:val="000000" w:themeColor="text1"/>
                    <w:kern w:val="24"/>
                    <w:sz w:val="28"/>
                    <w:szCs w:val="28"/>
                    <w:lang w:val="fr-FR"/>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fr-FR"/>
                      </w:rPr>
                      <m:t>0.25</m:t>
                    </m:r>
                  </m:num>
                  <m:den>
                    <m:r>
                      <w:rPr>
                        <w:rFonts w:ascii="Cambria Math" w:hAnsi="Cambria Math"/>
                        <w:color w:val="000000" w:themeColor="text1"/>
                        <w:kern w:val="24"/>
                        <w:sz w:val="28"/>
                        <w:szCs w:val="28"/>
                        <w:lang w:val="fr-FR"/>
                      </w:rPr>
                      <m:t>0.040</m:t>
                    </m:r>
                  </m:den>
                </m:f>
                <m:r>
                  <w:rPr>
                    <w:rFonts w:ascii="Cambria Math" w:hAnsi="Cambria Math"/>
                    <w:color w:val="000000" w:themeColor="text1"/>
                    <w:kern w:val="24"/>
                    <w:sz w:val="28"/>
                    <w:szCs w:val="28"/>
                    <w:lang w:val="fr-FR"/>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fr-FR"/>
                      </w:rPr>
                      <m:t>0.05</m:t>
                    </m:r>
                  </m:num>
                  <m:den>
                    <m:r>
                      <w:rPr>
                        <w:rFonts w:ascii="Cambria Math" w:hAnsi="Cambria Math"/>
                        <w:color w:val="000000" w:themeColor="text1"/>
                        <w:kern w:val="24"/>
                        <w:sz w:val="28"/>
                        <w:szCs w:val="28"/>
                        <w:lang w:val="fr-FR"/>
                      </w:rPr>
                      <m:t>0.18</m:t>
                    </m:r>
                  </m:den>
                </m:f>
              </m:den>
            </m:f>
          </m:e>
        </m:d>
        <m:r>
          <w:rPr>
            <w:rFonts w:ascii="Cambria Math" w:hAnsi="Cambria Math"/>
            <w:color w:val="000000" w:themeColor="text1"/>
            <w:kern w:val="24"/>
            <w:sz w:val="28"/>
            <w:szCs w:val="28"/>
            <w:lang w:val="fr-FR"/>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fr-FR"/>
                  </w:rPr>
                  <m:t>2</m:t>
                </m:r>
              </m:sup>
            </m:sSup>
            <m:r>
              <w:rPr>
                <w:rFonts w:ascii="Cambria Math" w:hAnsi="Cambria Math"/>
                <w:color w:val="000000" w:themeColor="text1"/>
                <w:kern w:val="24"/>
                <w:sz w:val="28"/>
                <w:szCs w:val="28"/>
                <w:lang w:val="fr-FR"/>
              </w:rPr>
              <m:t>·</m:t>
            </m:r>
            <m:r>
              <m:rPr>
                <m:nor/>
              </m:rPr>
              <w:rPr>
                <w:rFonts w:asciiTheme="minorHAnsi" w:hAnsi="+mn-ea"/>
                <w:i/>
                <w:iCs/>
                <w:color w:val="000000" w:themeColor="text1"/>
                <w:kern w:val="24"/>
                <w:sz w:val="28"/>
                <w:szCs w:val="28"/>
                <w:lang w:val="fr-FR"/>
              </w:rPr>
              <m:t>°</m:t>
            </m:r>
            <m:r>
              <m:rPr>
                <m:nor/>
              </m:rPr>
              <w:rPr>
                <w:rFonts w:asciiTheme="minorHAnsi" w:hAnsi="Calibri"/>
                <w:i/>
                <w:iCs/>
                <w:color w:val="000000" w:themeColor="text1"/>
                <w:kern w:val="24"/>
                <w:sz w:val="28"/>
                <w:szCs w:val="28"/>
                <w:lang w:val="fr-FR"/>
              </w:rPr>
              <m:t>C</m:t>
            </m:r>
          </m:den>
        </m:f>
        <m:r>
          <w:rPr>
            <w:rFonts w:ascii="Cambria Math" w:hAnsi="Cambria Math"/>
            <w:color w:val="000000" w:themeColor="text1"/>
            <w:kern w:val="24"/>
            <w:sz w:val="28"/>
            <w:szCs w:val="28"/>
            <w:lang w:val="fr-FR"/>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fr-FR"/>
              </w:rPr>
              <m:t>20-0</m:t>
            </m:r>
          </m:e>
        </m:d>
        <m:r>
          <w:rPr>
            <w:rFonts w:ascii="Cambria Math" w:hAnsi="Cambria Math"/>
            <w:color w:val="000000" w:themeColor="text1"/>
            <w:kern w:val="24"/>
            <w:sz w:val="28"/>
            <w:szCs w:val="28"/>
            <w:lang w:val="fr-FR"/>
          </w:rPr>
          <m:t>(</m:t>
        </m:r>
        <m:r>
          <m:rPr>
            <m:nor/>
          </m:rPr>
          <w:rPr>
            <w:rFonts w:asciiTheme="minorHAnsi" w:hAnsi="+mn-ea"/>
            <w:i/>
            <w:iCs/>
            <w:color w:val="000000" w:themeColor="text1"/>
            <w:kern w:val="24"/>
            <w:sz w:val="28"/>
            <w:szCs w:val="28"/>
            <w:lang w:val="fr-FR"/>
          </w:rPr>
          <m:t>°</m:t>
        </m:r>
        <m:r>
          <m:rPr>
            <m:nor/>
          </m:rPr>
          <w:rPr>
            <w:rFonts w:asciiTheme="minorHAnsi" w:hAnsi="Calibri"/>
            <w:i/>
            <w:iCs/>
            <w:color w:val="000000" w:themeColor="text1"/>
            <w:kern w:val="24"/>
            <w:sz w:val="28"/>
            <w:szCs w:val="28"/>
            <w:lang w:val="fr-FR"/>
          </w:rPr>
          <m:t>C</m:t>
        </m:r>
        <m:r>
          <w:rPr>
            <w:rFonts w:ascii="Cambria Math" w:hAnsi="Cambria Math"/>
            <w:color w:val="000000" w:themeColor="text1"/>
            <w:kern w:val="24"/>
            <w:sz w:val="28"/>
            <w:szCs w:val="28"/>
            <w:lang w:val="fr-FR"/>
          </w:rPr>
          <m:t>)=0.1469·20=</m:t>
        </m:r>
      </m:oMath>
      <w:r w:rsidRPr="004E7B8C">
        <w:rPr>
          <w:rFonts w:asciiTheme="minorHAnsi" w:hAnsi="Calibri"/>
          <w:i/>
          <w:iCs/>
          <w:color w:val="000000" w:themeColor="text1"/>
          <w:kern w:val="24"/>
          <w:sz w:val="36"/>
          <w:szCs w:val="36"/>
          <w:lang w:val="fr-FR"/>
        </w:rPr>
        <w:t xml:space="preserve"> </w:t>
      </w:r>
      <w:r w:rsidRPr="004E7B8C">
        <w:rPr>
          <w:rFonts w:asciiTheme="minorHAnsi" w:hAnsi="Calibri"/>
          <w:b/>
          <w:bCs/>
          <w:i/>
          <w:iCs/>
          <w:color w:val="000000" w:themeColor="text1"/>
          <w:kern w:val="24"/>
          <w:sz w:val="36"/>
          <w:szCs w:val="36"/>
          <w:lang w:val="fr-FR"/>
        </w:rPr>
        <w:t xml:space="preserve">2.94 </w:t>
      </w:r>
      <w:r w:rsidRPr="004E7B8C">
        <w:rPr>
          <w:rFonts w:ascii="Cambria Math" w:hAnsi="Cambria Math"/>
          <w:b/>
          <w:bCs/>
          <w:i/>
          <w:iCs/>
          <w:color w:val="000000" w:themeColor="text1"/>
          <w:kern w:val="24"/>
          <w:sz w:val="28"/>
          <w:szCs w:val="28"/>
          <w:lang w:val="fr-FR"/>
        </w:rPr>
        <w:t xml:space="preserve"> </w:t>
      </w:r>
      <m:oMath>
        <m:d>
          <m:dPr>
            <m:ctrlPr>
              <w:rPr>
                <w:rFonts w:ascii="Cambria Math" w:eastAsiaTheme="minorEastAsia" w:hAnsi="Cambria Math"/>
                <w:b/>
                <w:bCs/>
                <w:i/>
                <w:iCs/>
                <w:color w:val="000000" w:themeColor="text1"/>
                <w:kern w:val="24"/>
                <w:sz w:val="28"/>
                <w:szCs w:val="28"/>
              </w:rPr>
            </m:ctrlPr>
          </m:dPr>
          <m:e>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den>
            </m:f>
            <m:r>
              <m:rPr>
                <m:sty m:val="bi"/>
              </m:rPr>
              <w:rPr>
                <w:rFonts w:ascii="Cambria Math" w:hAnsi="Cambria Math"/>
                <w:color w:val="000000" w:themeColor="text1"/>
                <w:kern w:val="24"/>
                <w:sz w:val="28"/>
                <w:szCs w:val="28"/>
                <w:lang w:val="fr-FR"/>
              </w:rPr>
              <m:t> </m:t>
            </m:r>
          </m:e>
        </m:d>
      </m:oMath>
      <w:r w:rsidRPr="004E7B8C">
        <w:rPr>
          <w:rFonts w:ascii="Cambria Math" w:eastAsiaTheme="minorEastAsia" w:hAnsi="Cambria Math"/>
          <w:i/>
          <w:iCs/>
          <w:color w:val="000000" w:themeColor="text1"/>
          <w:kern w:val="24"/>
          <w:sz w:val="28"/>
          <w:szCs w:val="28"/>
          <w:lang w:val="fr-FR"/>
        </w:rPr>
        <w:t xml:space="preserve"> </w:t>
      </w:r>
    </w:p>
    <w:p w14:paraId="763BE902" w14:textId="77777777" w:rsidR="0034503A" w:rsidRPr="000749DF" w:rsidRDefault="000749DF" w:rsidP="0034503A">
      <w:pPr>
        <w:spacing w:line="276" w:lineRule="auto"/>
        <w:rPr>
          <w:rFonts w:ascii="Arial Narrow" w:hAnsi="Arial Narrow"/>
          <w:highlight w:val="green"/>
          <w:lang w:val="el-GR"/>
        </w:rPr>
      </w:pPr>
      <w:r>
        <w:rPr>
          <w:lang w:val="el-GR"/>
        </w:rPr>
        <w:t>Το ποσό</w:t>
      </w:r>
      <w:r w:rsidRPr="005E41F4">
        <w:rPr>
          <w:lang w:val="el-GR"/>
        </w:rPr>
        <w:t xml:space="preserve"> </w:t>
      </w:r>
      <w:r>
        <w:rPr>
          <w:lang w:val="el-GR"/>
        </w:rPr>
        <w:t xml:space="preserve">της </w:t>
      </w:r>
      <w:r w:rsidRPr="005E41F4">
        <w:rPr>
          <w:lang w:val="el-GR"/>
        </w:rPr>
        <w:t>απώλειας θερμότητας ανά μονάδα επιφάνειας που λαμβάνεται είναι</w:t>
      </w:r>
      <w:r w:rsidR="0034503A" w:rsidRPr="000749DF">
        <w:rPr>
          <w:lang w:val="el-GR"/>
        </w:rPr>
        <w:t xml:space="preserve"> 2,94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l-GR"/>
                      </w:rPr>
                      <m:t>2</m:t>
                    </m:r>
                  </m:sup>
                </m:sSup>
              </m:den>
            </m:f>
            <m:r>
              <w:rPr>
                <w:rFonts w:ascii="Cambria Math" w:hAnsi="Cambria Math"/>
                <w:color w:val="000000" w:themeColor="text1"/>
                <w:kern w:val="24"/>
                <w:sz w:val="28"/>
                <w:szCs w:val="28"/>
              </w:rPr>
              <m:t> </m:t>
            </m:r>
          </m:e>
        </m:d>
      </m:oMath>
      <w:r w:rsidR="0034503A" w:rsidRPr="000749DF">
        <w:rPr>
          <w:rFonts w:eastAsiaTheme="minorEastAsia"/>
          <w:iCs/>
          <w:color w:val="000000" w:themeColor="text1"/>
          <w:kern w:val="24"/>
          <w:sz w:val="28"/>
          <w:szCs w:val="28"/>
          <w:lang w:val="el-GR"/>
        </w:rPr>
        <w:t>.</w:t>
      </w:r>
    </w:p>
    <w:p w14:paraId="7366F8E5" w14:textId="77777777" w:rsidR="0034503A" w:rsidRPr="00DD7AD0" w:rsidRDefault="0034503A" w:rsidP="0034503A">
      <w:pPr>
        <w:pStyle w:val="Heading2"/>
        <w:ind w:left="426"/>
        <w:rPr>
          <w:lang w:val="el-GR"/>
        </w:rPr>
      </w:pPr>
      <w:r w:rsidRPr="000749DF">
        <w:rPr>
          <w:lang w:val="el-GR"/>
        </w:rPr>
        <w:br w:type="page"/>
      </w:r>
      <w:bookmarkStart w:id="12" w:name="_Toc62736798"/>
      <w:bookmarkStart w:id="13" w:name="_Toc65587099"/>
      <w:r w:rsidR="00946EBD" w:rsidRPr="000749DF">
        <w:rPr>
          <w:lang w:val="el-GR"/>
        </w:rPr>
        <w:t>ΜΕΛΕΤΗ ΠΕΡΙΠΤΩΣΗΣ</w:t>
      </w:r>
      <w:r w:rsidRPr="00DD7AD0">
        <w:rPr>
          <w:lang w:val="el-GR"/>
        </w:rPr>
        <w:t xml:space="preserve"> 3</w:t>
      </w:r>
      <w:bookmarkEnd w:id="12"/>
      <w:bookmarkEnd w:id="13"/>
    </w:p>
    <w:p w14:paraId="50675D1B" w14:textId="77777777" w:rsidR="00DD7AD0" w:rsidRPr="00DD7AD0" w:rsidRDefault="00DD7AD0" w:rsidP="00DD7AD0">
      <w:pPr>
        <w:rPr>
          <w:lang w:val="el-GR"/>
        </w:rPr>
      </w:pPr>
      <w:r w:rsidRPr="00DD7AD0">
        <w:rPr>
          <w:lang w:val="el-GR"/>
        </w:rPr>
        <w:t>Ακολουθώντας την ίδια τυπολογία με εκείνη των περιπτωσιολογικών μελετών 1 και 2, σε αυτήν την περίπτωση η ανάπτυξη της μελέτης περίπτωσης θα εξετάσει διαφορετικές τ</w:t>
      </w:r>
      <w:r>
        <w:rPr>
          <w:lang w:val="el-GR"/>
        </w:rPr>
        <w:t>οποθεσίες και τα δυσμενή κλίματά τους. Αυτές</w:t>
      </w:r>
      <w:r w:rsidRPr="00DD7AD0">
        <w:rPr>
          <w:lang w:val="el-GR"/>
        </w:rPr>
        <w:t xml:space="preserve"> θα ήταν η περίπτωση τοποθεσιών όπως η Φινλανδία, όπου οι θερμοκρασίες το</w:t>
      </w:r>
      <w:r>
        <w:rPr>
          <w:lang w:val="el-GR"/>
        </w:rPr>
        <w:t>ν</w:t>
      </w:r>
      <w:r w:rsidRPr="00DD7AD0">
        <w:rPr>
          <w:lang w:val="el-GR"/>
        </w:rPr>
        <w:t xml:space="preserve"> χειμώνα είναι </w:t>
      </w:r>
      <w:r w:rsidR="00101FC6">
        <w:rPr>
          <w:lang w:val="el-GR"/>
        </w:rPr>
        <w:t>συνήθως</w:t>
      </w:r>
      <w:r w:rsidR="00101FC6" w:rsidRPr="00DD7AD0">
        <w:rPr>
          <w:lang w:val="el-GR"/>
        </w:rPr>
        <w:t xml:space="preserve"> </w:t>
      </w:r>
      <w:r w:rsidRPr="00DD7AD0">
        <w:rPr>
          <w:lang w:val="el-GR"/>
        </w:rPr>
        <w:t>πολύ χαμηλές.</w:t>
      </w:r>
    </w:p>
    <w:p w14:paraId="286BAEA6" w14:textId="54B9EED5" w:rsidR="0034503A" w:rsidRPr="00DD7AD0" w:rsidRDefault="00E55981" w:rsidP="0034503A">
      <w:pPr>
        <w:rPr>
          <w:lang w:val="el-GR"/>
        </w:rPr>
      </w:pPr>
      <w:r>
        <w:rPr>
          <w:lang w:val="el-GR"/>
        </w:rPr>
        <w:t>Χ</w:t>
      </w:r>
      <w:r w:rsidR="00DD7AD0" w:rsidRPr="00DD7AD0">
        <w:rPr>
          <w:lang w:val="el-GR"/>
        </w:rPr>
        <w:t>ρησιμοποιώντας την ίδια διαδικασία με αυτήν της προηγούμενης μελέτης περίπτωσης, θα χρησιμοποιηθούν τα ακόλουθα</w:t>
      </w:r>
      <w:r w:rsidR="003806B1">
        <w:rPr>
          <w:lang w:val="el-GR"/>
        </w:rPr>
        <w:t xml:space="preserve"> δεδομένα, προκειμένου να εξα</w:t>
      </w:r>
      <w:r w:rsidR="00DD7AD0" w:rsidRPr="00DD7AD0">
        <w:rPr>
          <w:lang w:val="el-GR"/>
        </w:rPr>
        <w:t xml:space="preserve">χθεί </w:t>
      </w:r>
      <w:r w:rsidR="00DD7AD0">
        <w:rPr>
          <w:lang w:val="el-GR"/>
        </w:rPr>
        <w:t>το ποσό</w:t>
      </w:r>
      <w:r w:rsidR="00DD7AD0" w:rsidRPr="00DD7AD0">
        <w:rPr>
          <w:lang w:val="el-GR"/>
        </w:rPr>
        <w:t xml:space="preserve"> απώλειας θερμότητας ανά μονάδα επιφάνειας τοίχου.</w:t>
      </w:r>
    </w:p>
    <w:p w14:paraId="4617E7FA" w14:textId="77777777" w:rsidR="0034503A" w:rsidRPr="00DD7AD0" w:rsidRDefault="00DD7AD0" w:rsidP="0034503A">
      <w:pPr>
        <w:numPr>
          <w:ilvl w:val="0"/>
          <w:numId w:val="18"/>
        </w:numPr>
        <w:rPr>
          <w:lang w:val="el-GR"/>
        </w:rPr>
      </w:pPr>
      <w:r w:rsidRPr="000749DF">
        <w:rPr>
          <w:b/>
          <w:i/>
          <w:lang w:val="el-GR"/>
        </w:rPr>
        <w:t>Εσωτερικό πάνελ</w:t>
      </w:r>
      <w:r w:rsidRPr="000749DF">
        <w:rPr>
          <w:b/>
          <w:bCs/>
          <w:i/>
          <w:iCs/>
          <w:lang w:val="el-GR"/>
        </w:rPr>
        <w:t xml:space="preserve">, </w:t>
      </w:r>
      <w:r w:rsidRPr="000749DF">
        <w:rPr>
          <w:i/>
          <w:lang w:val="el-GR"/>
        </w:rPr>
        <w:t>θεωρώντας το ξύλο ως βαρύ κωνοφόρο</w:t>
      </w:r>
      <w:r w:rsidR="0034503A" w:rsidRPr="00DD7AD0">
        <w:rPr>
          <w:i/>
          <w:iCs/>
          <w:lang w:val="el-GR"/>
        </w:rPr>
        <w:t>:</w:t>
      </w:r>
      <w:r w:rsidR="0034503A" w:rsidRPr="00DD7AD0">
        <w:rPr>
          <w:b/>
          <w:bCs/>
          <w:i/>
          <w:iCs/>
          <w:lang w:val="el-GR"/>
        </w:rPr>
        <w:t xml:space="preserve"> </w:t>
      </w:r>
      <m:oMath>
        <m:r>
          <w:rPr>
            <w:rFonts w:ascii="Cambria Math" w:hAnsi="Cambria Math"/>
            <w:lang w:val="el-GR"/>
          </w:rPr>
          <m:t>λ</m:t>
        </m:r>
      </m:oMath>
      <w:r w:rsidR="0034503A" w:rsidRPr="00E268CF">
        <w:rPr>
          <w:i/>
          <w:iCs/>
          <w:lang w:val="pl-PL"/>
        </w:rPr>
        <w:t>1 = 0.</w:t>
      </w:r>
      <w:r w:rsidR="0034503A" w:rsidRPr="00DD7AD0">
        <w:rPr>
          <w:i/>
          <w:iCs/>
          <w:lang w:val="el-GR"/>
        </w:rPr>
        <w:t>18</w:t>
      </w:r>
      <w:r w:rsidR="0034503A" w:rsidRPr="00E268CF">
        <w:rPr>
          <w:i/>
          <w:iCs/>
          <w:lang w:val="pl-PL"/>
        </w:rPr>
        <w:t xml:space="preserve"> W/m·</w:t>
      </w:r>
      <w:r w:rsidR="0034503A" w:rsidRPr="00DD7AD0">
        <w:rPr>
          <w:i/>
          <w:iCs/>
          <w:lang w:val="el-GR"/>
        </w:rPr>
        <w:t>°</w:t>
      </w:r>
      <w:r w:rsidR="0034503A" w:rsidRPr="00E268CF">
        <w:rPr>
          <w:i/>
          <w:iCs/>
        </w:rPr>
        <w:t>C</w:t>
      </w:r>
      <w:r w:rsidR="0034503A" w:rsidRPr="00DD7AD0">
        <w:rPr>
          <w:i/>
          <w:iCs/>
          <w:lang w:val="el-GR"/>
        </w:rPr>
        <w:t xml:space="preserve">, </w:t>
      </w:r>
      <w:r w:rsidR="0034503A" w:rsidRPr="00E268CF">
        <w:rPr>
          <w:i/>
          <w:iCs/>
          <w:lang w:val="en-GB"/>
        </w:rPr>
        <w:t>s</w:t>
      </w:r>
      <w:r w:rsidR="0034503A" w:rsidRPr="00DD7AD0">
        <w:rPr>
          <w:i/>
          <w:iCs/>
          <w:lang w:val="el-GR"/>
        </w:rPr>
        <w:t xml:space="preserve">1=5 </w:t>
      </w:r>
      <w:r w:rsidR="0034503A" w:rsidRPr="00E268CF">
        <w:rPr>
          <w:i/>
          <w:iCs/>
          <w:lang w:val="en-GB"/>
        </w:rPr>
        <w:t>cm</w:t>
      </w:r>
      <w:r w:rsidR="0034503A" w:rsidRPr="00DD7AD0">
        <w:rPr>
          <w:i/>
          <w:iCs/>
          <w:lang w:val="el-GR"/>
        </w:rPr>
        <w:t>.</w:t>
      </w:r>
    </w:p>
    <w:p w14:paraId="1E2B3B36" w14:textId="77777777" w:rsidR="0034503A" w:rsidRPr="00E268CF" w:rsidRDefault="00DD7AD0" w:rsidP="0034503A">
      <w:pPr>
        <w:numPr>
          <w:ilvl w:val="0"/>
          <w:numId w:val="18"/>
        </w:numPr>
        <w:rPr>
          <w:lang w:val="en-GB"/>
        </w:rPr>
      </w:pPr>
      <w:r w:rsidRPr="000749DF">
        <w:rPr>
          <w:b/>
          <w:i/>
          <w:lang w:val="el-GR"/>
        </w:rPr>
        <w:t>Ίνες ξύλου</w:t>
      </w:r>
      <w:r w:rsidR="0034503A" w:rsidRPr="00E268CF">
        <w:rPr>
          <w:i/>
          <w:iCs/>
          <w:lang w:val="en-GB"/>
        </w:rPr>
        <w:t xml:space="preserve">: </w:t>
      </w:r>
      <m:oMath>
        <m:r>
          <m:rPr>
            <m:sty m:val="p"/>
          </m:rPr>
          <w:rPr>
            <w:rFonts w:ascii="Cambria Math" w:hAnsi="Cambria Math"/>
            <w:lang w:val="el-GR"/>
          </w:rPr>
          <m:t>λ</m:t>
        </m:r>
      </m:oMath>
      <w:r w:rsidR="0034503A" w:rsidRPr="00E268CF">
        <w:rPr>
          <w:i/>
          <w:iCs/>
          <w:lang w:val="en-GB"/>
        </w:rPr>
        <w:t>2=</w:t>
      </w:r>
      <w:r w:rsidR="0034503A" w:rsidRPr="00E268CF">
        <w:rPr>
          <w:lang w:val="en-GB"/>
        </w:rPr>
        <w:t xml:space="preserve"> 0.040 W/m·</w:t>
      </w:r>
      <w:r w:rsidR="0034503A" w:rsidRPr="00E268CF">
        <w:rPr>
          <w:i/>
          <w:iCs/>
        </w:rPr>
        <w:t>°C</w:t>
      </w:r>
      <w:r w:rsidR="0034503A" w:rsidRPr="00E268CF">
        <w:rPr>
          <w:lang w:val="en-GB"/>
        </w:rPr>
        <w:t xml:space="preserve">, </w:t>
      </w:r>
      <w:r w:rsidR="0034503A" w:rsidRPr="00E268CF">
        <w:rPr>
          <w:i/>
          <w:iCs/>
          <w:lang w:val="en-GB"/>
        </w:rPr>
        <w:t>s2=</w:t>
      </w:r>
      <w:r w:rsidR="0034503A">
        <w:rPr>
          <w:i/>
          <w:iCs/>
          <w:lang w:val="en-GB"/>
        </w:rPr>
        <w:t>25</w:t>
      </w:r>
      <w:r w:rsidR="0034503A" w:rsidRPr="00E268CF">
        <w:rPr>
          <w:i/>
          <w:iCs/>
          <w:lang w:val="en-GB"/>
        </w:rPr>
        <w:t xml:space="preserve"> cm. </w:t>
      </w:r>
    </w:p>
    <w:p w14:paraId="7B8B54D7" w14:textId="77777777" w:rsidR="0034503A" w:rsidRPr="00DD7AD0" w:rsidRDefault="00DD7AD0" w:rsidP="0034503A">
      <w:pPr>
        <w:numPr>
          <w:ilvl w:val="0"/>
          <w:numId w:val="18"/>
        </w:numPr>
        <w:rPr>
          <w:lang w:val="el-GR"/>
        </w:rPr>
      </w:pPr>
      <w:r w:rsidRPr="000749DF">
        <w:rPr>
          <w:b/>
          <w:i/>
          <w:lang w:val="el-GR"/>
        </w:rPr>
        <w:t>Εξωτερικό πάνελ</w:t>
      </w:r>
      <w:r w:rsidR="0034503A" w:rsidRPr="00DD7AD0">
        <w:rPr>
          <w:b/>
          <w:bCs/>
          <w:i/>
          <w:iCs/>
          <w:lang w:val="el-GR"/>
        </w:rPr>
        <w:t xml:space="preserve">: </w:t>
      </w:r>
      <m:oMath>
        <m:r>
          <w:rPr>
            <w:rFonts w:ascii="Cambria Math" w:hAnsi="Cambria Math"/>
            <w:lang w:val="el-GR"/>
          </w:rPr>
          <m:t>λ</m:t>
        </m:r>
      </m:oMath>
      <w:r w:rsidR="0034503A" w:rsidRPr="00DD7AD0">
        <w:rPr>
          <w:i/>
          <w:iCs/>
          <w:lang w:val="el-GR"/>
        </w:rPr>
        <w:t xml:space="preserve">3 = 0.18 </w:t>
      </w:r>
      <w:r w:rsidR="0034503A" w:rsidRPr="00E268CF">
        <w:rPr>
          <w:i/>
          <w:iCs/>
          <w:lang w:val="en-GB"/>
        </w:rPr>
        <w:t>W</w:t>
      </w:r>
      <w:r w:rsidR="0034503A" w:rsidRPr="00DD7AD0">
        <w:rPr>
          <w:i/>
          <w:iCs/>
          <w:lang w:val="el-GR"/>
        </w:rPr>
        <w:t>/</w:t>
      </w:r>
      <w:r w:rsidR="0034503A" w:rsidRPr="00E268CF">
        <w:rPr>
          <w:i/>
          <w:iCs/>
          <w:lang w:val="en-GB"/>
        </w:rPr>
        <w:t>m</w:t>
      </w:r>
      <w:r w:rsidR="0034503A" w:rsidRPr="00DD7AD0">
        <w:rPr>
          <w:i/>
          <w:iCs/>
          <w:lang w:val="el-GR"/>
        </w:rPr>
        <w:t>·°</w:t>
      </w:r>
      <w:r w:rsidR="0034503A" w:rsidRPr="00E268CF">
        <w:rPr>
          <w:i/>
          <w:iCs/>
        </w:rPr>
        <w:t>C</w:t>
      </w:r>
      <w:r w:rsidR="0034503A" w:rsidRPr="00DD7AD0">
        <w:rPr>
          <w:b/>
          <w:bCs/>
          <w:i/>
          <w:iCs/>
          <w:lang w:val="el-GR"/>
        </w:rPr>
        <w:t xml:space="preserve">, </w:t>
      </w:r>
      <w:r w:rsidR="0034503A" w:rsidRPr="00E268CF">
        <w:rPr>
          <w:i/>
          <w:iCs/>
          <w:lang w:val="en-GB"/>
        </w:rPr>
        <w:t>s</w:t>
      </w:r>
      <w:r w:rsidR="0034503A" w:rsidRPr="00DD7AD0">
        <w:rPr>
          <w:i/>
          <w:iCs/>
          <w:lang w:val="el-GR"/>
        </w:rPr>
        <w:t xml:space="preserve">3=5 </w:t>
      </w:r>
      <w:r w:rsidR="0034503A" w:rsidRPr="00E268CF">
        <w:rPr>
          <w:i/>
          <w:iCs/>
          <w:lang w:val="en-GB"/>
        </w:rPr>
        <w:t>cm</w:t>
      </w:r>
      <w:r w:rsidR="0034503A" w:rsidRPr="00DD7AD0">
        <w:rPr>
          <w:i/>
          <w:iCs/>
          <w:lang w:val="el-GR"/>
        </w:rPr>
        <w:t>.</w:t>
      </w:r>
    </w:p>
    <w:p w14:paraId="2B42AE39" w14:textId="77777777" w:rsidR="0034503A" w:rsidRPr="00342C41" w:rsidRDefault="00DD7AD0" w:rsidP="0034503A">
      <w:pPr>
        <w:numPr>
          <w:ilvl w:val="0"/>
          <w:numId w:val="18"/>
        </w:numPr>
        <w:rPr>
          <w:lang w:val="es-ES"/>
        </w:rPr>
      </w:pPr>
      <w:r w:rsidRPr="000749DF">
        <w:rPr>
          <w:b/>
          <w:i/>
          <w:lang w:val="el-GR"/>
        </w:rPr>
        <w:t>Εσωτερική θερμοκρασία</w:t>
      </w:r>
      <w:r w:rsidR="0034503A" w:rsidRPr="00342C41">
        <w:rPr>
          <w:b/>
          <w:bCs/>
          <w:i/>
          <w:iCs/>
          <w:lang w:val="es-ES_tradnl"/>
        </w:rPr>
        <w:t xml:space="preserve">:  </w:t>
      </w:r>
      <w:r w:rsidR="0034503A" w:rsidRPr="00342C41">
        <w:rPr>
          <w:i/>
          <w:iCs/>
          <w:lang w:val="es-ES_tradnl"/>
        </w:rPr>
        <w:t>Tin</w:t>
      </w:r>
      <w:r w:rsidR="0034503A" w:rsidRPr="00342C41">
        <w:rPr>
          <w:b/>
          <w:bCs/>
          <w:i/>
          <w:iCs/>
          <w:lang w:val="es-ES_tradnl"/>
        </w:rPr>
        <w:t>=</w:t>
      </w:r>
      <w:r w:rsidR="0034503A" w:rsidRPr="00342C41">
        <w:rPr>
          <w:i/>
          <w:iCs/>
          <w:lang w:val="es-ES_tradnl"/>
        </w:rPr>
        <w:t xml:space="preserve">20 </w:t>
      </w:r>
      <w:r w:rsidR="0034503A" w:rsidRPr="00342C41">
        <w:rPr>
          <w:i/>
          <w:iCs/>
        </w:rPr>
        <w:t>°C</w:t>
      </w:r>
      <w:r w:rsidR="0034503A" w:rsidRPr="00342C41">
        <w:rPr>
          <w:i/>
          <w:iCs/>
          <w:lang w:val="es-ES_tradnl"/>
        </w:rPr>
        <w:t xml:space="preserve">. </w:t>
      </w:r>
    </w:p>
    <w:p w14:paraId="38228CC3" w14:textId="77777777" w:rsidR="0034503A" w:rsidRPr="00342C41" w:rsidRDefault="00DD7AD0" w:rsidP="0034503A">
      <w:pPr>
        <w:numPr>
          <w:ilvl w:val="0"/>
          <w:numId w:val="18"/>
        </w:numPr>
        <w:rPr>
          <w:lang w:val="es-ES"/>
        </w:rPr>
      </w:pPr>
      <w:r>
        <w:rPr>
          <w:b/>
          <w:i/>
          <w:lang w:val="el-GR"/>
        </w:rPr>
        <w:t>Εξ</w:t>
      </w:r>
      <w:r w:rsidRPr="000749DF">
        <w:rPr>
          <w:b/>
          <w:i/>
          <w:lang w:val="el-GR"/>
        </w:rPr>
        <w:t>ωτερική θερμοκρασία</w:t>
      </w:r>
      <w:r w:rsidR="0034503A" w:rsidRPr="00342C41">
        <w:rPr>
          <w:b/>
          <w:bCs/>
          <w:i/>
          <w:iCs/>
          <w:lang w:val="es-ES_tradnl"/>
        </w:rPr>
        <w:t xml:space="preserve">: </w:t>
      </w:r>
      <w:r w:rsidR="0034503A" w:rsidRPr="00342C41">
        <w:rPr>
          <w:i/>
          <w:iCs/>
          <w:lang w:val="es-ES_tradnl"/>
        </w:rPr>
        <w:t>Tout=</w:t>
      </w:r>
      <w:r w:rsidR="0034503A">
        <w:rPr>
          <w:i/>
          <w:iCs/>
          <w:lang w:val="es-ES_tradnl"/>
        </w:rPr>
        <w:t>-10</w:t>
      </w:r>
      <w:r w:rsidR="0034503A" w:rsidRPr="00342C41">
        <w:rPr>
          <w:i/>
          <w:iCs/>
          <w:lang w:val="es-ES_tradnl"/>
        </w:rPr>
        <w:t xml:space="preserve"> </w:t>
      </w:r>
      <w:r w:rsidR="0034503A" w:rsidRPr="00342C41">
        <w:rPr>
          <w:i/>
          <w:iCs/>
        </w:rPr>
        <w:t>°C</w:t>
      </w:r>
      <w:r w:rsidR="0034503A" w:rsidRPr="00342C41">
        <w:rPr>
          <w:i/>
          <w:iCs/>
          <w:lang w:val="es-ES_tradnl"/>
        </w:rPr>
        <w:t xml:space="preserve">. </w:t>
      </w:r>
    </w:p>
    <w:p w14:paraId="207ED654" w14:textId="77777777" w:rsidR="004C4033" w:rsidRPr="000749DF" w:rsidRDefault="004C4033" w:rsidP="004C4033">
      <w:pPr>
        <w:rPr>
          <w:lang w:val="el-GR"/>
        </w:rPr>
      </w:pPr>
      <w:r w:rsidRPr="000749DF">
        <w:rPr>
          <w:lang w:val="el-GR"/>
        </w:rPr>
        <w:t xml:space="preserve">Για αυτόν τον λόγο, προκειμένου να υπολογιστεί η απώλεια θερμότητας ανά μονάδα επιφάνειας, χρησιμοποιώντας την εξίσωση του </w:t>
      </w:r>
      <w:r w:rsidRPr="000749DF">
        <w:rPr>
          <w:lang w:val="es-ES"/>
        </w:rPr>
        <w:t>Fourier</w:t>
      </w:r>
      <w:r w:rsidRPr="000749DF">
        <w:rPr>
          <w:lang w:val="el-GR"/>
        </w:rPr>
        <w:t xml:space="preserve"> και τα δεδομένα </w:t>
      </w:r>
      <w:r>
        <w:rPr>
          <w:lang w:val="el-GR"/>
        </w:rPr>
        <w:t>που</w:t>
      </w:r>
      <w:r w:rsidRPr="000749DF">
        <w:rPr>
          <w:lang w:val="el-GR"/>
        </w:rPr>
        <w:t xml:space="preserve"> παρέχονται, </w:t>
      </w:r>
      <w:r>
        <w:rPr>
          <w:lang w:val="el-GR"/>
        </w:rPr>
        <w:t>λαμβάνουμε</w:t>
      </w:r>
      <w:r w:rsidRPr="000749DF">
        <w:rPr>
          <w:lang w:val="el-GR"/>
        </w:rPr>
        <w:t xml:space="preserve"> τα ακόλουθα αποτελέσματα:</w:t>
      </w:r>
    </w:p>
    <w:p w14:paraId="3CF124EA" w14:textId="77777777" w:rsidR="0034503A" w:rsidRPr="004C4033" w:rsidRDefault="00EE2332" w:rsidP="0034503A">
      <w:pPr>
        <w:spacing w:after="0" w:line="240" w:lineRule="auto"/>
        <w:jc w:val="left"/>
        <w:rPr>
          <w:lang w:val="el-GR"/>
        </w:rPr>
      </w:pPr>
      <w:r>
        <w:rPr>
          <w:noProof/>
        </w:rPr>
        <w:pict w14:anchorId="5840F408">
          <v:shape id="_x0000_s1035" type="#_x0000_t202" style="position:absolute;margin-left:232pt;margin-top:12.05pt;width:243.3pt;height:37.3pt;z-index:2516910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" filled="f" stroked="f">
            <v:textbox style="mso-next-textbox:#_x0000_s1035" inset="0,0,0,0">
              <w:txbxContent>
                <w:p w14:paraId="00D16676" w14:textId="77777777" w:rsidR="00A40B78" w:rsidRPr="004E7B8C" w:rsidRDefault="00A40B78" w:rsidP="0034503A">
                  <w:pPr>
                    <w:jc w:val="center"/>
                    <w:rPr>
                      <w:sz w:val="20"/>
                      <w:lang w:val="fr-FR"/>
                    </w:rPr>
                  </w:pPr>
                  <w:r w:rsidRPr="004E7B8C">
                    <w:rPr>
                      <w:rFonts w:asciiTheme="minorHAnsi" w:hAnsi="Calibri"/>
                      <w:color w:val="000000" w:themeColor="text1"/>
                      <w:kern w:val="24"/>
                      <w:sz w:val="32"/>
                      <w:szCs w:val="32"/>
                      <w:lang w:val="fr-FR"/>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4E7B8C">
                    <w:rPr>
                      <w:rFonts w:asciiTheme="minorHAnsi" w:hAnsi="Calibri"/>
                      <w:color w:val="000000" w:themeColor="text1"/>
                      <w:kern w:val="24"/>
                      <w:sz w:val="32"/>
                      <w:szCs w:val="32"/>
                      <w:lang w:val="fr-FR"/>
                    </w:rPr>
                    <w:t xml:space="preserve"> </w:t>
                  </w:r>
                  <m:oMath>
                    <m:r>
                      <w:rPr>
                        <w:rFonts w:ascii="Cambria Math" w:hAnsi="Cambria Math"/>
                        <w:color w:val="000000" w:themeColor="text1"/>
                        <w:kern w:val="24"/>
                        <w:sz w:val="32"/>
                        <w:szCs w:val="32"/>
                        <w:lang w:val="fr-FR"/>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fr-FR"/>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fr-FR"/>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fr-FR"/>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fr-FR"/>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fr-FR"/>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fr-FR"/>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fr-FR"/>
                          </w:rPr>
                          <m:t>1</m:t>
                        </m:r>
                      </m:sub>
                    </m:sSub>
                    <m:r>
                      <w:rPr>
                        <w:rFonts w:ascii="Cambria Math" w:hAnsi="Cambria Math"/>
                        <w:color w:val="000000" w:themeColor="text1"/>
                        <w:kern w:val="24"/>
                        <w:sz w:val="32"/>
                        <w:szCs w:val="32"/>
                        <w:lang w:val="fr-FR"/>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fr-FR"/>
                          </w:rPr>
                          <m:t>2</m:t>
                        </m:r>
                      </m:sub>
                    </m:sSub>
                    <m:r>
                      <w:rPr>
                        <w:rFonts w:ascii="Cambria Math" w:hAnsi="Cambria Math"/>
                        <w:color w:val="000000" w:themeColor="text1"/>
                        <w:kern w:val="24"/>
                        <w:sz w:val="32"/>
                        <w:szCs w:val="32"/>
                        <w:lang w:val="fr-FR"/>
                      </w:rPr>
                      <m:t>)</m:t>
                    </m:r>
                  </m:oMath>
                </w:p>
              </w:txbxContent>
            </v:textbox>
            <w10:wrap type="square"/>
          </v:shape>
        </w:pict>
      </w:r>
      <w:r>
        <w:rPr>
          <w:noProof/>
        </w:rPr>
        <w:pict w14:anchorId="4EDEC37A">
          <v:shape id="_x0000_s1036" type="#_x0000_t202" style="position:absolute;margin-left:0;margin-top:14.6pt;width:214pt;height:30.65pt;z-index:25169000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" filled="f" strokecolor="black [3213]">
            <v:textbox style="mso-next-textbox:#_x0000_s1036" inset="0,0,0,0">
              <w:txbxContent>
                <w:p w14:paraId="509FD809" w14:textId="77777777" w:rsidR="00A40B78" w:rsidRPr="00C2323A" w:rsidRDefault="00A40B78"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w:r>
    </w:p>
    <w:p w14:paraId="0A21FB07" w14:textId="77777777" w:rsidR="0034503A" w:rsidRPr="004C4033" w:rsidRDefault="0034503A" w:rsidP="0034503A">
      <w:pPr>
        <w:spacing w:after="0" w:line="240" w:lineRule="auto"/>
        <w:jc w:val="left"/>
        <w:rPr>
          <w:lang w:val="el-GR"/>
        </w:rPr>
      </w:pPr>
    </w:p>
    <w:p w14:paraId="54A80319" w14:textId="77777777" w:rsidR="0034503A" w:rsidRPr="004E7B8C" w:rsidRDefault="0034503A" w:rsidP="0034503A">
      <w:pPr>
        <w:jc w:val="center"/>
        <w:rPr>
          <w:rFonts w:ascii="Cambria Math" w:eastAsiaTheme="minorEastAsia" w:hAnsi="Cambria Math"/>
          <w:i/>
          <w:iCs/>
          <w:color w:val="000000" w:themeColor="text1"/>
          <w:kern w:val="24"/>
          <w:sz w:val="28"/>
          <w:szCs w:val="28"/>
          <w:lang w:val="fr-FR"/>
        </w:rPr>
      </w:pPr>
      <w:r w:rsidRPr="004E7B8C">
        <w:rPr>
          <w:rFonts w:asciiTheme="minorHAnsi" w:hAnsi="Calibri"/>
          <w:i/>
          <w:iCs/>
          <w:color w:val="000000" w:themeColor="text1"/>
          <w:kern w:val="24"/>
          <w:sz w:val="36"/>
          <w:szCs w:val="36"/>
          <w:lang w:val="fr-FR"/>
        </w:rPr>
        <w:t xml:space="preserve">q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Q</m:t>
            </m:r>
          </m:num>
          <m:den>
            <m:r>
              <w:rPr>
                <w:rFonts w:ascii="Cambria Math" w:hAnsi="Cambria Math"/>
                <w:color w:val="000000" w:themeColor="text1"/>
                <w:kern w:val="24"/>
                <w:sz w:val="36"/>
                <w:szCs w:val="36"/>
              </w:rPr>
              <m:t>A</m:t>
            </m:r>
          </m:den>
        </m:f>
      </m:oMath>
      <w:r w:rsidRPr="004E7B8C">
        <w:rPr>
          <w:rFonts w:asciiTheme="minorHAnsi" w:hAnsi="Calibri"/>
          <w:i/>
          <w:iCs/>
          <w:color w:val="000000" w:themeColor="text1"/>
          <w:kern w:val="24"/>
          <w:sz w:val="36"/>
          <w:szCs w:val="36"/>
          <w:lang w:val="fr-FR"/>
        </w:rPr>
        <w:t xml:space="preserve"> </w:t>
      </w:r>
      <m:oMath>
        <m:r>
          <w:rPr>
            <w:rFonts w:ascii="Cambria Math" w:hAnsi="Cambria Math"/>
            <w:color w:val="000000" w:themeColor="text1"/>
            <w:kern w:val="24"/>
            <w:sz w:val="28"/>
            <w:szCs w:val="28"/>
            <w:lang w:val="fr-FR"/>
          </w:rPr>
          <m: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m:rPr>
                    <m:nor/>
                  </m:rPr>
                  <w:rPr>
                    <w:rFonts w:asciiTheme="minorHAnsi" w:hAnsi="Calibri"/>
                    <w:i/>
                    <w:iCs/>
                    <w:color w:val="000000" w:themeColor="text1"/>
                    <w:kern w:val="24"/>
                    <w:sz w:val="28"/>
                    <w:szCs w:val="28"/>
                    <w:lang w:val="fr-FR"/>
                  </w:rPr>
                  <m:t>1</m:t>
                </m:r>
              </m:num>
              <m:den>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fr-FR"/>
                      </w:rPr>
                      <m:t>0.05</m:t>
                    </m:r>
                  </m:num>
                  <m:den>
                    <m:r>
                      <w:rPr>
                        <w:rFonts w:ascii="Cambria Math" w:hAnsi="Cambria Math"/>
                        <w:color w:val="000000" w:themeColor="text1"/>
                        <w:kern w:val="24"/>
                        <w:sz w:val="28"/>
                        <w:szCs w:val="28"/>
                        <w:lang w:val="fr-FR"/>
                      </w:rPr>
                      <m:t>0.18</m:t>
                    </m:r>
                  </m:den>
                </m:f>
                <m:r>
                  <w:rPr>
                    <w:rFonts w:ascii="Cambria Math" w:hAnsi="Cambria Math"/>
                    <w:color w:val="000000" w:themeColor="text1"/>
                    <w:kern w:val="24"/>
                    <w:sz w:val="28"/>
                    <w:szCs w:val="28"/>
                    <w:lang w:val="fr-FR"/>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fr-FR"/>
                      </w:rPr>
                      <m:t>0.25</m:t>
                    </m:r>
                  </m:num>
                  <m:den>
                    <m:r>
                      <w:rPr>
                        <w:rFonts w:ascii="Cambria Math" w:hAnsi="Cambria Math"/>
                        <w:color w:val="000000" w:themeColor="text1"/>
                        <w:kern w:val="24"/>
                        <w:sz w:val="28"/>
                        <w:szCs w:val="28"/>
                        <w:lang w:val="fr-FR"/>
                      </w:rPr>
                      <m:t>0.040</m:t>
                    </m:r>
                  </m:den>
                </m:f>
                <m:r>
                  <w:rPr>
                    <w:rFonts w:ascii="Cambria Math" w:hAnsi="Cambria Math"/>
                    <w:color w:val="000000" w:themeColor="text1"/>
                    <w:kern w:val="24"/>
                    <w:sz w:val="28"/>
                    <w:szCs w:val="28"/>
                    <w:lang w:val="fr-FR"/>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fr-FR"/>
                      </w:rPr>
                      <m:t>0.05</m:t>
                    </m:r>
                  </m:num>
                  <m:den>
                    <m:r>
                      <w:rPr>
                        <w:rFonts w:ascii="Cambria Math" w:hAnsi="Cambria Math"/>
                        <w:color w:val="000000" w:themeColor="text1"/>
                        <w:kern w:val="24"/>
                        <w:sz w:val="28"/>
                        <w:szCs w:val="28"/>
                        <w:lang w:val="fr-FR"/>
                      </w:rPr>
                      <m:t>0.18</m:t>
                    </m:r>
                  </m:den>
                </m:f>
              </m:den>
            </m:f>
          </m:e>
        </m:d>
        <m:r>
          <w:rPr>
            <w:rFonts w:ascii="Cambria Math" w:hAnsi="Cambria Math"/>
            <w:color w:val="000000" w:themeColor="text1"/>
            <w:kern w:val="24"/>
            <w:sz w:val="28"/>
            <w:szCs w:val="28"/>
            <w:lang w:val="fr-FR"/>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fr-FR"/>
                  </w:rPr>
                  <m:t>2</m:t>
                </m:r>
              </m:sup>
            </m:sSup>
            <m:r>
              <w:rPr>
                <w:rFonts w:ascii="Cambria Math" w:hAnsi="Cambria Math"/>
                <w:color w:val="000000" w:themeColor="text1"/>
                <w:kern w:val="24"/>
                <w:sz w:val="28"/>
                <w:szCs w:val="28"/>
                <w:lang w:val="fr-FR"/>
              </w:rPr>
              <m:t>·</m:t>
            </m:r>
            <m:r>
              <m:rPr>
                <m:nor/>
              </m:rPr>
              <w:rPr>
                <w:rFonts w:asciiTheme="minorHAnsi" w:hAnsi="+mn-ea"/>
                <w:i/>
                <w:iCs/>
                <w:color w:val="000000" w:themeColor="text1"/>
                <w:kern w:val="24"/>
                <w:sz w:val="28"/>
                <w:szCs w:val="28"/>
                <w:lang w:val="fr-FR"/>
              </w:rPr>
              <m:t>°</m:t>
            </m:r>
            <m:r>
              <m:rPr>
                <m:nor/>
              </m:rPr>
              <w:rPr>
                <w:rFonts w:asciiTheme="minorHAnsi" w:hAnsi="Calibri"/>
                <w:i/>
                <w:iCs/>
                <w:color w:val="000000" w:themeColor="text1"/>
                <w:kern w:val="24"/>
                <w:sz w:val="28"/>
                <w:szCs w:val="28"/>
                <w:lang w:val="fr-FR"/>
              </w:rPr>
              <m:t>C</m:t>
            </m:r>
          </m:den>
        </m:f>
        <m:r>
          <w:rPr>
            <w:rFonts w:ascii="Cambria Math" w:hAnsi="Cambria Math"/>
            <w:color w:val="000000" w:themeColor="text1"/>
            <w:kern w:val="24"/>
            <w:sz w:val="28"/>
            <w:szCs w:val="28"/>
            <w:lang w:val="fr-FR"/>
          </w:rPr>
          <m:t>)·</m:t>
        </m:r>
        <m:d>
          <m:dPr>
            <m:ctrlPr>
              <w:rPr>
                <w:rFonts w:ascii="Cambria Math" w:eastAsiaTheme="minorEastAsia" w:hAnsi="Cambria Math"/>
                <w:i/>
                <w:iCs/>
                <w:color w:val="000000" w:themeColor="text1"/>
                <w:kern w:val="24"/>
                <w:sz w:val="28"/>
                <w:szCs w:val="28"/>
              </w:rPr>
            </m:ctrlPr>
          </m:dPr>
          <m:e>
            <m:r>
              <w:rPr>
                <w:rFonts w:ascii="Cambria Math" w:hAnsi="Cambria Math"/>
                <w:color w:val="000000" w:themeColor="text1"/>
                <w:kern w:val="24"/>
                <w:sz w:val="28"/>
                <w:szCs w:val="28"/>
                <w:lang w:val="fr-FR"/>
              </w:rPr>
              <m:t>20-(-10)</m:t>
            </m:r>
          </m:e>
        </m:d>
        <m:r>
          <w:rPr>
            <w:rFonts w:ascii="Cambria Math" w:hAnsi="Cambria Math"/>
            <w:color w:val="000000" w:themeColor="text1"/>
            <w:kern w:val="24"/>
            <w:sz w:val="28"/>
            <w:szCs w:val="28"/>
            <w:lang w:val="fr-FR"/>
          </w:rPr>
          <m:t>(</m:t>
        </m:r>
        <m:r>
          <m:rPr>
            <m:nor/>
          </m:rPr>
          <w:rPr>
            <w:rFonts w:asciiTheme="minorHAnsi" w:hAnsi="+mn-ea"/>
            <w:i/>
            <w:iCs/>
            <w:color w:val="000000" w:themeColor="text1"/>
            <w:kern w:val="24"/>
            <w:sz w:val="28"/>
            <w:szCs w:val="28"/>
            <w:lang w:val="fr-FR"/>
          </w:rPr>
          <m:t>°</m:t>
        </m:r>
        <m:r>
          <m:rPr>
            <m:nor/>
          </m:rPr>
          <w:rPr>
            <w:rFonts w:asciiTheme="minorHAnsi" w:hAnsi="Calibri"/>
            <w:i/>
            <w:iCs/>
            <w:color w:val="000000" w:themeColor="text1"/>
            <w:kern w:val="24"/>
            <w:sz w:val="28"/>
            <w:szCs w:val="28"/>
            <w:lang w:val="fr-FR"/>
          </w:rPr>
          <m:t>C</m:t>
        </m:r>
        <m:r>
          <w:rPr>
            <w:rFonts w:ascii="Cambria Math" w:hAnsi="Cambria Math"/>
            <w:color w:val="000000" w:themeColor="text1"/>
            <w:kern w:val="24"/>
            <w:sz w:val="28"/>
            <w:szCs w:val="28"/>
            <w:lang w:val="fr-FR"/>
          </w:rPr>
          <m:t>)=0.1469·30=</m:t>
        </m:r>
      </m:oMath>
      <w:r w:rsidRPr="004E7B8C">
        <w:rPr>
          <w:rFonts w:asciiTheme="minorHAnsi" w:hAnsi="Calibri"/>
          <w:i/>
          <w:iCs/>
          <w:color w:val="000000" w:themeColor="text1"/>
          <w:kern w:val="24"/>
          <w:sz w:val="36"/>
          <w:szCs w:val="36"/>
          <w:lang w:val="fr-FR"/>
        </w:rPr>
        <w:t xml:space="preserve"> </w:t>
      </w:r>
      <w:r w:rsidRPr="004E7B8C">
        <w:rPr>
          <w:rFonts w:asciiTheme="minorHAnsi" w:hAnsi="Calibri"/>
          <w:b/>
          <w:bCs/>
          <w:i/>
          <w:iCs/>
          <w:color w:val="000000" w:themeColor="text1"/>
          <w:kern w:val="24"/>
          <w:sz w:val="36"/>
          <w:szCs w:val="36"/>
          <w:lang w:val="fr-FR"/>
        </w:rPr>
        <w:t>3.6</w:t>
      </w:r>
      <m:oMath>
        <m:d>
          <m:dPr>
            <m:ctrlPr>
              <w:rPr>
                <w:rFonts w:ascii="Cambria Math" w:eastAsiaTheme="minorEastAsia" w:hAnsi="Cambria Math"/>
                <w:b/>
                <w:bCs/>
                <w:i/>
                <w:iCs/>
                <w:color w:val="000000" w:themeColor="text1"/>
                <w:kern w:val="24"/>
                <w:sz w:val="28"/>
                <w:szCs w:val="28"/>
              </w:rPr>
            </m:ctrlPr>
          </m:dPr>
          <m:e>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den>
            </m:f>
            <m:r>
              <m:rPr>
                <m:sty m:val="bi"/>
              </m:rPr>
              <w:rPr>
                <w:rFonts w:ascii="Cambria Math" w:hAnsi="Cambria Math"/>
                <w:color w:val="000000" w:themeColor="text1"/>
                <w:kern w:val="24"/>
                <w:sz w:val="28"/>
                <w:szCs w:val="28"/>
                <w:lang w:val="fr-FR"/>
              </w:rPr>
              <m:t> </m:t>
            </m:r>
          </m:e>
        </m:d>
      </m:oMath>
      <w:r w:rsidRPr="004E7B8C">
        <w:rPr>
          <w:rFonts w:ascii="Cambria Math" w:eastAsiaTheme="minorEastAsia" w:hAnsi="Cambria Math"/>
          <w:i/>
          <w:iCs/>
          <w:color w:val="000000" w:themeColor="text1"/>
          <w:kern w:val="24"/>
          <w:sz w:val="28"/>
          <w:szCs w:val="28"/>
          <w:lang w:val="fr-FR"/>
        </w:rPr>
        <w:t xml:space="preserve"> </w:t>
      </w:r>
    </w:p>
    <w:p w14:paraId="4C8BC1D4" w14:textId="77777777" w:rsidR="0034503A" w:rsidRPr="004C4033" w:rsidRDefault="004C4033" w:rsidP="0034503A">
      <w:pPr>
        <w:spacing w:line="276" w:lineRule="auto"/>
        <w:rPr>
          <w:rFonts w:ascii="Arial Narrow" w:hAnsi="Arial Narrow"/>
          <w:highlight w:val="green"/>
          <w:lang w:val="el-GR"/>
        </w:rPr>
      </w:pPr>
      <w:r>
        <w:rPr>
          <w:lang w:val="el-GR"/>
        </w:rPr>
        <w:t>Το ποσό</w:t>
      </w:r>
      <w:r w:rsidRPr="005E41F4">
        <w:rPr>
          <w:lang w:val="el-GR"/>
        </w:rPr>
        <w:t xml:space="preserve"> </w:t>
      </w:r>
      <w:r>
        <w:rPr>
          <w:lang w:val="el-GR"/>
        </w:rPr>
        <w:t xml:space="preserve">της </w:t>
      </w:r>
      <w:r w:rsidRPr="005E41F4">
        <w:rPr>
          <w:lang w:val="el-GR"/>
        </w:rPr>
        <w:t>απώλειας θερμότητας ανά μονάδα επιφάνειας που λαμβάνεται είναι</w:t>
      </w:r>
      <w:r w:rsidRPr="000749DF">
        <w:rPr>
          <w:lang w:val="el-GR"/>
        </w:rPr>
        <w:t xml:space="preserve"> </w:t>
      </w:r>
      <w:r w:rsidR="0034503A" w:rsidRPr="004C4033">
        <w:rPr>
          <w:lang w:val="el-GR"/>
        </w:rPr>
        <w:t xml:space="preserve">3.6 </w:t>
      </w:r>
      <m:oMath>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W</m:t>
                </m:r>
              </m:num>
              <m:den>
                <m:sSup>
                  <m:sSupPr>
                    <m:ctrlPr>
                      <w:rPr>
                        <w:rFonts w:ascii="Cambria Math" w:eastAsiaTheme="minorEastAsia" w:hAnsi="Cambria Math"/>
                        <w:i/>
                        <w:iCs/>
                        <w:color w:val="000000" w:themeColor="text1"/>
                        <w:kern w:val="24"/>
                        <w:sz w:val="28"/>
                        <w:szCs w:val="28"/>
                      </w:rPr>
                    </m:ctrlPr>
                  </m:sSupPr>
                  <m:e>
                    <m:r>
                      <w:rPr>
                        <w:rFonts w:ascii="Cambria Math" w:hAnsi="Cambria Math"/>
                        <w:color w:val="000000" w:themeColor="text1"/>
                        <w:kern w:val="24"/>
                        <w:sz w:val="28"/>
                        <w:szCs w:val="28"/>
                      </w:rPr>
                      <m:t>m</m:t>
                    </m:r>
                  </m:e>
                  <m:sup>
                    <m:r>
                      <w:rPr>
                        <w:rFonts w:ascii="Cambria Math" w:hAnsi="Cambria Math"/>
                        <w:color w:val="000000" w:themeColor="text1"/>
                        <w:kern w:val="24"/>
                        <w:sz w:val="28"/>
                        <w:szCs w:val="28"/>
                        <w:lang w:val="el-GR"/>
                      </w:rPr>
                      <m:t>2</m:t>
                    </m:r>
                  </m:sup>
                </m:sSup>
              </m:den>
            </m:f>
            <m:r>
              <w:rPr>
                <w:rFonts w:ascii="Cambria Math" w:hAnsi="Cambria Math"/>
                <w:color w:val="000000" w:themeColor="text1"/>
                <w:kern w:val="24"/>
                <w:sz w:val="28"/>
                <w:szCs w:val="28"/>
              </w:rPr>
              <m:t> </m:t>
            </m:r>
          </m:e>
        </m:d>
      </m:oMath>
      <w:r w:rsidR="0034503A" w:rsidRPr="004C4033">
        <w:rPr>
          <w:rFonts w:eastAsiaTheme="minorEastAsia"/>
          <w:iCs/>
          <w:color w:val="000000" w:themeColor="text1"/>
          <w:kern w:val="24"/>
          <w:sz w:val="28"/>
          <w:szCs w:val="28"/>
          <w:lang w:val="el-GR"/>
        </w:rPr>
        <w:t>.</w:t>
      </w:r>
    </w:p>
    <w:p w14:paraId="2897C380" w14:textId="77777777" w:rsidR="0034503A" w:rsidRPr="00E465F8" w:rsidRDefault="0034503A" w:rsidP="0034503A">
      <w:pPr>
        <w:pStyle w:val="Heading2"/>
        <w:ind w:left="426"/>
        <w:rPr>
          <w:lang w:val="el-GR"/>
        </w:rPr>
      </w:pPr>
      <w:r w:rsidRPr="004C4033">
        <w:rPr>
          <w:b w:val="0"/>
          <w:bCs w:val="0"/>
          <w:sz w:val="28"/>
          <w:lang w:val="el-GR"/>
        </w:rPr>
        <w:br w:type="page"/>
      </w:r>
      <w:bookmarkStart w:id="14" w:name="_Toc62736799"/>
      <w:bookmarkStart w:id="15" w:name="_Toc65587100"/>
      <w:r w:rsidR="00E465F8" w:rsidRPr="000749DF">
        <w:rPr>
          <w:lang w:val="el-GR"/>
        </w:rPr>
        <w:t>ΜΕΛΕΤΗ ΠΕΡΙΠΤΩΣΗΣ</w:t>
      </w:r>
      <w:r w:rsidR="00E465F8" w:rsidRPr="00DD7AD0">
        <w:rPr>
          <w:lang w:val="el-GR"/>
        </w:rPr>
        <w:t xml:space="preserve"> </w:t>
      </w:r>
      <w:r w:rsidRPr="00E465F8">
        <w:rPr>
          <w:lang w:val="el-GR"/>
        </w:rPr>
        <w:t>4</w:t>
      </w:r>
      <w:bookmarkEnd w:id="14"/>
      <w:bookmarkEnd w:id="15"/>
    </w:p>
    <w:p w14:paraId="6133C50A" w14:textId="77777777" w:rsidR="0034503A" w:rsidRPr="00E465F8" w:rsidRDefault="00E465F8" w:rsidP="0034503A">
      <w:pPr>
        <w:rPr>
          <w:u w:val="single"/>
          <w:lang w:val="el-GR"/>
        </w:rPr>
      </w:pPr>
      <w:r w:rsidRPr="00E465F8">
        <w:rPr>
          <w:u w:val="single"/>
          <w:lang w:val="el-GR"/>
        </w:rPr>
        <w:t>Σύγκριση εξοικονόμησης ενέργειας μεταξύ διαφορετικών υλικών ξύλου</w:t>
      </w:r>
      <w:r w:rsidR="0034503A" w:rsidRPr="00E465F8">
        <w:rPr>
          <w:u w:val="single"/>
          <w:lang w:val="el-GR"/>
        </w:rPr>
        <w:t>.</w:t>
      </w:r>
    </w:p>
    <w:p w14:paraId="1A1AEBAC" w14:textId="77777777" w:rsidR="00E465F8" w:rsidRPr="00E465F8" w:rsidRDefault="00E465F8" w:rsidP="00E465F8">
      <w:pPr>
        <w:rPr>
          <w:lang w:val="el-GR"/>
        </w:rPr>
      </w:pPr>
      <w:r w:rsidRPr="00E465F8">
        <w:rPr>
          <w:lang w:val="el-GR"/>
        </w:rPr>
        <w:t>Για να γίνει ο σωστός σχεδιασμός ενός κτηρίου, είναι απαραίτητο να γνωρίζουμε τις ιδιότητες των επιλεγμένων υλικών.</w:t>
      </w:r>
    </w:p>
    <w:p w14:paraId="15CFF390" w14:textId="77777777" w:rsidR="0034503A" w:rsidRPr="00E465F8" w:rsidRDefault="00E465F8" w:rsidP="0034503A">
      <w:pPr>
        <w:rPr>
          <w:lang w:val="el-GR"/>
        </w:rPr>
      </w:pPr>
      <w:r w:rsidRPr="00E465F8">
        <w:rPr>
          <w:lang w:val="el-GR"/>
        </w:rPr>
        <w:t>Στην περίπτωση του ξύλου, μπορούμε να βρούμε διάφορους τύπους, αν και δεν</w:t>
      </w:r>
      <w:r>
        <w:rPr>
          <w:lang w:val="el-GR"/>
        </w:rPr>
        <w:t xml:space="preserve"> έχουν τις ίδιες ιδιότητες. Γι’ </w:t>
      </w:r>
      <w:r w:rsidRPr="00E465F8">
        <w:rPr>
          <w:lang w:val="el-GR"/>
        </w:rPr>
        <w:t>αυτό είναι</w:t>
      </w:r>
      <w:r w:rsidR="0053731E">
        <w:rPr>
          <w:lang w:val="el-GR"/>
        </w:rPr>
        <w:t xml:space="preserve"> πολύ σ</w:t>
      </w:r>
      <w:r w:rsidR="00152A28">
        <w:rPr>
          <w:lang w:val="el-GR"/>
        </w:rPr>
        <w:t>ημαντικό να γνωρίζουμε ορισμένα</w:t>
      </w:r>
      <w:r w:rsidRPr="00E465F8">
        <w:rPr>
          <w:lang w:val="el-GR"/>
        </w:rPr>
        <w:t xml:space="preserve"> χαρακτηριστικά </w:t>
      </w:r>
      <w:r>
        <w:rPr>
          <w:lang w:val="el-GR"/>
        </w:rPr>
        <w:t xml:space="preserve">από </w:t>
      </w:r>
      <w:r w:rsidRPr="00E465F8">
        <w:rPr>
          <w:lang w:val="el-GR"/>
        </w:rPr>
        <w:t>κάθε συγκεκριμένο</w:t>
      </w:r>
      <w:r>
        <w:rPr>
          <w:lang w:val="el-GR"/>
        </w:rPr>
        <w:t xml:space="preserve"> υλικό ξύλου.</w:t>
      </w:r>
    </w:p>
    <w:p w14:paraId="65BF9920" w14:textId="77777777" w:rsidR="008D10C9" w:rsidRPr="008D10C9" w:rsidRDefault="008D10C9" w:rsidP="008D10C9">
      <w:pPr>
        <w:rPr>
          <w:lang w:val="el-GR"/>
        </w:rPr>
      </w:pPr>
      <w:r w:rsidRPr="008D10C9">
        <w:rPr>
          <w:lang w:val="el-GR"/>
        </w:rPr>
        <w:t xml:space="preserve">Για αυτόν τον λόγο, πρέπει να υπολογίσουμε τη μετάδοση θερμότητας των τοίχων, ανάλογα με τον τύπο του ξύλου που το συνθέτει. Για να το κάνουμε πιο εύκολο, θα κάνουμε μια διαφοροποίηση μεταξύ </w:t>
      </w:r>
      <w:r w:rsidRPr="00855C48">
        <w:rPr>
          <w:b/>
          <w:lang w:val="el-GR"/>
        </w:rPr>
        <w:t>κωνοφόρων</w:t>
      </w:r>
      <w:r w:rsidRPr="008D10C9">
        <w:rPr>
          <w:lang w:val="el-GR"/>
        </w:rPr>
        <w:t xml:space="preserve"> και </w:t>
      </w:r>
      <w:r w:rsidRPr="00855C48">
        <w:rPr>
          <w:b/>
          <w:lang w:val="el-GR"/>
        </w:rPr>
        <w:t>φυλλ</w:t>
      </w:r>
      <w:r w:rsidR="00855C48">
        <w:rPr>
          <w:b/>
          <w:lang w:val="el-GR"/>
        </w:rPr>
        <w:t>οβόλων</w:t>
      </w:r>
      <w:r w:rsidRPr="008D10C9">
        <w:rPr>
          <w:lang w:val="el-GR"/>
        </w:rPr>
        <w:t xml:space="preserve"> τύπων ξύλου.</w:t>
      </w:r>
    </w:p>
    <w:p w14:paraId="02625B36" w14:textId="77777777" w:rsidR="0034503A" w:rsidRPr="008D10C9" w:rsidRDefault="008D10C9" w:rsidP="0034503A">
      <w:pPr>
        <w:rPr>
          <w:lang w:val="el-GR"/>
        </w:rPr>
      </w:pPr>
      <w:r w:rsidRPr="00855C48">
        <w:rPr>
          <w:b/>
          <w:lang w:val="el-GR"/>
        </w:rPr>
        <w:t xml:space="preserve">Το ξύλο </w:t>
      </w:r>
      <w:r w:rsidR="00855C48">
        <w:rPr>
          <w:b/>
          <w:lang w:val="el-GR"/>
        </w:rPr>
        <w:t>από κωνοφόρα δέντρα</w:t>
      </w:r>
      <w:r w:rsidRPr="008D10C9">
        <w:rPr>
          <w:lang w:val="el-GR"/>
        </w:rPr>
        <w:t xml:space="preserve"> έχει χαμηλότερη θερμική διαπερατότητα από το</w:t>
      </w:r>
      <w:r w:rsidR="00855C48">
        <w:rPr>
          <w:lang w:val="el-GR"/>
        </w:rPr>
        <w:t>ν</w:t>
      </w:r>
      <w:r w:rsidRPr="008D10C9">
        <w:rPr>
          <w:lang w:val="el-GR"/>
        </w:rPr>
        <w:t xml:space="preserve"> </w:t>
      </w:r>
      <w:r w:rsidR="00855C48">
        <w:rPr>
          <w:b/>
          <w:lang w:val="el-GR"/>
        </w:rPr>
        <w:t>φυλλοβόλο τύπο</w:t>
      </w:r>
      <w:r w:rsidRPr="00855C48">
        <w:rPr>
          <w:b/>
          <w:lang w:val="el-GR"/>
        </w:rPr>
        <w:t xml:space="preserve"> ξύλο</w:t>
      </w:r>
      <w:r w:rsidR="00855C48">
        <w:rPr>
          <w:b/>
          <w:lang w:val="el-GR"/>
        </w:rPr>
        <w:t>υ</w:t>
      </w:r>
      <w:r w:rsidRPr="008D10C9">
        <w:rPr>
          <w:lang w:val="el-GR"/>
        </w:rPr>
        <w:t>. Αυτός είναι ο λόγο</w:t>
      </w:r>
      <w:r w:rsidR="00855C48">
        <w:rPr>
          <w:lang w:val="el-GR"/>
        </w:rPr>
        <w:t>ς για τον οποίο τα κωνοφόρα ξύλα</w:t>
      </w:r>
      <w:r w:rsidR="00E83B92">
        <w:rPr>
          <w:lang w:val="el-GR"/>
        </w:rPr>
        <w:t xml:space="preserve"> έχουν</w:t>
      </w:r>
      <w:r w:rsidRPr="008D10C9">
        <w:rPr>
          <w:lang w:val="el-GR"/>
        </w:rPr>
        <w:t xml:space="preserve"> μια καλύτερη συμπεριφορά ενάντια στην απώλεια θερμότητας και</w:t>
      </w:r>
      <w:r w:rsidR="00855C48">
        <w:rPr>
          <w:lang w:val="el-GR"/>
        </w:rPr>
        <w:t>,</w:t>
      </w:r>
      <w:r w:rsidRPr="008D10C9">
        <w:rPr>
          <w:lang w:val="el-GR"/>
        </w:rPr>
        <w:t xml:space="preserve"> ως εκ τούτου</w:t>
      </w:r>
      <w:r w:rsidR="00855C48">
        <w:rPr>
          <w:lang w:val="el-GR"/>
        </w:rPr>
        <w:t>,</w:t>
      </w:r>
      <w:r w:rsidRPr="008D10C9">
        <w:rPr>
          <w:lang w:val="el-GR"/>
        </w:rPr>
        <w:t xml:space="preserve"> καλύτερα αποτελέσματα στη βιωσιμότητα, </w:t>
      </w:r>
      <w:r w:rsidR="00855C48">
        <w:rPr>
          <w:lang w:val="el-GR"/>
        </w:rPr>
        <w:t>καθώς</w:t>
      </w:r>
      <w:r w:rsidRPr="008D10C9">
        <w:rPr>
          <w:lang w:val="el-GR"/>
        </w:rPr>
        <w:t xml:space="preserve"> λειτουργούν ως καλύτερα</w:t>
      </w:r>
      <w:r w:rsidR="00E83B92" w:rsidRPr="00E83B92">
        <w:rPr>
          <w:lang w:val="el-GR"/>
        </w:rPr>
        <w:t xml:space="preserve"> </w:t>
      </w:r>
      <w:r w:rsidR="00E83B92">
        <w:rPr>
          <w:lang w:val="el-GR"/>
        </w:rPr>
        <w:t>μο</w:t>
      </w:r>
      <w:r w:rsidR="00E83B92" w:rsidRPr="008D10C9">
        <w:rPr>
          <w:lang w:val="el-GR"/>
        </w:rPr>
        <w:t>νω</w:t>
      </w:r>
      <w:r w:rsidR="00E83B92">
        <w:rPr>
          <w:lang w:val="el-GR"/>
        </w:rPr>
        <w:t>τικά</w:t>
      </w:r>
      <w:r w:rsidRPr="008D10C9">
        <w:rPr>
          <w:lang w:val="el-GR"/>
        </w:rPr>
        <w:t xml:space="preserve"> συστήματα.</w:t>
      </w:r>
    </w:p>
    <w:p w14:paraId="1251E064" w14:textId="77777777" w:rsidR="0034503A" w:rsidRPr="008D10C9" w:rsidRDefault="0034503A" w:rsidP="0034503A">
      <w:pPr>
        <w:rPr>
          <w:lang w:val="el-GR"/>
        </w:rPr>
      </w:pPr>
    </w:p>
    <w:p w14:paraId="6A1A1187" w14:textId="77777777" w:rsidR="0095102E" w:rsidRPr="0095102E" w:rsidRDefault="0095102E" w:rsidP="0095102E">
      <w:pPr>
        <w:rPr>
          <w:lang w:val="el-GR"/>
        </w:rPr>
      </w:pPr>
      <w:r w:rsidRPr="0095102E">
        <w:rPr>
          <w:lang w:val="el-GR"/>
        </w:rPr>
        <w:t>Σε αυτήν την περίπτωση θα μελετήσουμε και θα κάνουμε μια σύγκριση μεταξύ μερικών από τα</w:t>
      </w:r>
      <w:r w:rsidR="00E83B92">
        <w:rPr>
          <w:lang w:val="el-GR"/>
        </w:rPr>
        <w:t xml:space="preserve"> πιο κοινά υλικά ξυλείας για</w:t>
      </w:r>
      <w:r w:rsidRPr="0095102E">
        <w:rPr>
          <w:lang w:val="el-GR"/>
        </w:rPr>
        <w:t xml:space="preserve"> κατασκευή:</w:t>
      </w:r>
    </w:p>
    <w:p w14:paraId="051F578A" w14:textId="77777777" w:rsidR="0034503A" w:rsidRPr="00D77FB5" w:rsidRDefault="00D86B1A" w:rsidP="0034503A">
      <w:pPr>
        <w:numPr>
          <w:ilvl w:val="0"/>
          <w:numId w:val="19"/>
        </w:numPr>
        <w:rPr>
          <w:lang w:val="es-ES"/>
        </w:rPr>
      </w:pPr>
      <w:r w:rsidRPr="0095102E">
        <w:rPr>
          <w:lang w:val="el-GR"/>
        </w:rPr>
        <w:t>Σκανδιναβικό πεύκο</w:t>
      </w:r>
      <w:r w:rsidRPr="00D77FB5">
        <w:rPr>
          <w:lang w:val="en-GB"/>
        </w:rPr>
        <w:t xml:space="preserve"> </w:t>
      </w:r>
    </w:p>
    <w:p w14:paraId="1E6E0767" w14:textId="77777777" w:rsidR="0095102E" w:rsidRDefault="0095102E" w:rsidP="0095102E">
      <w:pPr>
        <w:numPr>
          <w:ilvl w:val="0"/>
          <w:numId w:val="19"/>
        </w:numPr>
        <w:rPr>
          <w:lang w:val="el-GR"/>
        </w:rPr>
      </w:pPr>
      <w:r w:rsidRPr="0095102E">
        <w:rPr>
          <w:lang w:val="el-GR"/>
        </w:rPr>
        <w:t>Δρυς</w:t>
      </w:r>
    </w:p>
    <w:p w14:paraId="7E1EABB8" w14:textId="77777777" w:rsidR="0034503A" w:rsidRPr="0095102E" w:rsidRDefault="00D86B1A" w:rsidP="0095102E">
      <w:pPr>
        <w:numPr>
          <w:ilvl w:val="0"/>
          <w:numId w:val="19"/>
        </w:numPr>
        <w:rPr>
          <w:lang w:val="el-GR"/>
        </w:rPr>
      </w:pPr>
      <w:r w:rsidRPr="0095102E">
        <w:rPr>
          <w:lang w:val="el-GR"/>
        </w:rPr>
        <w:t>Έλατο</w:t>
      </w:r>
    </w:p>
    <w:p w14:paraId="79AE9F9C" w14:textId="77777777" w:rsidR="0034503A" w:rsidRDefault="0034503A" w:rsidP="0034503A">
      <w:pPr>
        <w:rPr>
          <w:lang w:val="en-GB"/>
        </w:rPr>
      </w:pPr>
    </w:p>
    <w:p w14:paraId="3B2E27EC" w14:textId="77777777" w:rsidR="0034503A" w:rsidRPr="008F7B71" w:rsidRDefault="008F7B71" w:rsidP="0034503A">
      <w:pPr>
        <w:rPr>
          <w:lang w:val="el-GR"/>
        </w:rPr>
      </w:pPr>
      <w:r w:rsidRPr="008F7B71">
        <w:rPr>
          <w:lang w:val="el-GR"/>
        </w:rPr>
        <w:t>Ανάλογα με τον τύπο του ξύλου, η εσωτερική σύνθεση έχει διαφορετική συ</w:t>
      </w:r>
      <w:r>
        <w:rPr>
          <w:lang w:val="el-GR"/>
        </w:rPr>
        <w:t xml:space="preserve">μπεριφορά ως προς τη θερμική </w:t>
      </w:r>
      <w:r w:rsidRPr="008F7B71">
        <w:rPr>
          <w:lang w:val="el-GR"/>
        </w:rPr>
        <w:t>μόνωση. Γι 'αυτό είναι σημαντικό να γνωρίζουμε τις ιδι</w:t>
      </w:r>
      <w:r w:rsidR="00E83B92">
        <w:rPr>
          <w:lang w:val="el-GR"/>
        </w:rPr>
        <w:t xml:space="preserve">ότητες του </w:t>
      </w:r>
      <w:r w:rsidRPr="008F7B71">
        <w:rPr>
          <w:lang w:val="el-GR"/>
        </w:rPr>
        <w:t xml:space="preserve">υλικού </w:t>
      </w:r>
      <w:r w:rsidR="00E83B92">
        <w:rPr>
          <w:lang w:val="el-GR"/>
        </w:rPr>
        <w:t xml:space="preserve">που έχει επιλεχθεί </w:t>
      </w:r>
      <w:r w:rsidRPr="008F7B71">
        <w:rPr>
          <w:lang w:val="el-GR"/>
        </w:rPr>
        <w:t>για την κατασκευή.</w:t>
      </w:r>
    </w:p>
    <w:p w14:paraId="74BE5323" w14:textId="77777777" w:rsidR="0034503A" w:rsidRPr="008F7B71" w:rsidRDefault="0034503A" w:rsidP="0034503A">
      <w:pPr>
        <w:rPr>
          <w:lang w:val="el-GR"/>
        </w:rPr>
      </w:pPr>
    </w:p>
    <w:p w14:paraId="44884DB7" w14:textId="77777777" w:rsidR="0034503A" w:rsidRPr="008F7B71" w:rsidRDefault="00EE2332" w:rsidP="0034503A">
      <w:pPr>
        <w:rPr>
          <w:lang w:val="el-GR"/>
        </w:rPr>
      </w:pPr>
      <w:r>
        <w:rPr>
          <w:noProof/>
        </w:rPr>
        <w:pict w14:anchorId="52FE00BA">
          <v:shape id="CuadroTexto 12" o:spid="_x0000_s1039" type="#_x0000_t202" style="position:absolute;left:0;text-align:left;margin-left:1.95pt;margin-top:27.45pt;width:148.05pt;height:24pt;z-index:25169205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" filled="f" stroked="f">
            <v:textbox>
              <w:txbxContent>
                <w:p w14:paraId="02E0E18E" w14:textId="77777777" w:rsidR="00A40B78" w:rsidRPr="00D77FB5" w:rsidRDefault="00A40B78" w:rsidP="008F7B71">
                  <w:pPr>
                    <w:rPr>
                      <w:lang w:val="es-ES"/>
                    </w:rPr>
                  </w:pPr>
                  <w:r w:rsidRPr="0095102E">
                    <w:rPr>
                      <w:lang w:val="el-GR"/>
                    </w:rPr>
                    <w:t>Σκανδιναβικό πεύκο</w:t>
                  </w:r>
                  <w:r w:rsidRPr="00D77FB5">
                    <w:rPr>
                      <w:lang w:val="en-GB"/>
                    </w:rPr>
                    <w:t xml:space="preserve"> </w:t>
                  </w:r>
                </w:p>
                <w:p w14:paraId="0839B4C5" w14:textId="77777777" w:rsidR="00A40B78" w:rsidRPr="008F7B71" w:rsidRDefault="00A40B78" w:rsidP="008F7B71"/>
              </w:txbxContent>
            </v:textbox>
            <w10:wrap anchorx="margin"/>
          </v:shape>
        </w:pict>
      </w:r>
      <w:r>
        <w:rPr>
          <w:noProof/>
        </w:rPr>
        <w:pict w14:anchorId="756EBE80">
          <v:shape id="CuadroTexto 14" o:spid="_x0000_s1037" type="#_x0000_t202" style="position:absolute;left:0;text-align:left;margin-left:343.2pt;margin-top:28.05pt;width:33.3pt;height:23.4pt;z-index:251694102;visibility:visible;mso-wrap-style:non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" filled="f" stroked="f">
            <v:textbox style="mso-next-textbox:#CuadroTexto 14">
              <w:txbxContent>
                <w:p w14:paraId="17DFC53E" w14:textId="77777777" w:rsidR="00A40B78" w:rsidRPr="0095102E" w:rsidRDefault="00A40B78" w:rsidP="008F7B71">
                  <w:pPr>
                    <w:rPr>
                      <w:lang w:val="el-GR"/>
                    </w:rPr>
                  </w:pPr>
                  <w:r w:rsidRPr="0095102E">
                    <w:rPr>
                      <w:lang w:val="el-GR"/>
                    </w:rPr>
                    <w:t>Έλατο</w:t>
                  </w:r>
                </w:p>
                <w:p w14:paraId="7E9EA74F" w14:textId="77777777" w:rsidR="00A40B78" w:rsidRPr="008F7B71" w:rsidRDefault="00A40B78" w:rsidP="008F7B71"/>
              </w:txbxContent>
            </v:textbox>
            <w10:wrap anchorx="margin"/>
          </v:shape>
        </w:pict>
      </w:r>
      <w:r w:rsidR="008F7B71" w:rsidRPr="008F7B71">
        <w:rPr>
          <w:lang w:val="el-GR"/>
        </w:rPr>
        <w:t>Τα τρία υλικά που πρόκειται να αναλύσουμε είναι τα ακόλουθα:</w:t>
      </w:r>
    </w:p>
    <w:p w14:paraId="3C1A43D1" w14:textId="77777777" w:rsidR="0034503A" w:rsidRPr="008F7B71" w:rsidRDefault="00EE2332" w:rsidP="0034503A">
      <w:pPr>
        <w:rPr>
          <w:lang w:val="el-GR"/>
        </w:rPr>
      </w:pPr>
      <w:r>
        <w:rPr>
          <w:noProof/>
        </w:rPr>
        <w:pict w14:anchorId="348F3A06">
          <v:shape id="CuadroTexto 13" o:spid="_x0000_s1038" type="#_x0000_t202" style="position:absolute;left:0;text-align:left;margin-left:195pt;margin-top:.8pt;width:46.7pt;height:25.8pt;z-index:25169307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" filled="f" stroked="f">
            <v:textbox>
              <w:txbxContent>
                <w:p w14:paraId="49270D82" w14:textId="77777777" w:rsidR="00A40B78" w:rsidRDefault="00A40B78" w:rsidP="008F7B71">
                  <w:pPr>
                    <w:rPr>
                      <w:lang w:val="el-GR"/>
                    </w:rPr>
                  </w:pPr>
                  <w:r w:rsidRPr="0095102E">
                    <w:rPr>
                      <w:lang w:val="el-GR"/>
                    </w:rPr>
                    <w:t>Δρυ</w:t>
                  </w:r>
                  <w:r>
                    <w:rPr>
                      <w:lang w:val="el-GR"/>
                    </w:rPr>
                    <w:t>ς</w:t>
                  </w:r>
                  <w:r w:rsidRPr="0095102E">
                    <w:rPr>
                      <w:lang w:val="el-GR"/>
                    </w:rPr>
                    <w:t>ς</w:t>
                  </w:r>
                </w:p>
                <w:p w14:paraId="7A3E0033" w14:textId="77777777" w:rsidR="00A40B78" w:rsidRPr="008F7B71" w:rsidRDefault="00A40B78" w:rsidP="008F7B71"/>
              </w:txbxContent>
            </v:textbox>
            <w10:wrap anchorx="margin"/>
          </v:shape>
        </w:pict>
      </w:r>
    </w:p>
    <w:p w14:paraId="56A876B3" w14:textId="77777777" w:rsidR="0034503A" w:rsidRPr="006A43EF" w:rsidRDefault="0034503A" w:rsidP="0034503A">
      <w:pPr>
        <w:rPr>
          <w:lang w:val="el-GR"/>
        </w:rPr>
      </w:pPr>
      <w:r w:rsidRPr="00D77FB5">
        <w:rPr>
          <w:noProof/>
          <w:lang w:val="fr-FR" w:eastAsia="fr-FR"/>
        </w:rPr>
        <w:drawing>
          <wp:inline distT="0" distB="0" distL="0" distR="0" wp14:anchorId="75B1C607" wp14:editId="4006F02E">
            <wp:extent cx="1744980" cy="1744980"/>
            <wp:effectExtent l="0" t="0" r="7620" b="7620"/>
            <wp:docPr id="19" name="Marcador de contenido 4" descr="Imagen que contiene edificio, hecho de madera, madera, piso&#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0D785C-CA10-46E8-88E5-3560DF84C6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edificio, hecho de madera, madera, piso&#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0D785C-CA10-46E8-88E5-3560DF84C61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5252" cy="1745252"/>
                    </a:xfrm>
                    <a:prstGeom prst="rect">
                      <a:avLst/>
                    </a:prstGeom>
                  </pic:spPr>
                </pic:pic>
              </a:graphicData>
            </a:graphic>
          </wp:inline>
        </w:drawing>
      </w:r>
      <w:r w:rsidRPr="006A43EF">
        <w:rPr>
          <w:noProof/>
          <w:lang w:val="el-GR"/>
        </w:rPr>
        <w:t xml:space="preserve"> </w:t>
      </w:r>
      <w:r w:rsidRPr="00D77FB5">
        <w:rPr>
          <w:noProof/>
          <w:lang w:val="fr-FR" w:eastAsia="fr-FR"/>
        </w:rPr>
        <w:drawing>
          <wp:inline distT="0" distB="0" distL="0" distR="0" wp14:anchorId="6538F571" wp14:editId="552CDCFF">
            <wp:extent cx="1810739" cy="1744345"/>
            <wp:effectExtent l="0" t="0" r="0" b="8255"/>
            <wp:docPr id="20" name="Imagen 6" descr="Imagen que contiene exterior, agua, playa, caminando&#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3C8F96-72FC-44CF-9A4E-4729E2D23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agua, playa, caminando&#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3C8F96-72FC-44CF-9A4E-4729E2D2364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972" cy="1771542"/>
                    </a:xfrm>
                    <a:prstGeom prst="rect">
                      <a:avLst/>
                    </a:prstGeom>
                  </pic:spPr>
                </pic:pic>
              </a:graphicData>
            </a:graphic>
          </wp:inline>
        </w:drawing>
      </w:r>
      <w:r w:rsidRPr="006A43EF">
        <w:rPr>
          <w:noProof/>
          <w:lang w:val="el-GR"/>
        </w:rPr>
        <w:t xml:space="preserve"> </w:t>
      </w:r>
      <w:r w:rsidRPr="00D77FB5">
        <w:rPr>
          <w:noProof/>
          <w:lang w:val="fr-FR" w:eastAsia="fr-FR"/>
        </w:rPr>
        <w:drawing>
          <wp:inline distT="0" distB="0" distL="0" distR="0" wp14:anchorId="35270086" wp14:editId="344BDF02">
            <wp:extent cx="1752600" cy="1752600"/>
            <wp:effectExtent l="0" t="0" r="0" b="0"/>
            <wp:docPr id="21" name="Imagen 8" descr="Imagen que contiene blanco, agua, parado, hombre&#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35F22A-53E3-47EF-A644-0A1E6AB48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blanco, agua, parado, hombre&#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35F22A-53E3-47EF-A644-0A1E6AB48EC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2913" cy="1752913"/>
                    </a:xfrm>
                    <a:prstGeom prst="rect">
                      <a:avLst/>
                    </a:prstGeom>
                  </pic:spPr>
                </pic:pic>
              </a:graphicData>
            </a:graphic>
          </wp:inline>
        </w:drawing>
      </w:r>
    </w:p>
    <w:p w14:paraId="17DE9FB3" w14:textId="77777777" w:rsidR="0034503A" w:rsidRPr="008F7B71" w:rsidRDefault="008F7B71" w:rsidP="0034503A">
      <w:pPr>
        <w:rPr>
          <w:lang w:val="el-GR"/>
        </w:rPr>
      </w:pPr>
      <w:r w:rsidRPr="008F7B71">
        <w:rPr>
          <w:lang w:val="el-GR"/>
        </w:rPr>
        <w:t xml:space="preserve">Όπως φαίνεται στην προηγούμενη μελέτη περίπτωσης, η τιμή </w:t>
      </w:r>
      <w:r w:rsidRPr="008F7B71">
        <w:t>U</w:t>
      </w:r>
      <w:r w:rsidRPr="008F7B71">
        <w:rPr>
          <w:lang w:val="el-GR"/>
        </w:rPr>
        <w:t xml:space="preserve"> είναι η πιο χαρακτηριστική για τον έλεγχο της συμπεριφοράς του υλικού στον τοίχο. Ορίζει τη θερμική διαπερατότητα του τοίχου.</w:t>
      </w:r>
    </w:p>
    <w:p w14:paraId="52A1545E" w14:textId="77777777" w:rsidR="0034503A" w:rsidRPr="008F7B71" w:rsidRDefault="008F7B71" w:rsidP="0034503A">
      <w:pPr>
        <w:rPr>
          <w:lang w:val="el-GR"/>
        </w:rPr>
      </w:pPr>
      <w:r w:rsidRPr="008F7B71">
        <w:rPr>
          <w:lang w:val="el-GR"/>
        </w:rPr>
        <w:t>Και για τις δύο</w:t>
      </w:r>
      <w:r w:rsidR="00254829">
        <w:rPr>
          <w:lang w:val="el-GR"/>
        </w:rPr>
        <w:t xml:space="preserve"> περιπτώσεις, θα θεωρήσουμε μια</w:t>
      </w:r>
      <w:r w:rsidRPr="008F7B71">
        <w:rPr>
          <w:lang w:val="el-GR"/>
        </w:rPr>
        <w:t xml:space="preserve"> ξύλιν</w:t>
      </w:r>
      <w:r w:rsidR="00254829">
        <w:rPr>
          <w:lang w:val="el-GR"/>
        </w:rPr>
        <w:t>η σανίδα</w:t>
      </w:r>
      <w:r w:rsidRPr="008F7B71">
        <w:rPr>
          <w:lang w:val="el-GR"/>
        </w:rPr>
        <w:t xml:space="preserve"> πάχους 10 </w:t>
      </w:r>
      <w:r w:rsidRPr="008F7B71">
        <w:t>cm</w:t>
      </w:r>
      <w:r w:rsidRPr="008F7B71">
        <w:rPr>
          <w:lang w:val="el-GR"/>
        </w:rPr>
        <w:t xml:space="preserve"> ως τοίχο.</w:t>
      </w:r>
    </w:p>
    <w:p w14:paraId="122E78C9" w14:textId="77777777" w:rsidR="0034503A" w:rsidRPr="00300CEC" w:rsidRDefault="008F7B71" w:rsidP="0034503A">
      <w:pPr>
        <w:rPr>
          <w:lang w:val="el-GR"/>
        </w:rPr>
      </w:pPr>
      <w:r>
        <w:rPr>
          <w:lang w:val="el-GR"/>
        </w:rPr>
        <w:t>Το</w:t>
      </w:r>
      <w:r w:rsidRPr="00300CEC">
        <w:rPr>
          <w:lang w:val="el-GR"/>
        </w:rPr>
        <w:t xml:space="preserve"> </w:t>
      </w:r>
      <w:r w:rsidR="00254829">
        <w:rPr>
          <w:lang w:val="el-GR"/>
        </w:rPr>
        <w:t>σ</w:t>
      </w:r>
      <w:r>
        <w:rPr>
          <w:lang w:val="el-GR"/>
        </w:rPr>
        <w:t>κανδιναβικό</w:t>
      </w:r>
      <w:r w:rsidRPr="00300CEC">
        <w:rPr>
          <w:lang w:val="el-GR"/>
        </w:rPr>
        <w:t xml:space="preserve"> </w:t>
      </w:r>
      <w:r>
        <w:rPr>
          <w:lang w:val="el-GR"/>
        </w:rPr>
        <w:t>πεύκο</w:t>
      </w:r>
      <w:r w:rsidRPr="00300CEC">
        <w:rPr>
          <w:lang w:val="el-GR"/>
        </w:rPr>
        <w:t xml:space="preserve">, </w:t>
      </w:r>
      <w:r w:rsidRPr="008F7B71">
        <w:rPr>
          <w:lang w:val="el-GR"/>
        </w:rPr>
        <w:t xml:space="preserve">ως βαρύ ξύλο κωνοφόρων, έχει </w:t>
      </w:r>
      <w:r w:rsidR="00B50D60">
        <w:rPr>
          <w:lang w:val="el-GR"/>
        </w:rPr>
        <w:t xml:space="preserve">τιμή </w:t>
      </w:r>
      <w:r w:rsidRPr="008F7B71">
        <w:rPr>
          <w:lang w:val="el-GR"/>
        </w:rPr>
        <w:t>θερμική</w:t>
      </w:r>
      <w:r w:rsidR="00B50D60">
        <w:rPr>
          <w:lang w:val="el-GR"/>
        </w:rPr>
        <w:t>ς διαπερατότητας</w:t>
      </w:r>
      <w:r w:rsidRPr="00300CEC">
        <w:rPr>
          <w:lang w:val="el-GR"/>
        </w:rPr>
        <w:t xml:space="preserve"> </w:t>
      </w:r>
      <w:r w:rsidR="0034503A" w:rsidRPr="00300CEC">
        <w:rPr>
          <w:lang w:val="el-GR"/>
        </w:rPr>
        <w:t xml:space="preserve">0,18 </w:t>
      </w:r>
      <w:r w:rsidR="0034503A" w:rsidRPr="00D77FB5">
        <w:rPr>
          <w:lang w:val="en-GB"/>
        </w:rPr>
        <w:t>W</w:t>
      </w:r>
      <w:r w:rsidR="0034503A" w:rsidRPr="00300CEC">
        <w:rPr>
          <w:lang w:val="el-GR"/>
        </w:rPr>
        <w:t>/</w:t>
      </w:r>
      <w:r w:rsidR="0034503A" w:rsidRPr="00D77FB5">
        <w:rPr>
          <w:lang w:val="en-GB"/>
        </w:rPr>
        <w:t>m</w:t>
      </w:r>
      <w:r w:rsidR="0034503A" w:rsidRPr="00300CEC">
        <w:rPr>
          <w:lang w:val="el-GR"/>
        </w:rPr>
        <w:t>·</w:t>
      </w:r>
      <w:r w:rsidR="0034503A" w:rsidRPr="00D77FB5">
        <w:rPr>
          <w:lang w:val="en-GB"/>
        </w:rPr>
        <w:t>K</w:t>
      </w:r>
      <w:r w:rsidR="0034503A" w:rsidRPr="00300CEC">
        <w:rPr>
          <w:lang w:val="el-GR"/>
        </w:rPr>
        <w:t>.</w:t>
      </w:r>
      <w:r w:rsidRPr="00300CEC">
        <w:rPr>
          <w:lang w:val="el-GR"/>
        </w:rPr>
        <w:t xml:space="preserve"> </w:t>
      </w:r>
    </w:p>
    <w:p w14:paraId="1BDC7A4F" w14:textId="77777777" w:rsidR="0034503A" w:rsidRPr="00A346E3" w:rsidRDefault="00300CEC" w:rsidP="00300CEC">
      <w:pPr>
        <w:rPr>
          <w:lang w:val="el-GR"/>
        </w:rPr>
      </w:pPr>
      <w:r>
        <w:rPr>
          <w:lang w:val="el-GR"/>
        </w:rPr>
        <w:t>Η</w:t>
      </w:r>
      <w:r w:rsidRPr="00300CEC">
        <w:rPr>
          <w:lang w:val="el-GR"/>
        </w:rPr>
        <w:t xml:space="preserve"> </w:t>
      </w:r>
      <w:r w:rsidR="00254829">
        <w:rPr>
          <w:lang w:val="el-GR"/>
        </w:rPr>
        <w:t>δ</w:t>
      </w:r>
      <w:r>
        <w:rPr>
          <w:lang w:val="el-GR"/>
        </w:rPr>
        <w:t xml:space="preserve">ρυς, </w:t>
      </w:r>
      <w:r w:rsidR="00A346E3">
        <w:rPr>
          <w:lang w:val="el-GR"/>
        </w:rPr>
        <w:t>ως φυλλοβόλο</w:t>
      </w:r>
      <w:r w:rsidRPr="00300CEC">
        <w:rPr>
          <w:lang w:val="el-GR"/>
        </w:rPr>
        <w:t xml:space="preserve"> ξύλο</w:t>
      </w:r>
      <w:r w:rsidR="002F0256" w:rsidRPr="002F0256">
        <w:rPr>
          <w:lang w:val="el-GR"/>
        </w:rPr>
        <w:t xml:space="preserve"> </w:t>
      </w:r>
      <w:r w:rsidR="002F0256">
        <w:rPr>
          <w:lang w:val="el-GR"/>
        </w:rPr>
        <w:t>με το μισό βάρο</w:t>
      </w:r>
      <w:r w:rsidR="002F0256" w:rsidRPr="00A346E3">
        <w:rPr>
          <w:lang w:val="el-GR"/>
        </w:rPr>
        <w:t>ς</w:t>
      </w:r>
      <w:r w:rsidRPr="00300CEC">
        <w:rPr>
          <w:lang w:val="el-GR"/>
        </w:rPr>
        <w:t xml:space="preserve">, </w:t>
      </w:r>
      <w:r w:rsidR="00B50D60" w:rsidRPr="008F7B71">
        <w:rPr>
          <w:lang w:val="el-GR"/>
        </w:rPr>
        <w:t xml:space="preserve">έχει </w:t>
      </w:r>
      <w:r w:rsidR="00B50D60">
        <w:rPr>
          <w:lang w:val="el-GR"/>
        </w:rPr>
        <w:t xml:space="preserve">τιμή </w:t>
      </w:r>
      <w:r w:rsidR="00B50D60" w:rsidRPr="008F7B71">
        <w:rPr>
          <w:lang w:val="el-GR"/>
        </w:rPr>
        <w:t>θερμική</w:t>
      </w:r>
      <w:r w:rsidR="00B50D60">
        <w:rPr>
          <w:lang w:val="el-GR"/>
        </w:rPr>
        <w:t xml:space="preserve">ς διαπερατότητας </w:t>
      </w:r>
      <w:r w:rsidR="00A346E3">
        <w:rPr>
          <w:lang w:val="el-GR"/>
        </w:rPr>
        <w:t>0</w:t>
      </w:r>
      <w:r w:rsidR="0034503A" w:rsidRPr="00A346E3">
        <w:rPr>
          <w:lang w:val="el-GR"/>
        </w:rPr>
        <w:t xml:space="preserve">,18 </w:t>
      </w:r>
      <w:r w:rsidR="0034503A" w:rsidRPr="00D77FB5">
        <w:rPr>
          <w:lang w:val="en-GB"/>
        </w:rPr>
        <w:t>W</w:t>
      </w:r>
      <w:r w:rsidR="0034503A" w:rsidRPr="00A346E3">
        <w:rPr>
          <w:lang w:val="el-GR"/>
        </w:rPr>
        <w:t>/</w:t>
      </w:r>
      <w:r w:rsidR="0034503A" w:rsidRPr="00D77FB5">
        <w:rPr>
          <w:lang w:val="en-GB"/>
        </w:rPr>
        <w:t>m</w:t>
      </w:r>
      <w:r w:rsidR="0034503A" w:rsidRPr="00A346E3">
        <w:rPr>
          <w:lang w:val="el-GR"/>
        </w:rPr>
        <w:t>·</w:t>
      </w:r>
      <w:r w:rsidR="0034503A" w:rsidRPr="00D77FB5">
        <w:rPr>
          <w:lang w:val="en-GB"/>
        </w:rPr>
        <w:t>K</w:t>
      </w:r>
      <w:r w:rsidR="0034503A" w:rsidRPr="00A346E3">
        <w:rPr>
          <w:lang w:val="el-GR"/>
        </w:rPr>
        <w:t>.</w:t>
      </w:r>
    </w:p>
    <w:p w14:paraId="744CE085" w14:textId="77777777" w:rsidR="0034503A" w:rsidRPr="00A346E3" w:rsidRDefault="00254829" w:rsidP="0034503A">
      <w:pPr>
        <w:rPr>
          <w:lang w:val="el-GR"/>
        </w:rPr>
      </w:pPr>
      <w:r>
        <w:rPr>
          <w:lang w:val="el-GR"/>
        </w:rPr>
        <w:t>Το έ</w:t>
      </w:r>
      <w:r w:rsidR="00A346E3">
        <w:rPr>
          <w:lang w:val="el-GR"/>
        </w:rPr>
        <w:t>λατο,</w:t>
      </w:r>
      <w:r w:rsidR="00A346E3" w:rsidRPr="00A346E3">
        <w:rPr>
          <w:lang w:val="el-GR"/>
        </w:rPr>
        <w:t xml:space="preserve"> ως ξύλο κωνοφόρου </w:t>
      </w:r>
      <w:r w:rsidR="00A346E3">
        <w:rPr>
          <w:lang w:val="el-GR"/>
        </w:rPr>
        <w:t>με το μισό βάρο</w:t>
      </w:r>
      <w:r w:rsidR="00A346E3" w:rsidRPr="00A346E3">
        <w:rPr>
          <w:lang w:val="el-GR"/>
        </w:rPr>
        <w:t xml:space="preserve">ς, </w:t>
      </w:r>
      <w:r w:rsidR="00B50D60" w:rsidRPr="008F7B71">
        <w:rPr>
          <w:lang w:val="el-GR"/>
        </w:rPr>
        <w:t xml:space="preserve">έχει </w:t>
      </w:r>
      <w:r w:rsidR="00B50D60">
        <w:rPr>
          <w:lang w:val="el-GR"/>
        </w:rPr>
        <w:t xml:space="preserve">τιμή </w:t>
      </w:r>
      <w:r w:rsidR="00B50D60" w:rsidRPr="008F7B71">
        <w:rPr>
          <w:lang w:val="el-GR"/>
        </w:rPr>
        <w:t>θερμική</w:t>
      </w:r>
      <w:r w:rsidR="00B50D60">
        <w:rPr>
          <w:lang w:val="el-GR"/>
        </w:rPr>
        <w:t>ς διαπερατότητας</w:t>
      </w:r>
      <w:r w:rsidR="00B50D60" w:rsidRPr="00A346E3">
        <w:rPr>
          <w:lang w:val="el-GR"/>
        </w:rPr>
        <w:t xml:space="preserve"> </w:t>
      </w:r>
      <w:r w:rsidR="0034503A" w:rsidRPr="00A346E3">
        <w:rPr>
          <w:lang w:val="el-GR"/>
        </w:rPr>
        <w:t xml:space="preserve">0,15 </w:t>
      </w:r>
      <w:r w:rsidR="0034503A" w:rsidRPr="00D77FB5">
        <w:rPr>
          <w:lang w:val="en-GB"/>
        </w:rPr>
        <w:t>W</w:t>
      </w:r>
      <w:r w:rsidR="0034503A" w:rsidRPr="00A346E3">
        <w:rPr>
          <w:lang w:val="el-GR"/>
        </w:rPr>
        <w:t>/</w:t>
      </w:r>
      <w:r w:rsidR="0034503A" w:rsidRPr="00D77FB5">
        <w:rPr>
          <w:lang w:val="en-GB"/>
        </w:rPr>
        <w:t>m</w:t>
      </w:r>
      <w:r w:rsidR="0034503A" w:rsidRPr="00A346E3">
        <w:rPr>
          <w:lang w:val="el-GR"/>
        </w:rPr>
        <w:t>·</w:t>
      </w:r>
      <w:r w:rsidR="0034503A" w:rsidRPr="00D77FB5">
        <w:rPr>
          <w:lang w:val="en-GB"/>
        </w:rPr>
        <w:t>K</w:t>
      </w:r>
      <w:r w:rsidR="0034503A" w:rsidRPr="00A346E3">
        <w:rPr>
          <w:lang w:val="el-GR"/>
        </w:rPr>
        <w:t>.</w:t>
      </w:r>
      <w:r w:rsidR="00A346E3" w:rsidRPr="00A346E3">
        <w:rPr>
          <w:rFonts w:ascii="Courier New" w:eastAsia="Times New Roman" w:hAnsi="Courier New" w:cs="Courier New"/>
          <w:color w:val="202124"/>
          <w:kern w:val="0"/>
          <w:sz w:val="48"/>
          <w:lang w:val="el-GR" w:eastAsia="el-GR"/>
        </w:rPr>
        <w:t xml:space="preserve"> </w:t>
      </w:r>
    </w:p>
    <w:p w14:paraId="444E3485" w14:textId="77777777" w:rsidR="0034503A" w:rsidRPr="006A43EF" w:rsidRDefault="00A346E3" w:rsidP="0034503A">
      <w:pPr>
        <w:rPr>
          <w:lang w:val="el-GR"/>
        </w:rPr>
      </w:pPr>
      <w:r w:rsidRPr="00A346E3">
        <w:rPr>
          <w:bCs/>
          <w:lang w:val="el-GR"/>
        </w:rPr>
        <w:t>Δεδομένων</w:t>
      </w:r>
      <w:r w:rsidRPr="006A43EF">
        <w:rPr>
          <w:bCs/>
          <w:lang w:val="el-GR"/>
        </w:rPr>
        <w:t xml:space="preserve"> </w:t>
      </w:r>
      <w:r w:rsidRPr="00A346E3">
        <w:rPr>
          <w:bCs/>
          <w:lang w:val="el-GR"/>
        </w:rPr>
        <w:t>αυτών</w:t>
      </w:r>
      <w:r w:rsidRPr="006A43EF">
        <w:rPr>
          <w:bCs/>
          <w:lang w:val="el-GR"/>
        </w:rPr>
        <w:t xml:space="preserve"> </w:t>
      </w:r>
      <w:r w:rsidRPr="00A346E3">
        <w:rPr>
          <w:bCs/>
          <w:lang w:val="el-GR"/>
        </w:rPr>
        <w:t>των</w:t>
      </w:r>
      <w:r w:rsidRPr="006A43EF">
        <w:rPr>
          <w:bCs/>
          <w:lang w:val="el-GR"/>
        </w:rPr>
        <w:t xml:space="preserve"> </w:t>
      </w:r>
      <w:r w:rsidRPr="00A346E3">
        <w:rPr>
          <w:bCs/>
          <w:lang w:val="el-GR"/>
        </w:rPr>
        <w:t>πληροφοριών</w:t>
      </w:r>
      <w:r w:rsidRPr="006A43EF">
        <w:rPr>
          <w:bCs/>
          <w:lang w:val="el-GR"/>
        </w:rPr>
        <w:t>,</w:t>
      </w:r>
    </w:p>
    <w:p w14:paraId="0741A2DE" w14:textId="77777777" w:rsidR="0034503A" w:rsidRPr="00A346E3" w:rsidRDefault="00A346E3" w:rsidP="0034503A">
      <w:pPr>
        <w:rPr>
          <w:lang w:val="el-GR"/>
        </w:rPr>
      </w:pPr>
      <w:r>
        <w:rPr>
          <w:b/>
          <w:bCs/>
          <w:lang w:val="el-GR"/>
        </w:rPr>
        <w:t>π</w:t>
      </w:r>
      <w:r w:rsidRPr="00A346E3">
        <w:rPr>
          <w:b/>
          <w:bCs/>
          <w:lang w:val="el-GR"/>
        </w:rPr>
        <w:t xml:space="preserve">οια είναι η τιμή </w:t>
      </w:r>
      <w:r w:rsidRPr="00A346E3">
        <w:rPr>
          <w:b/>
          <w:bCs/>
        </w:rPr>
        <w:t>U</w:t>
      </w:r>
      <w:r w:rsidRPr="00A346E3">
        <w:rPr>
          <w:b/>
          <w:bCs/>
          <w:lang w:val="el-GR"/>
        </w:rPr>
        <w:t xml:space="preserve"> </w:t>
      </w:r>
      <w:r>
        <w:rPr>
          <w:b/>
          <w:bCs/>
          <w:lang w:val="el-GR"/>
        </w:rPr>
        <w:t>των</w:t>
      </w:r>
      <w:r w:rsidRPr="00A346E3">
        <w:rPr>
          <w:b/>
          <w:bCs/>
          <w:lang w:val="el-GR"/>
        </w:rPr>
        <w:t xml:space="preserve"> </w:t>
      </w:r>
      <w:r>
        <w:rPr>
          <w:b/>
          <w:bCs/>
          <w:lang w:val="el-GR"/>
        </w:rPr>
        <w:t>διαφορετικών</w:t>
      </w:r>
      <w:r w:rsidRPr="00A346E3">
        <w:rPr>
          <w:b/>
          <w:bCs/>
          <w:lang w:val="el-GR"/>
        </w:rPr>
        <w:t xml:space="preserve"> υλικών ξύλου που σκοπεύουμε να μελετήσουμε;</w:t>
      </w:r>
    </w:p>
    <w:p w14:paraId="7C11DC3C" w14:textId="77777777" w:rsidR="0034503A" w:rsidRPr="00A346E3" w:rsidRDefault="00A346E3" w:rsidP="0034503A">
      <w:pPr>
        <w:rPr>
          <w:lang w:val="el-GR"/>
        </w:rPr>
      </w:pPr>
      <w:r w:rsidRPr="00A346E3">
        <w:rPr>
          <w:bCs/>
          <w:lang w:val="el-GR"/>
        </w:rPr>
        <w:t>Και,</w:t>
      </w:r>
    </w:p>
    <w:p w14:paraId="543AF5D6" w14:textId="77777777" w:rsidR="0034503A" w:rsidRPr="00A346E3" w:rsidRDefault="00A346E3" w:rsidP="0034503A">
      <w:pPr>
        <w:rPr>
          <w:lang w:val="el-GR"/>
        </w:rPr>
      </w:pPr>
      <w:r w:rsidRPr="00A346E3">
        <w:rPr>
          <w:b/>
          <w:bCs/>
          <w:lang w:val="el-GR"/>
        </w:rPr>
        <w:t xml:space="preserve">ποιο έχει καλύτερη συμπεριφορά όσον αφορά </w:t>
      </w:r>
      <w:r>
        <w:rPr>
          <w:b/>
          <w:bCs/>
          <w:lang w:val="el-GR"/>
        </w:rPr>
        <w:t>σ</w:t>
      </w:r>
      <w:r w:rsidRPr="00A346E3">
        <w:rPr>
          <w:b/>
          <w:bCs/>
          <w:lang w:val="el-GR"/>
        </w:rPr>
        <w:t>την εξοικονόμηση ενέργειας;</w:t>
      </w:r>
    </w:p>
    <w:p w14:paraId="74F5FF4F" w14:textId="77777777" w:rsidR="0034503A" w:rsidRPr="00A346E3" w:rsidRDefault="0034503A" w:rsidP="0034503A">
      <w:pPr>
        <w:rPr>
          <w:lang w:val="el-GR"/>
        </w:rPr>
      </w:pPr>
    </w:p>
    <w:p w14:paraId="1C508179" w14:textId="77777777" w:rsidR="0034503A" w:rsidRPr="00C47A82" w:rsidRDefault="00C47A82" w:rsidP="0034503A">
      <w:pPr>
        <w:rPr>
          <w:i/>
          <w:iCs/>
          <w:lang w:val="el-GR"/>
        </w:rPr>
      </w:pPr>
      <w:r w:rsidRPr="00C47A82">
        <w:rPr>
          <w:i/>
          <w:iCs/>
          <w:lang w:val="el-GR"/>
        </w:rPr>
        <w:t>Λύση</w:t>
      </w:r>
      <w:r w:rsidRPr="003E6652">
        <w:rPr>
          <w:i/>
          <w:iCs/>
          <w:lang w:val="el-GR"/>
        </w:rPr>
        <w:t>:</w:t>
      </w:r>
    </w:p>
    <w:p w14:paraId="5783B787" w14:textId="77777777" w:rsidR="0034503A" w:rsidRPr="00C47A82" w:rsidRDefault="00C47A82" w:rsidP="0034503A">
      <w:pPr>
        <w:rPr>
          <w:i/>
          <w:iCs/>
          <w:lang w:val="el-GR"/>
        </w:rPr>
      </w:pPr>
      <w:r w:rsidRPr="00C47A82">
        <w:rPr>
          <w:i/>
          <w:iCs/>
          <w:lang w:val="el-GR"/>
        </w:rPr>
        <w:t xml:space="preserve">Με σκοπό τον υπολογισμό της μεταφοράς θερμότητας μέσω </w:t>
      </w:r>
      <w:r w:rsidR="003E6652">
        <w:rPr>
          <w:i/>
          <w:iCs/>
          <w:lang w:val="el-GR"/>
        </w:rPr>
        <w:t>της σανίδας</w:t>
      </w:r>
      <w:r w:rsidRPr="00C47A82">
        <w:rPr>
          <w:i/>
          <w:iCs/>
          <w:lang w:val="el-GR"/>
        </w:rPr>
        <w:t xml:space="preserve">, </w:t>
      </w:r>
      <w:r w:rsidR="003E6652">
        <w:rPr>
          <w:i/>
          <w:iCs/>
          <w:lang w:val="el-GR"/>
        </w:rPr>
        <w:t>θα χρησιμοποιήσουμε</w:t>
      </w:r>
      <w:r w:rsidRPr="00C47A82">
        <w:rPr>
          <w:i/>
          <w:iCs/>
          <w:lang w:val="el-GR"/>
        </w:rPr>
        <w:t xml:space="preserve"> την ακόλουθη έκφραση:</w:t>
      </w:r>
    </w:p>
    <w:p w14:paraId="73249533" w14:textId="77777777" w:rsidR="0034503A" w:rsidRPr="00C47A82" w:rsidRDefault="00EE2332" w:rsidP="0034503A">
      <w:pPr>
        <w:tabs>
          <w:tab w:val="center" w:pos="4513"/>
        </w:tabs>
        <w:rPr>
          <w:lang w:val="el-GR"/>
        </w:rPr>
      </w:pPr>
      <w:r>
        <w:rPr>
          <w:noProof/>
        </w:rPr>
        <w:pict w14:anchorId="5DB730C2">
          <v:shape id="_x0000_s1040" type="#_x0000_t202" style="position:absolute;left:0;text-align:left;margin-left:0;margin-top:.25pt;width:145.2pt;height:44.4pt;z-index:25169512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" filled="f" strokecolor="black [3213]">
            <v:textbox inset="0,0,0,0">
              <w:txbxContent>
                <w:p w14:paraId="43BC9F86" w14:textId="77777777" w:rsidR="00A40B78" w:rsidRDefault="00A40B78"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R</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s/</m:t>
                        </m:r>
                        <m:r>
                          <w:rPr>
                            <w:rFonts w:ascii="Cambria Math" w:hAnsi="Cambria Math"/>
                            <w:color w:val="000000" w:themeColor="text1"/>
                            <w:kern w:val="24"/>
                            <w:sz w:val="40"/>
                            <w:szCs w:val="40"/>
                            <w:lang w:val="el-GR"/>
                          </w:rPr>
                          <m:t>λ</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lang w:val="el-GR"/>
                          </w:rPr>
                          <m:t>λ</m:t>
                        </m:r>
                      </m:num>
                      <m:den>
                        <m:r>
                          <w:rPr>
                            <w:rFonts w:ascii="Cambria Math" w:hAnsi="Cambria Math"/>
                            <w:color w:val="000000" w:themeColor="text1"/>
                            <w:kern w:val="24"/>
                            <w:sz w:val="40"/>
                            <w:szCs w:val="40"/>
                          </w:rPr>
                          <m:t>s</m:t>
                        </m:r>
                      </m:den>
                    </m:f>
                  </m:oMath>
                </w:p>
              </w:txbxContent>
            </v:textbox>
            <w10:wrap anchorx="margin"/>
          </v:shape>
        </w:pict>
      </w:r>
      <w:r w:rsidR="0034503A" w:rsidRPr="00C47A82">
        <w:rPr>
          <w:lang w:val="el-GR"/>
        </w:rPr>
        <w:tab/>
      </w:r>
    </w:p>
    <w:p w14:paraId="5D7CB997" w14:textId="77777777" w:rsidR="0034503A" w:rsidRPr="00C47A82" w:rsidRDefault="0034503A" w:rsidP="0034503A">
      <w:pPr>
        <w:rPr>
          <w:lang w:val="el-GR"/>
        </w:rPr>
      </w:pPr>
    </w:p>
    <w:p w14:paraId="14E8BDA2" w14:textId="77777777" w:rsidR="0034503A" w:rsidRPr="00F532C9" w:rsidRDefault="003E6652" w:rsidP="0034503A">
      <w:pPr>
        <w:spacing w:before="120"/>
        <w:rPr>
          <w:lang w:val="el-GR"/>
        </w:rPr>
      </w:pPr>
      <w:r>
        <w:rPr>
          <w:lang w:val="el-GR"/>
        </w:rPr>
        <w:t>Όπου</w:t>
      </w:r>
      <w:r w:rsidR="0034503A" w:rsidRPr="00F532C9">
        <w:rPr>
          <w:lang w:val="el-GR"/>
        </w:rPr>
        <w:t>:</w:t>
      </w:r>
    </w:p>
    <w:p w14:paraId="3FBFB948" w14:textId="7C0C4B66" w:rsidR="0034503A" w:rsidRPr="00F532C9" w:rsidRDefault="0034503A" w:rsidP="0034503A">
      <w:pPr>
        <w:spacing w:before="120"/>
        <w:rPr>
          <w:lang w:val="el-GR"/>
        </w:rPr>
      </w:pPr>
      <w:r w:rsidRPr="003A0EFB">
        <w:rPr>
          <w:b/>
          <w:bCs/>
          <w:lang w:val="en-GB"/>
        </w:rPr>
        <w:t>U</w:t>
      </w:r>
      <w:r w:rsidRPr="00F532C9">
        <w:rPr>
          <w:b/>
          <w:bCs/>
          <w:lang w:val="el-GR"/>
        </w:rPr>
        <w:t xml:space="preserve"> </w:t>
      </w:r>
      <w:r w:rsidRPr="00F532C9">
        <w:rPr>
          <w:lang w:val="el-GR"/>
        </w:rPr>
        <w:t>=</w:t>
      </w:r>
      <w:r w:rsidR="00F532C9">
        <w:rPr>
          <w:lang w:val="en-GB"/>
        </w:rPr>
        <w:t> </w:t>
      </w:r>
      <w:r w:rsidR="00F532C9" w:rsidRPr="00F532C9">
        <w:rPr>
          <w:lang w:val="el-GR"/>
        </w:rPr>
        <w:t>Συντελεστής μεταφοράς θερμότητας ή θερμικής διαπερατότητας</w:t>
      </w:r>
      <w:r w:rsidRPr="00F532C9">
        <w:rPr>
          <w:lang w:val="el-GR"/>
        </w:rPr>
        <w:t xml:space="preserve"> </w:t>
      </w:r>
      <m:oMath>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W</m:t>
                </m:r>
              </m:num>
              <m:den>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l-GR"/>
                      </w:rPr>
                      <m:t>2</m:t>
                    </m:r>
                  </m:sup>
                </m:sSup>
                <m:r>
                  <m:rPr>
                    <m:sty m:val="p"/>
                  </m:rPr>
                  <w:rPr>
                    <w:rFonts w:ascii="Cambria Math" w:hAnsi="Cambria Math"/>
                    <w:lang w:val="el-GR"/>
                  </w:rPr>
                  <m:t>·</m:t>
                </m:r>
                <m:r>
                  <w:rPr>
                    <w:rFonts w:ascii="Cambria Math" w:hAnsi="Cambria Math"/>
                    <w:lang w:val="en-GB"/>
                  </w:rPr>
                  <m:t>K</m:t>
                </m:r>
              </m:den>
            </m:f>
          </m:e>
        </m:d>
      </m:oMath>
    </w:p>
    <w:p w14:paraId="3933D94C" w14:textId="77777777" w:rsidR="0034503A" w:rsidRPr="003E6652" w:rsidRDefault="0034503A" w:rsidP="0034503A">
      <w:pPr>
        <w:spacing w:before="120"/>
        <w:rPr>
          <w:lang w:val="el-GR"/>
        </w:rPr>
      </w:pPr>
      <m:oMath>
        <m:r>
          <m:rPr>
            <m:sty m:val="b"/>
          </m:rPr>
          <w:rPr>
            <w:rFonts w:ascii="Cambria Math" w:hAnsi="Cambria Math"/>
            <w:lang w:val="en-GB"/>
          </w:rPr>
          <m:t>λ</m:t>
        </m:r>
      </m:oMath>
      <w:r w:rsidRPr="003E6652">
        <w:rPr>
          <w:b/>
          <w:bCs/>
          <w:lang w:val="el-GR"/>
        </w:rPr>
        <w:t xml:space="preserve"> </w:t>
      </w:r>
      <w:r w:rsidRPr="003E6652">
        <w:rPr>
          <w:lang w:val="el-GR"/>
        </w:rPr>
        <w:t xml:space="preserve">= </w:t>
      </w:r>
      <w:r w:rsidR="00D33FBC">
        <w:rPr>
          <w:lang w:val="el-GR"/>
        </w:rPr>
        <w:t>Ο</w:t>
      </w:r>
      <w:r w:rsidR="00C73C5E">
        <w:rPr>
          <w:lang w:val="el-GR"/>
        </w:rPr>
        <w:t xml:space="preserve">λική θερμική αγωγιμότητα του υλικού </w:t>
      </w:r>
      <m:oMath>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W</m:t>
                </m:r>
              </m:num>
              <m:den>
                <m:r>
                  <m:rPr>
                    <m:sty m:val="p"/>
                  </m:rPr>
                  <w:rPr>
                    <w:rFonts w:ascii="Cambria Math" w:hAnsi="Cambria Math"/>
                    <w:lang w:val="en-GB"/>
                  </w:rPr>
                  <m:t>m</m:t>
                </m:r>
                <m:r>
                  <m:rPr>
                    <m:sty m:val="p"/>
                  </m:rPr>
                  <w:rPr>
                    <w:rFonts w:ascii="Cambria Math" w:hAnsi="Cambria Math"/>
                    <w:lang w:val="el-GR"/>
                  </w:rPr>
                  <m:t>·</m:t>
                </m:r>
                <m:r>
                  <m:rPr>
                    <m:sty m:val="p"/>
                  </m:rPr>
                  <w:rPr>
                    <w:rFonts w:ascii="Cambria Math" w:hAnsi="Cambria Math"/>
                    <w:lang w:val="en-GB"/>
                  </w:rPr>
                  <m:t>K</m:t>
                </m:r>
              </m:den>
            </m:f>
          </m:e>
        </m:d>
      </m:oMath>
    </w:p>
    <w:p w14:paraId="1523FFCB" w14:textId="77777777" w:rsidR="0034503A" w:rsidRPr="00F532C9" w:rsidRDefault="0034503A" w:rsidP="0034503A">
      <w:pPr>
        <w:spacing w:before="120"/>
        <w:rPr>
          <w:lang w:val="el-GR"/>
        </w:rPr>
      </w:pPr>
      <w:r w:rsidRPr="003A0EFB">
        <w:rPr>
          <w:b/>
          <w:bCs/>
          <w:lang w:val="en-GB"/>
        </w:rPr>
        <w:t>s</w:t>
      </w:r>
      <w:r w:rsidR="003E6652" w:rsidRPr="00F532C9">
        <w:rPr>
          <w:lang w:val="el-GR"/>
        </w:rPr>
        <w:t xml:space="preserve"> = </w:t>
      </w:r>
      <w:r w:rsidR="003E6652" w:rsidRPr="003E6652">
        <w:rPr>
          <w:lang w:val="el-GR"/>
        </w:rPr>
        <w:t xml:space="preserve">Πάχος υλικού </w:t>
      </w:r>
      <w:r w:rsidRPr="00F532C9">
        <w:rPr>
          <w:lang w:val="el-GR"/>
        </w:rPr>
        <w:t>(</w:t>
      </w:r>
      <w:r w:rsidRPr="003A0EFB">
        <w:rPr>
          <w:lang w:val="en-GB"/>
        </w:rPr>
        <w:t>m</w:t>
      </w:r>
      <w:r w:rsidRPr="00F532C9">
        <w:rPr>
          <w:lang w:val="el-GR"/>
        </w:rPr>
        <w:t>)</w:t>
      </w:r>
    </w:p>
    <w:p w14:paraId="2118D7A7" w14:textId="77777777" w:rsidR="0034503A" w:rsidRPr="00F532C9" w:rsidRDefault="0034503A" w:rsidP="0034503A">
      <w:pPr>
        <w:spacing w:before="120"/>
        <w:rPr>
          <w:lang w:val="el-GR"/>
        </w:rPr>
      </w:pPr>
      <w:r w:rsidRPr="003A0EFB">
        <w:rPr>
          <w:b/>
          <w:bCs/>
          <w:lang w:val="en-GB"/>
        </w:rPr>
        <w:t>R</w:t>
      </w:r>
      <w:r w:rsidRPr="00F532C9">
        <w:rPr>
          <w:lang w:val="el-GR"/>
        </w:rPr>
        <w:t xml:space="preserve"> = </w:t>
      </w:r>
      <m:oMath>
        <m:f>
          <m:fPr>
            <m:ctrlPr>
              <w:rPr>
                <w:rFonts w:ascii="Cambria Math" w:hAnsi="Cambria Math"/>
                <w:lang w:val="en-GB"/>
              </w:rPr>
            </m:ctrlPr>
          </m:fPr>
          <m:num>
            <m:r>
              <w:rPr>
                <w:rFonts w:ascii="Cambria Math" w:hAnsi="Cambria Math"/>
                <w:lang w:val="en-GB"/>
              </w:rPr>
              <m:t>s</m:t>
            </m:r>
          </m:num>
          <m:den>
            <m:r>
              <w:rPr>
                <w:rFonts w:ascii="Cambria Math" w:hAnsi="Cambria Math"/>
                <w:lang w:val="en-GB"/>
              </w:rPr>
              <m:t>λ</m:t>
            </m:r>
          </m:den>
        </m:f>
      </m:oMath>
      <w:r w:rsidRPr="00F532C9">
        <w:rPr>
          <w:lang w:val="el-GR"/>
        </w:rPr>
        <w:t xml:space="preserve"> = </w:t>
      </w:r>
      <w:r w:rsidR="00F532C9" w:rsidRPr="00F532C9">
        <w:rPr>
          <w:lang w:val="el-GR"/>
        </w:rPr>
        <w:t>Θερμική αντίσταση</w:t>
      </w:r>
      <w:r w:rsidRPr="00F532C9">
        <w:rPr>
          <w:lang w:val="el-GR"/>
        </w:rPr>
        <w:t xml:space="preserve"> (</w:t>
      </w:r>
      <m:oMath>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l-GR"/>
                  </w:rPr>
                  <m:t>2</m:t>
                </m:r>
              </m:sup>
            </m:sSup>
            <m:r>
              <m:rPr>
                <m:sty m:val="p"/>
              </m:rPr>
              <w:rPr>
                <w:rFonts w:ascii="Cambria Math" w:hAnsi="Cambria Math"/>
                <w:lang w:val="el-GR"/>
              </w:rPr>
              <m:t>·</m:t>
            </m:r>
            <m:r>
              <w:rPr>
                <w:rFonts w:ascii="Cambria Math" w:hAnsi="Cambria Math"/>
                <w:lang w:val="en-GB"/>
              </w:rPr>
              <m:t>K</m:t>
            </m:r>
          </m:num>
          <m:den>
            <m:r>
              <w:rPr>
                <w:rFonts w:ascii="Cambria Math" w:hAnsi="Cambria Math"/>
                <w:lang w:val="en-GB"/>
              </w:rPr>
              <m:t>W</m:t>
            </m:r>
          </m:den>
        </m:f>
        <m:r>
          <m:rPr>
            <m:sty m:val="p"/>
          </m:rPr>
          <w:rPr>
            <w:rFonts w:ascii="Cambria Math" w:hAnsi="Cambria Math"/>
            <w:lang w:val="el-GR"/>
          </w:rPr>
          <m:t>)</m:t>
        </m:r>
      </m:oMath>
    </w:p>
    <w:p w14:paraId="5115F164" w14:textId="77777777" w:rsidR="0034503A" w:rsidRPr="00F532C9" w:rsidRDefault="00F532C9" w:rsidP="0034503A">
      <w:pPr>
        <w:rPr>
          <w:i/>
          <w:iCs/>
          <w:lang w:val="el-GR"/>
        </w:rPr>
      </w:pPr>
      <w:r w:rsidRPr="00F532C9">
        <w:rPr>
          <w:i/>
          <w:iCs/>
          <w:lang w:val="el-GR"/>
        </w:rPr>
        <w:t>Με τα δεδομένα που παρέχονται από την άσκηση, ελέγχοντας το</w:t>
      </w:r>
      <w:r w:rsidR="002F0256">
        <w:rPr>
          <w:i/>
          <w:iCs/>
          <w:lang w:val="el-GR"/>
        </w:rPr>
        <w:t>ν τεχνικό κώδικα δόμησης</w:t>
      </w:r>
      <w:r w:rsidRPr="00F532C9">
        <w:rPr>
          <w:i/>
          <w:iCs/>
          <w:lang w:val="el-GR"/>
        </w:rPr>
        <w:t xml:space="preserve"> </w:t>
      </w:r>
      <w:r w:rsidR="002F0256">
        <w:rPr>
          <w:i/>
          <w:iCs/>
          <w:lang w:val="el-GR"/>
        </w:rPr>
        <w:t>(</w:t>
      </w:r>
      <w:r w:rsidRPr="00F532C9">
        <w:rPr>
          <w:i/>
          <w:iCs/>
          <w:lang w:val="el-GR"/>
        </w:rPr>
        <w:t>CTE</w:t>
      </w:r>
      <w:r w:rsidR="002F0256">
        <w:rPr>
          <w:i/>
          <w:iCs/>
          <w:lang w:val="el-GR"/>
        </w:rPr>
        <w:t>)</w:t>
      </w:r>
      <w:r w:rsidRPr="00F532C9">
        <w:rPr>
          <w:i/>
          <w:iCs/>
          <w:lang w:val="el-GR"/>
        </w:rPr>
        <w:t>, μπορούν να εντοπιστούν:</w:t>
      </w:r>
    </w:p>
    <w:p w14:paraId="51DA6D5B" w14:textId="77777777" w:rsidR="0034503A" w:rsidRPr="002F0256" w:rsidRDefault="002F0256" w:rsidP="0034503A">
      <w:pPr>
        <w:numPr>
          <w:ilvl w:val="0"/>
          <w:numId w:val="20"/>
        </w:numPr>
        <w:rPr>
          <w:lang w:val="el-GR"/>
        </w:rPr>
      </w:pPr>
      <w:r>
        <w:rPr>
          <w:b/>
          <w:bCs/>
          <w:i/>
          <w:iCs/>
          <w:lang w:val="el-GR"/>
        </w:rPr>
        <w:t>Σκανδιναβικό πεύκο</w:t>
      </w:r>
      <w:r w:rsidR="0034503A" w:rsidRPr="002F0256">
        <w:rPr>
          <w:b/>
          <w:bCs/>
          <w:i/>
          <w:iCs/>
          <w:lang w:val="el-GR"/>
        </w:rPr>
        <w:t xml:space="preserve">, </w:t>
      </w:r>
      <w:r w:rsidRPr="000749DF">
        <w:rPr>
          <w:i/>
          <w:lang w:val="el-GR"/>
        </w:rPr>
        <w:t>θεωρώντας</w:t>
      </w:r>
      <w:r w:rsidRPr="002F0256">
        <w:rPr>
          <w:i/>
          <w:lang w:val="el-GR"/>
        </w:rPr>
        <w:t xml:space="preserve"> </w:t>
      </w:r>
      <w:r w:rsidRPr="000749DF">
        <w:rPr>
          <w:i/>
          <w:lang w:val="el-GR"/>
        </w:rPr>
        <w:t>το</w:t>
      </w:r>
      <w:r w:rsidRPr="002F0256">
        <w:rPr>
          <w:i/>
          <w:lang w:val="el-GR"/>
        </w:rPr>
        <w:t xml:space="preserve"> </w:t>
      </w:r>
      <w:r w:rsidRPr="000749DF">
        <w:rPr>
          <w:i/>
          <w:lang w:val="el-GR"/>
        </w:rPr>
        <w:t>ξύλο</w:t>
      </w:r>
      <w:r w:rsidRPr="002F0256">
        <w:rPr>
          <w:i/>
          <w:lang w:val="el-GR"/>
        </w:rPr>
        <w:t xml:space="preserve"> </w:t>
      </w:r>
      <w:r w:rsidRPr="000749DF">
        <w:rPr>
          <w:i/>
          <w:lang w:val="el-GR"/>
        </w:rPr>
        <w:t>ως</w:t>
      </w:r>
      <w:r w:rsidRPr="002F0256">
        <w:rPr>
          <w:i/>
          <w:lang w:val="el-GR"/>
        </w:rPr>
        <w:t xml:space="preserve"> </w:t>
      </w:r>
      <w:r w:rsidRPr="000749DF">
        <w:rPr>
          <w:i/>
          <w:lang w:val="el-GR"/>
        </w:rPr>
        <w:t>βαρύ</w:t>
      </w:r>
      <w:r w:rsidRPr="002F0256">
        <w:rPr>
          <w:i/>
          <w:lang w:val="el-GR"/>
        </w:rPr>
        <w:t xml:space="preserve"> </w:t>
      </w:r>
      <w:r w:rsidRPr="000749DF">
        <w:rPr>
          <w:i/>
          <w:lang w:val="el-GR"/>
        </w:rPr>
        <w:t>κωνοφόρο</w:t>
      </w:r>
      <w:r w:rsidR="0034503A" w:rsidRPr="002F0256">
        <w:rPr>
          <w:i/>
          <w:iCs/>
          <w:lang w:val="el-GR"/>
        </w:rPr>
        <w:t>:</w:t>
      </w:r>
      <w:r w:rsidR="0034503A" w:rsidRPr="002F0256">
        <w:rPr>
          <w:b/>
          <w:bCs/>
          <w:i/>
          <w:iCs/>
          <w:lang w:val="el-GR"/>
        </w:rPr>
        <w:t xml:space="preserve"> </w:t>
      </w:r>
      <m:oMath>
        <m:r>
          <w:rPr>
            <w:rFonts w:ascii="Cambria Math" w:hAnsi="Cambria Math"/>
            <w:lang w:val="el-GR"/>
          </w:rPr>
          <m:t>λ</m:t>
        </m:r>
      </m:oMath>
      <w:r w:rsidR="0034503A" w:rsidRPr="003A0EFB">
        <w:rPr>
          <w:i/>
          <w:iCs/>
          <w:lang w:val="pl-PL"/>
        </w:rPr>
        <w:t>1 = 0.</w:t>
      </w:r>
      <w:r w:rsidR="0034503A" w:rsidRPr="002F0256">
        <w:rPr>
          <w:i/>
          <w:iCs/>
          <w:lang w:val="el-GR"/>
        </w:rPr>
        <w:t>18</w:t>
      </w:r>
      <w:r w:rsidR="0034503A" w:rsidRPr="003A0EFB">
        <w:rPr>
          <w:i/>
          <w:iCs/>
          <w:lang w:val="pl-PL"/>
        </w:rPr>
        <w:t xml:space="preserve"> W/m·</w:t>
      </w:r>
      <w:r w:rsidR="0034503A" w:rsidRPr="002F0256">
        <w:rPr>
          <w:i/>
          <w:iCs/>
          <w:lang w:val="el-GR"/>
        </w:rPr>
        <w:t>°</w:t>
      </w:r>
      <w:r w:rsidR="0034503A" w:rsidRPr="003A0EFB">
        <w:rPr>
          <w:i/>
          <w:iCs/>
        </w:rPr>
        <w:t>C</w:t>
      </w:r>
      <w:r w:rsidR="0034503A" w:rsidRPr="002F0256">
        <w:rPr>
          <w:i/>
          <w:iCs/>
          <w:lang w:val="el-GR"/>
        </w:rPr>
        <w:t xml:space="preserve">, </w:t>
      </w:r>
      <w:r w:rsidR="0034503A" w:rsidRPr="003A0EFB">
        <w:rPr>
          <w:i/>
          <w:iCs/>
          <w:lang w:val="en-GB"/>
        </w:rPr>
        <w:t>s</w:t>
      </w:r>
      <w:r w:rsidR="0034503A" w:rsidRPr="002F0256">
        <w:rPr>
          <w:i/>
          <w:iCs/>
          <w:lang w:val="el-GR"/>
        </w:rPr>
        <w:t xml:space="preserve">1=10 </w:t>
      </w:r>
      <w:r w:rsidR="0034503A" w:rsidRPr="003A0EFB">
        <w:rPr>
          <w:i/>
          <w:iCs/>
          <w:lang w:val="en-GB"/>
        </w:rPr>
        <w:t>cm</w:t>
      </w:r>
      <w:r w:rsidR="0034503A" w:rsidRPr="002F0256">
        <w:rPr>
          <w:i/>
          <w:iCs/>
          <w:lang w:val="el-GR"/>
        </w:rPr>
        <w:t>.</w:t>
      </w:r>
    </w:p>
    <w:p w14:paraId="43A228B4" w14:textId="77777777" w:rsidR="0034503A" w:rsidRPr="002F0256" w:rsidRDefault="002F0256" w:rsidP="0034503A">
      <w:pPr>
        <w:numPr>
          <w:ilvl w:val="0"/>
          <w:numId w:val="20"/>
        </w:numPr>
        <w:rPr>
          <w:lang w:val="el-GR"/>
        </w:rPr>
      </w:pPr>
      <w:r>
        <w:rPr>
          <w:b/>
          <w:bCs/>
          <w:i/>
          <w:iCs/>
          <w:lang w:val="el-GR"/>
        </w:rPr>
        <w:t>Δρυς</w:t>
      </w:r>
      <w:r w:rsidR="0034503A" w:rsidRPr="002F0256">
        <w:rPr>
          <w:i/>
          <w:iCs/>
          <w:lang w:val="el-GR"/>
        </w:rPr>
        <w:t xml:space="preserve">: </w:t>
      </w:r>
      <w:r w:rsidRPr="000749DF">
        <w:rPr>
          <w:i/>
          <w:lang w:val="el-GR"/>
        </w:rPr>
        <w:t>θεωρώντας</w:t>
      </w:r>
      <w:r w:rsidRPr="002F0256">
        <w:rPr>
          <w:i/>
          <w:lang w:val="el-GR"/>
        </w:rPr>
        <w:t xml:space="preserve"> </w:t>
      </w:r>
      <w:r w:rsidRPr="000749DF">
        <w:rPr>
          <w:i/>
          <w:lang w:val="el-GR"/>
        </w:rPr>
        <w:t>το</w:t>
      </w:r>
      <w:r>
        <w:rPr>
          <w:i/>
          <w:lang w:val="el-GR"/>
        </w:rPr>
        <w:t xml:space="preserve"> ως </w:t>
      </w:r>
      <w:r w:rsidRPr="00A4280B">
        <w:rPr>
          <w:i/>
          <w:lang w:val="el-GR"/>
        </w:rPr>
        <w:t>φυλλοβόλο ξύλο με το μισό βάρος</w:t>
      </w:r>
      <w:r w:rsidR="0034503A" w:rsidRPr="002F0256">
        <w:rPr>
          <w:i/>
          <w:iCs/>
          <w:lang w:val="el-GR"/>
        </w:rPr>
        <w:t xml:space="preserve">:  </w:t>
      </w:r>
      <m:oMath>
        <m:r>
          <m:rPr>
            <m:sty m:val="p"/>
          </m:rPr>
          <w:rPr>
            <w:rFonts w:ascii="Cambria Math" w:hAnsi="Cambria Math"/>
            <w:lang w:val="el-GR"/>
          </w:rPr>
          <m:t>λ</m:t>
        </m:r>
      </m:oMath>
      <w:r w:rsidR="0034503A" w:rsidRPr="002F0256">
        <w:rPr>
          <w:i/>
          <w:iCs/>
          <w:lang w:val="el-GR"/>
        </w:rPr>
        <w:t>2=</w:t>
      </w:r>
      <w:r w:rsidR="0034503A" w:rsidRPr="002F0256">
        <w:rPr>
          <w:lang w:val="el-GR"/>
        </w:rPr>
        <w:t xml:space="preserve"> 0.18 </w:t>
      </w:r>
      <w:r w:rsidR="0034503A" w:rsidRPr="003A0EFB">
        <w:rPr>
          <w:lang w:val="en-GB"/>
        </w:rPr>
        <w:t>W</w:t>
      </w:r>
      <w:r w:rsidR="0034503A" w:rsidRPr="002F0256">
        <w:rPr>
          <w:lang w:val="el-GR"/>
        </w:rPr>
        <w:t>/</w:t>
      </w:r>
      <w:r w:rsidR="0034503A" w:rsidRPr="003A0EFB">
        <w:rPr>
          <w:lang w:val="en-GB"/>
        </w:rPr>
        <w:t>m</w:t>
      </w:r>
      <w:r w:rsidR="0034503A" w:rsidRPr="002F0256">
        <w:rPr>
          <w:lang w:val="el-GR"/>
        </w:rPr>
        <w:t>·</w:t>
      </w:r>
      <w:r w:rsidR="0034503A" w:rsidRPr="002F0256">
        <w:rPr>
          <w:i/>
          <w:iCs/>
          <w:lang w:val="el-GR"/>
        </w:rPr>
        <w:t>°</w:t>
      </w:r>
      <w:r w:rsidR="0034503A" w:rsidRPr="003A0EFB">
        <w:rPr>
          <w:i/>
          <w:iCs/>
        </w:rPr>
        <w:t>C</w:t>
      </w:r>
      <w:r w:rsidR="0034503A" w:rsidRPr="002F0256">
        <w:rPr>
          <w:lang w:val="el-GR"/>
        </w:rPr>
        <w:t xml:space="preserve">, </w:t>
      </w:r>
      <w:r w:rsidR="0034503A" w:rsidRPr="003A0EFB">
        <w:rPr>
          <w:i/>
          <w:iCs/>
          <w:lang w:val="en-GB"/>
        </w:rPr>
        <w:t>s</w:t>
      </w:r>
      <w:r w:rsidR="0034503A" w:rsidRPr="002F0256">
        <w:rPr>
          <w:i/>
          <w:iCs/>
          <w:lang w:val="el-GR"/>
        </w:rPr>
        <w:t xml:space="preserve">2=10 </w:t>
      </w:r>
      <w:r w:rsidR="0034503A" w:rsidRPr="003A0EFB">
        <w:rPr>
          <w:i/>
          <w:iCs/>
          <w:lang w:val="en-GB"/>
        </w:rPr>
        <w:t>cm</w:t>
      </w:r>
      <w:r w:rsidR="0034503A" w:rsidRPr="002F0256">
        <w:rPr>
          <w:i/>
          <w:iCs/>
          <w:lang w:val="el-GR"/>
        </w:rPr>
        <w:t xml:space="preserve">. </w:t>
      </w:r>
    </w:p>
    <w:p w14:paraId="3F0069C4" w14:textId="77777777" w:rsidR="0034503A" w:rsidRPr="00A4280B" w:rsidRDefault="002F0256" w:rsidP="0034503A">
      <w:pPr>
        <w:numPr>
          <w:ilvl w:val="0"/>
          <w:numId w:val="20"/>
        </w:numPr>
        <w:rPr>
          <w:lang w:val="el-GR"/>
        </w:rPr>
      </w:pPr>
      <w:r>
        <w:rPr>
          <w:b/>
          <w:bCs/>
          <w:i/>
          <w:iCs/>
          <w:lang w:val="el-GR"/>
        </w:rPr>
        <w:t>Έλατο</w:t>
      </w:r>
      <w:r w:rsidR="0034503A" w:rsidRPr="00A4280B">
        <w:rPr>
          <w:b/>
          <w:bCs/>
          <w:i/>
          <w:iCs/>
          <w:lang w:val="el-GR"/>
        </w:rPr>
        <w:t xml:space="preserve">: </w:t>
      </w:r>
      <w:r w:rsidR="00A4280B" w:rsidRPr="000749DF">
        <w:rPr>
          <w:i/>
          <w:lang w:val="el-GR"/>
        </w:rPr>
        <w:t>θεωρώντας</w:t>
      </w:r>
      <w:r w:rsidR="00A4280B" w:rsidRPr="002F0256">
        <w:rPr>
          <w:i/>
          <w:lang w:val="el-GR"/>
        </w:rPr>
        <w:t xml:space="preserve"> </w:t>
      </w:r>
      <w:r w:rsidR="00A4280B" w:rsidRPr="000749DF">
        <w:rPr>
          <w:i/>
          <w:lang w:val="el-GR"/>
        </w:rPr>
        <w:t>το</w:t>
      </w:r>
      <w:r w:rsidR="00A4280B">
        <w:rPr>
          <w:i/>
          <w:lang w:val="el-GR"/>
        </w:rPr>
        <w:t xml:space="preserve"> </w:t>
      </w:r>
      <w:r w:rsidRPr="00A346E3">
        <w:rPr>
          <w:lang w:val="el-GR"/>
        </w:rPr>
        <w:t>ως</w:t>
      </w:r>
      <w:r w:rsidRPr="00A4280B">
        <w:rPr>
          <w:lang w:val="el-GR"/>
        </w:rPr>
        <w:t xml:space="preserve"> </w:t>
      </w:r>
      <w:r w:rsidRPr="00A346E3">
        <w:rPr>
          <w:lang w:val="el-GR"/>
        </w:rPr>
        <w:t>ξύλο</w:t>
      </w:r>
      <w:r w:rsidRPr="00A4280B">
        <w:rPr>
          <w:lang w:val="el-GR"/>
        </w:rPr>
        <w:t xml:space="preserve"> </w:t>
      </w:r>
      <w:r w:rsidRPr="00A346E3">
        <w:rPr>
          <w:lang w:val="el-GR"/>
        </w:rPr>
        <w:t>κωνοφόρου</w:t>
      </w:r>
      <w:r w:rsidRPr="00A4280B">
        <w:rPr>
          <w:lang w:val="el-GR"/>
        </w:rPr>
        <w:t xml:space="preserve"> </w:t>
      </w:r>
      <w:r>
        <w:rPr>
          <w:lang w:val="el-GR"/>
        </w:rPr>
        <w:t>με</w:t>
      </w:r>
      <w:r w:rsidRPr="00A4280B">
        <w:rPr>
          <w:lang w:val="el-GR"/>
        </w:rPr>
        <w:t xml:space="preserve"> </w:t>
      </w:r>
      <w:r>
        <w:rPr>
          <w:lang w:val="el-GR"/>
        </w:rPr>
        <w:t>το</w:t>
      </w:r>
      <w:r w:rsidRPr="00A4280B">
        <w:rPr>
          <w:lang w:val="el-GR"/>
        </w:rPr>
        <w:t xml:space="preserve"> </w:t>
      </w:r>
      <w:r>
        <w:rPr>
          <w:lang w:val="el-GR"/>
        </w:rPr>
        <w:t>μισό</w:t>
      </w:r>
      <w:r w:rsidRPr="00A4280B">
        <w:rPr>
          <w:lang w:val="el-GR"/>
        </w:rPr>
        <w:t xml:space="preserve"> </w:t>
      </w:r>
      <w:r>
        <w:rPr>
          <w:lang w:val="el-GR"/>
        </w:rPr>
        <w:t>βάρο</w:t>
      </w:r>
      <w:r w:rsidRPr="00A346E3">
        <w:rPr>
          <w:lang w:val="el-GR"/>
        </w:rPr>
        <w:t>ς</w:t>
      </w:r>
      <w:r w:rsidR="0034503A" w:rsidRPr="00A4280B">
        <w:rPr>
          <w:i/>
          <w:iCs/>
          <w:lang w:val="el-GR"/>
        </w:rPr>
        <w:t xml:space="preserve">: </w:t>
      </w:r>
      <m:oMath>
        <m:r>
          <w:rPr>
            <w:rFonts w:ascii="Cambria Math" w:hAnsi="Cambria Math"/>
            <w:lang w:val="el-GR"/>
          </w:rPr>
          <m:t>λ</m:t>
        </m:r>
      </m:oMath>
      <w:r w:rsidR="0034503A" w:rsidRPr="00A4280B">
        <w:rPr>
          <w:i/>
          <w:iCs/>
          <w:lang w:val="el-GR"/>
        </w:rPr>
        <w:t xml:space="preserve">3 = 0.15 </w:t>
      </w:r>
      <w:r w:rsidR="0034503A" w:rsidRPr="003A0EFB">
        <w:rPr>
          <w:i/>
          <w:iCs/>
          <w:lang w:val="en-GB"/>
        </w:rPr>
        <w:t>W</w:t>
      </w:r>
      <w:r w:rsidR="0034503A" w:rsidRPr="00A4280B">
        <w:rPr>
          <w:i/>
          <w:iCs/>
          <w:lang w:val="el-GR"/>
        </w:rPr>
        <w:t>/</w:t>
      </w:r>
      <w:r w:rsidR="0034503A" w:rsidRPr="003A0EFB">
        <w:rPr>
          <w:i/>
          <w:iCs/>
          <w:lang w:val="en-GB"/>
        </w:rPr>
        <w:t>m</w:t>
      </w:r>
      <w:r w:rsidR="0034503A" w:rsidRPr="00A4280B">
        <w:rPr>
          <w:i/>
          <w:iCs/>
          <w:lang w:val="el-GR"/>
        </w:rPr>
        <w:t>·°</w:t>
      </w:r>
      <w:r w:rsidR="0034503A" w:rsidRPr="003A0EFB">
        <w:rPr>
          <w:i/>
          <w:iCs/>
        </w:rPr>
        <w:t>C</w:t>
      </w:r>
      <w:r w:rsidR="0034503A" w:rsidRPr="00A4280B">
        <w:rPr>
          <w:b/>
          <w:bCs/>
          <w:i/>
          <w:iCs/>
          <w:lang w:val="el-GR"/>
        </w:rPr>
        <w:t xml:space="preserve">, </w:t>
      </w:r>
      <w:r w:rsidR="0034503A" w:rsidRPr="003A0EFB">
        <w:rPr>
          <w:i/>
          <w:iCs/>
          <w:lang w:val="en-GB"/>
        </w:rPr>
        <w:t>s</w:t>
      </w:r>
      <w:r w:rsidR="0034503A" w:rsidRPr="00A4280B">
        <w:rPr>
          <w:i/>
          <w:iCs/>
          <w:lang w:val="el-GR"/>
        </w:rPr>
        <w:t xml:space="preserve">3=10 </w:t>
      </w:r>
      <w:r w:rsidR="0034503A" w:rsidRPr="003A0EFB">
        <w:rPr>
          <w:i/>
          <w:iCs/>
          <w:lang w:val="en-GB"/>
        </w:rPr>
        <w:t>cm</w:t>
      </w:r>
      <w:r w:rsidR="0034503A" w:rsidRPr="00A4280B">
        <w:rPr>
          <w:i/>
          <w:iCs/>
          <w:lang w:val="el-GR"/>
        </w:rPr>
        <w:t>.</w:t>
      </w:r>
    </w:p>
    <w:p w14:paraId="0DE65F05" w14:textId="77777777" w:rsidR="0034503A" w:rsidRPr="003A0EFB" w:rsidRDefault="002F0256" w:rsidP="0034503A">
      <w:pPr>
        <w:numPr>
          <w:ilvl w:val="0"/>
          <w:numId w:val="20"/>
        </w:numPr>
        <w:rPr>
          <w:lang w:val="es-ES"/>
        </w:rPr>
      </w:pPr>
      <w:r w:rsidRPr="000749DF">
        <w:rPr>
          <w:b/>
          <w:i/>
          <w:lang w:val="el-GR"/>
        </w:rPr>
        <w:t>Εσωτερική θερμοκρασία</w:t>
      </w:r>
      <w:r w:rsidR="0034503A" w:rsidRPr="003A0EFB">
        <w:rPr>
          <w:b/>
          <w:bCs/>
          <w:i/>
          <w:iCs/>
          <w:lang w:val="es-ES_tradnl"/>
        </w:rPr>
        <w:t xml:space="preserve">:  </w:t>
      </w:r>
      <w:r w:rsidR="0034503A" w:rsidRPr="003A0EFB">
        <w:rPr>
          <w:i/>
          <w:iCs/>
          <w:lang w:val="es-ES_tradnl"/>
        </w:rPr>
        <w:t>Tin</w:t>
      </w:r>
      <w:r w:rsidR="0034503A" w:rsidRPr="003A0EFB">
        <w:rPr>
          <w:b/>
          <w:bCs/>
          <w:i/>
          <w:iCs/>
          <w:lang w:val="es-ES_tradnl"/>
        </w:rPr>
        <w:t>=</w:t>
      </w:r>
      <w:r w:rsidR="0034503A" w:rsidRPr="003A0EFB">
        <w:rPr>
          <w:i/>
          <w:iCs/>
          <w:lang w:val="es-ES_tradnl"/>
        </w:rPr>
        <w:t xml:space="preserve">20 </w:t>
      </w:r>
      <w:r w:rsidR="0034503A" w:rsidRPr="003A0EFB">
        <w:rPr>
          <w:i/>
          <w:iCs/>
        </w:rPr>
        <w:t>°C</w:t>
      </w:r>
      <w:r w:rsidR="0034503A" w:rsidRPr="003A0EFB">
        <w:rPr>
          <w:i/>
          <w:iCs/>
          <w:lang w:val="es-ES_tradnl"/>
        </w:rPr>
        <w:t xml:space="preserve">. </w:t>
      </w:r>
    </w:p>
    <w:p w14:paraId="59D7FBFC" w14:textId="77777777" w:rsidR="0034503A" w:rsidRPr="002064D1" w:rsidRDefault="002F0256" w:rsidP="0034503A">
      <w:pPr>
        <w:numPr>
          <w:ilvl w:val="0"/>
          <w:numId w:val="20"/>
        </w:numPr>
        <w:rPr>
          <w:lang w:val="es-ES"/>
        </w:rPr>
      </w:pPr>
      <w:r>
        <w:rPr>
          <w:b/>
          <w:i/>
          <w:lang w:val="el-GR"/>
        </w:rPr>
        <w:t>Εξ</w:t>
      </w:r>
      <w:r w:rsidRPr="000749DF">
        <w:rPr>
          <w:b/>
          <w:i/>
          <w:lang w:val="el-GR"/>
        </w:rPr>
        <w:t>ωτερική θερμοκρασία</w:t>
      </w:r>
      <w:r w:rsidR="0034503A" w:rsidRPr="003A0EFB">
        <w:rPr>
          <w:b/>
          <w:bCs/>
          <w:i/>
          <w:iCs/>
          <w:lang w:val="es-ES_tradnl"/>
        </w:rPr>
        <w:t xml:space="preserve">: </w:t>
      </w:r>
      <w:r w:rsidR="0034503A" w:rsidRPr="003A0EFB">
        <w:rPr>
          <w:i/>
          <w:iCs/>
          <w:lang w:val="es-ES_tradnl"/>
        </w:rPr>
        <w:t xml:space="preserve">Tout=5 </w:t>
      </w:r>
      <w:r w:rsidR="0034503A" w:rsidRPr="003A0EFB">
        <w:rPr>
          <w:i/>
          <w:iCs/>
        </w:rPr>
        <w:t>°C</w:t>
      </w:r>
      <w:r w:rsidR="0034503A" w:rsidRPr="003A0EFB">
        <w:rPr>
          <w:i/>
          <w:iCs/>
          <w:lang w:val="es-ES_tradnl"/>
        </w:rPr>
        <w:t xml:space="preserve">. </w:t>
      </w:r>
    </w:p>
    <w:p w14:paraId="4DEAE317" w14:textId="77777777" w:rsidR="0034503A" w:rsidRPr="00A4280B" w:rsidRDefault="00A4280B" w:rsidP="0034503A">
      <w:pPr>
        <w:rPr>
          <w:lang w:val="el-GR"/>
        </w:rPr>
      </w:pPr>
      <w:r w:rsidRPr="00A4280B">
        <w:rPr>
          <w:lang w:val="el-GR"/>
        </w:rPr>
        <w:t xml:space="preserve">Για να λάβουμε </w:t>
      </w:r>
      <w:r>
        <w:rPr>
          <w:lang w:val="el-GR"/>
        </w:rPr>
        <w:t>τη</w:t>
      </w:r>
      <w:r w:rsidRPr="00A4280B">
        <w:rPr>
          <w:lang w:val="el-GR"/>
        </w:rPr>
        <w:t xml:space="preserve"> </w:t>
      </w:r>
      <w:r>
        <w:rPr>
          <w:lang w:val="el-GR"/>
        </w:rPr>
        <w:t>θερμική διαπερατότητα</w:t>
      </w:r>
      <w:r w:rsidRPr="00A4280B">
        <w:rPr>
          <w:lang w:val="el-GR"/>
        </w:rPr>
        <w:t xml:space="preserve"> U κάθε υλικού, θα λάβουμε τη θερμική αντίσταση R, με τις δεδομένες τιμές e και </w:t>
      </w:r>
      <m:oMath>
        <m:r>
          <w:rPr>
            <w:rFonts w:ascii="Cambria Math" w:hAnsi="Cambria Math"/>
            <w:lang w:val="el-GR"/>
          </w:rPr>
          <m:t>λ</m:t>
        </m:r>
      </m:oMath>
      <w:r w:rsidR="0034503A" w:rsidRPr="00A4280B">
        <w:rPr>
          <w:lang w:val="el-GR"/>
        </w:rPr>
        <w:t>.</w:t>
      </w:r>
    </w:p>
    <w:p w14:paraId="4716BC73" w14:textId="77777777" w:rsidR="0034503A" w:rsidRPr="00A4280B" w:rsidRDefault="0034503A" w:rsidP="0034503A">
      <w:pPr>
        <w:rPr>
          <w:lang w:val="el-GR"/>
        </w:rPr>
      </w:pPr>
    </w:p>
    <w:p w14:paraId="4E48727A" w14:textId="77777777" w:rsidR="0034503A" w:rsidRPr="00A4280B" w:rsidRDefault="0034503A" w:rsidP="0034503A">
      <w:pPr>
        <w:rPr>
          <w:lang w:val="el-GR"/>
        </w:rPr>
      </w:pPr>
    </w:p>
    <w:p w14:paraId="4C5C7EF9" w14:textId="77777777" w:rsidR="0034503A" w:rsidRPr="00A24BA4" w:rsidRDefault="00A24BA4" w:rsidP="0034503A">
      <w:pPr>
        <w:rPr>
          <w:i/>
          <w:iCs/>
          <w:lang w:val="el-GR"/>
        </w:rPr>
      </w:pPr>
      <w:r w:rsidRPr="00A24BA4">
        <w:rPr>
          <w:i/>
          <w:iCs/>
          <w:lang w:val="el-GR"/>
        </w:rPr>
        <w:t>Για τον υπολογισμό της μεταφοράς θερμότητας κάθε υλικού ανά μονάδα επιφάνειας, χρησιμοποιώντας τη δεδομένη εξίσωση και τα δεδομένα που παρέχονται:</w:t>
      </w:r>
    </w:p>
    <w:p w14:paraId="137FE955" w14:textId="77777777" w:rsidR="0034503A" w:rsidRPr="00A24BA4" w:rsidRDefault="00EE2332" w:rsidP="0034503A">
      <w:pPr>
        <w:rPr>
          <w:lang w:val="el-GR"/>
        </w:rPr>
      </w:pPr>
      <w:r>
        <w:rPr>
          <w:noProof/>
        </w:rPr>
        <w:pict w14:anchorId="57D664EE">
          <v:shape id="_x0000_s1041" type="#_x0000_t202" style="position:absolute;left:0;text-align:left;margin-left:273.95pt;margin-top:-6.2pt;width:151.35pt;height:33.7pt;z-index:25170434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" filled="f" strokecolor="black [3213]">
            <v:textbox style="mso-fit-shape-to-text:t" inset="0,0,0,0">
              <w:txbxContent>
                <w:p w14:paraId="6B516833" w14:textId="77777777" w:rsidR="00A40B78" w:rsidRPr="002064D1" w:rsidRDefault="00A40B78"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w:r>
      <w:r>
        <w:rPr>
          <w:noProof/>
        </w:rPr>
        <w:pict w14:anchorId="56EAF239">
          <v:shapetype id="_x0000_t32" coordsize="21600,21600" o:spt="32" o:oned="t" path="m,l21600,21600e" filled="f">
            <v:path arrowok="t" fillok="f" o:connecttype="none"/>
            <o:lock v:ext="edit" shapetype="t"/>
          </v:shapetype>
          <v:shape id="Conector recto de flecha 22" o:spid="_x0000_s1083" type="#_x0000_t32" style="position:absolute;left:0;text-align:left;margin-left:0;margin-top:12.7pt;width:70.6pt;height:0;z-index:25170229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" strokecolor="black [3200]" strokeweight=".5pt">
            <v:stroke endarrow="block" joinstyle="miter"/>
            <o:lock v:ext="edit" shapetype="f"/>
            <w10:wrap anchorx="margin"/>
          </v:shape>
        </w:pict>
      </w:r>
      <w:r>
        <w:rPr>
          <w:noProof/>
        </w:rPr>
        <w:pict w14:anchorId="0E5B66E7">
          <v:shape id="CuadroTexto 20" o:spid="_x0000_s1042" type="#_x0000_t202" style="position:absolute;left:0;text-align:left;margin-left:110.65pt;margin-top:1.85pt;width:99.75pt;height:29.1pt;z-index:25170024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" filled="f" stroked="f">
            <v:textbox style="mso-fit-shape-to-text:t">
              <w:txbxContent>
                <w:p w14:paraId="76C732D9" w14:textId="77777777" w:rsidR="00A40B78" w:rsidRPr="00A24BA4" w:rsidRDefault="00A40B78" w:rsidP="0034503A">
                  <w:pPr>
                    <w:rPr>
                      <w:rFonts w:asciiTheme="minorHAnsi" w:hAnsi="Calibri"/>
                      <w:color w:val="000000" w:themeColor="text1"/>
                      <w:kern w:val="24"/>
                      <w:szCs w:val="24"/>
                      <w:lang w:val="el-GR"/>
                    </w:rPr>
                  </w:pPr>
                  <w:r>
                    <w:rPr>
                      <w:rFonts w:asciiTheme="minorHAnsi" w:hAnsi="Calibri"/>
                      <w:color w:val="000000" w:themeColor="text1"/>
                      <w:kern w:val="24"/>
                      <w:szCs w:val="24"/>
                      <w:lang w:val="el-GR"/>
                    </w:rPr>
                    <w:t>Σκανδιναβικό πεύκο</w:t>
                  </w:r>
                </w:p>
              </w:txbxContent>
            </v:textbox>
          </v:shape>
        </w:pict>
      </w:r>
      <w:r>
        <w:rPr>
          <w:noProof/>
        </w:rPr>
        <w:pict w14:anchorId="6387588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6" o:spid="_x0000_s1082" type="#_x0000_t87" style="position:absolute;left:0;text-align:left;margin-left:103.85pt;margin-top:.4pt;width:16.15pt;height:131.8pt;z-index:25170639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" adj="220" strokecolor="black [3200]" strokeweight=".5pt">
            <v:stroke joinstyle="miter"/>
          </v:shape>
        </w:pict>
      </w:r>
    </w:p>
    <w:p w14:paraId="2D27114F" w14:textId="77777777" w:rsidR="0034503A" w:rsidRPr="00A24BA4" w:rsidRDefault="00EE2332" w:rsidP="0034503A">
      <w:pPr>
        <w:rPr>
          <w:lang w:val="el-GR"/>
        </w:rPr>
      </w:pPr>
      <w:r>
        <w:rPr>
          <w:noProof/>
        </w:rPr>
        <w:pict w14:anchorId="5A5B0343">
          <v:shape id="CuadroTexto 17" o:spid="_x0000_s1043" type="#_x0000_t202" style="position:absolute;left:0;text-align:left;margin-left:275.3pt;margin-top:20.95pt;width:150.65pt;height:33.7pt;z-index:25169819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" filled="f" strokecolor="black [3213]">
            <v:textbox style="mso-fit-shape-to-text:t" inset="0,0,0,0">
              <w:txbxContent>
                <w:p w14:paraId="5A58789A" w14:textId="77777777" w:rsidR="00A40B78" w:rsidRPr="002064D1" w:rsidRDefault="00A40B78"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w:r>
      <w:r>
        <w:rPr>
          <w:noProof/>
        </w:rPr>
        <w:pict w14:anchorId="7098F63B">
          <v:shape id="_x0000_s1044" type="#_x0000_t202" style="position:absolute;left:0;text-align:left;margin-left:0;margin-top:23.15pt;width:97.35pt;height:26pt;z-index:25169615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" filled="f" strokecolor="black [3213]">
            <v:textbox inset="0,0,0,0">
              <w:txbxContent>
                <w:p w14:paraId="169948FE" w14:textId="77777777" w:rsidR="00A40B78" w:rsidRPr="002064D1" w:rsidRDefault="00A40B78"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s/</m:t>
                        </m:r>
                        <m:r>
                          <w:rPr>
                            <w:rFonts w:ascii="Cambria Math" w:hAnsi="Cambria Math"/>
                            <w:color w:val="000000" w:themeColor="text1"/>
                            <w:kern w:val="24"/>
                            <w:sz w:val="28"/>
                            <w:szCs w:val="28"/>
                            <w:lang w:val="el-GR"/>
                          </w:rPr>
                          <m:t>λ</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oMath>
                </w:p>
              </w:txbxContent>
            </v:textbox>
            <w10:wrap anchorx="margin"/>
          </v:shape>
        </w:pict>
      </w:r>
    </w:p>
    <w:p w14:paraId="4ECFDCB7" w14:textId="77777777" w:rsidR="0034503A" w:rsidRPr="00A24BA4" w:rsidRDefault="00EE2332" w:rsidP="0034503A">
      <w:pPr>
        <w:spacing w:after="0" w:line="240" w:lineRule="auto"/>
        <w:jc w:val="left"/>
        <w:rPr>
          <w:rFonts w:eastAsiaTheme="majorEastAsia" w:cstheme="majorBidi"/>
          <w:b/>
          <w:bCs/>
          <w:color w:val="538135"/>
          <w:sz w:val="28"/>
          <w:szCs w:val="24"/>
          <w:lang w:val="el-GR"/>
        </w:rPr>
      </w:pPr>
      <w:r>
        <w:rPr>
          <w:noProof/>
        </w:rPr>
        <w:pict w14:anchorId="372B2DEB">
          <v:shape id="CuadroTexto 19" o:spid="_x0000_s1045" type="#_x0000_t202" style="position:absolute;margin-left:128.8pt;margin-top:.7pt;width:43.45pt;height:29.1pt;z-index:25169922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" filled="f" stroked="f">
            <v:textbox style="mso-fit-shape-to-text:t">
              <w:txbxContent>
                <w:p w14:paraId="28C2B742" w14:textId="77777777" w:rsidR="00A40B78" w:rsidRPr="00A24BA4" w:rsidRDefault="00A40B78" w:rsidP="0034503A">
                  <w:pPr>
                    <w:rPr>
                      <w:szCs w:val="24"/>
                      <w:lang w:val="el-GR"/>
                    </w:rPr>
                  </w:pPr>
                  <w:r>
                    <w:rPr>
                      <w:rFonts w:asciiTheme="minorHAnsi" w:hAnsi="Calibri"/>
                      <w:color w:val="000000" w:themeColor="text1"/>
                      <w:kern w:val="24"/>
                      <w:szCs w:val="24"/>
                      <w:lang w:val="el-GR"/>
                    </w:rPr>
                    <w:t>Δρυς</w:t>
                  </w:r>
                </w:p>
              </w:txbxContent>
            </v:textbox>
          </v:shape>
        </w:pict>
      </w:r>
      <w:r>
        <w:rPr>
          <w:noProof/>
        </w:rPr>
        <w:pict w14:anchorId="0E8D6D36">
          <v:shape id="Conector recto de flecha 12" o:spid="_x0000_s1081" type="#_x0000_t32" style="position:absolute;margin-left:0;margin-top:13.25pt;width:70.6pt;height:0;z-index:25169717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" strokecolor="black [3200]" strokeweight=".5pt">
            <v:stroke endarrow="block" joinstyle="miter"/>
            <o:lock v:ext="edit" shapetype="f"/>
            <w10:wrap anchorx="margin"/>
          </v:shape>
        </w:pict>
      </w:r>
    </w:p>
    <w:p w14:paraId="17532A3B" w14:textId="77777777" w:rsidR="0034503A" w:rsidRPr="00A24BA4" w:rsidRDefault="00EE2332" w:rsidP="0034503A">
      <w:pPr>
        <w:jc w:val="left"/>
        <w:rPr>
          <w:lang w:val="el-GR"/>
        </w:rPr>
      </w:pPr>
      <w:r>
        <w:rPr>
          <w:noProof/>
        </w:rPr>
        <w:pict w14:anchorId="62A3661D">
          <v:shape id="CuadroTexto 25" o:spid="_x0000_s1046" type="#_x0000_t202" style="position:absolute;margin-left:277.3pt;margin-top:29.25pt;width:148pt;height:33.7pt;z-index:25170536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" filled="f" strokecolor="black [3213]">
            <v:textbox style="mso-fit-shape-to-text:t" inset="0,0,0,0">
              <w:txbxContent>
                <w:p w14:paraId="184C5738" w14:textId="77777777" w:rsidR="00A40B78" w:rsidRPr="002064D1" w:rsidRDefault="00A40B78"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0,15</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1,5</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w:r>
      <w:r>
        <w:rPr>
          <w:noProof/>
        </w:rPr>
        <w:pict w14:anchorId="31915AE6">
          <v:shape id="CuadroTexto 21" o:spid="_x0000_s1047" type="#_x0000_t202" style="position:absolute;margin-left:133.85pt;margin-top:38.25pt;width:33.35pt;height:29.1pt;z-index:25170127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" filled="f" stroked="f">
            <v:textbox style="mso-fit-shape-to-text:t">
              <w:txbxContent>
                <w:p w14:paraId="6F593234" w14:textId="77777777" w:rsidR="00A40B78" w:rsidRPr="00A24BA4" w:rsidRDefault="00A40B78" w:rsidP="0034503A">
                  <w:pPr>
                    <w:rPr>
                      <w:szCs w:val="24"/>
                      <w:lang w:val="el-GR"/>
                    </w:rPr>
                  </w:pPr>
                  <w:r>
                    <w:rPr>
                      <w:rFonts w:asciiTheme="minorHAnsi" w:hAnsi="Calibri"/>
                      <w:color w:val="000000" w:themeColor="text1"/>
                      <w:kern w:val="24"/>
                      <w:szCs w:val="24"/>
                      <w:lang w:val="el-GR"/>
                    </w:rPr>
                    <w:t>Έλατο</w:t>
                  </w:r>
                </w:p>
              </w:txbxContent>
            </v:textbox>
          </v:shape>
        </w:pict>
      </w:r>
      <w:r>
        <w:rPr>
          <w:noProof/>
        </w:rPr>
        <w:pict w14:anchorId="305906C4">
          <v:shape id="Conector recto de flecha 23" o:spid="_x0000_s1080" type="#_x0000_t32" style="position:absolute;margin-left:0;margin-top:49.45pt;width:70.6pt;height:0;z-index:25170331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" strokecolor="black [3200]" strokeweight=".5pt">
            <v:stroke endarrow="block" joinstyle="miter"/>
            <o:lock v:ext="edit" shapetype="f"/>
            <w10:wrap anchorx="margin"/>
          </v:shape>
        </w:pict>
      </w:r>
    </w:p>
    <w:p w14:paraId="6C87D36D" w14:textId="77777777" w:rsidR="0034503A" w:rsidRPr="00A24BA4" w:rsidRDefault="0034503A" w:rsidP="0034503A">
      <w:pPr>
        <w:rPr>
          <w:lang w:val="el-GR"/>
        </w:rPr>
      </w:pPr>
    </w:p>
    <w:p w14:paraId="31C6ED11" w14:textId="77777777" w:rsidR="0034503A" w:rsidRPr="00A24BA4" w:rsidRDefault="0034503A" w:rsidP="0034503A">
      <w:pPr>
        <w:tabs>
          <w:tab w:val="left" w:pos="7013"/>
        </w:tabs>
        <w:jc w:val="left"/>
        <w:rPr>
          <w:lang w:val="el-GR"/>
        </w:rPr>
      </w:pPr>
      <w:r w:rsidRPr="00A24BA4">
        <w:rPr>
          <w:lang w:val="el-GR"/>
        </w:rPr>
        <w:tab/>
      </w:r>
    </w:p>
    <w:p w14:paraId="37817161" w14:textId="77777777" w:rsidR="0034503A" w:rsidRPr="002505F7" w:rsidRDefault="002505F7" w:rsidP="0034503A">
      <w:pPr>
        <w:jc w:val="left"/>
        <w:rPr>
          <w:lang w:val="el-GR"/>
        </w:rPr>
      </w:pPr>
      <w:r w:rsidRPr="002505F7">
        <w:rPr>
          <w:lang w:val="el-GR"/>
        </w:rPr>
        <w:t>Λαμβάνοντας υπ</w:t>
      </w:r>
      <w:r>
        <w:rPr>
          <w:lang w:val="el-GR"/>
        </w:rPr>
        <w:t>όψη τις τιμές θερμικής διαπερατότητας</w:t>
      </w:r>
      <w:r w:rsidRPr="002505F7">
        <w:rPr>
          <w:lang w:val="el-GR"/>
        </w:rPr>
        <w:t xml:space="preserve"> κάθε είδους ξύλου, μπορούμε να συμπεράνουμε ότι:</w:t>
      </w:r>
    </w:p>
    <w:p w14:paraId="7BE765A9" w14:textId="77777777" w:rsidR="002505F7" w:rsidRPr="009921D2" w:rsidRDefault="00EE2332" w:rsidP="002505F7">
      <w:pPr>
        <w:jc w:val="left"/>
        <w:rPr>
          <w:b/>
          <w:lang w:val="el-GR"/>
        </w:rPr>
      </w:pPr>
      <w:r>
        <w:rPr>
          <w:b/>
          <w:noProof/>
        </w:rPr>
        <w:pict w14:anchorId="6265658B">
          <v:shape id="_x0000_s1048" type="#_x0000_t202" style="position:absolute;margin-left:189.95pt;margin-top:37.75pt;width:203pt;height:38pt;z-index:25170843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" filled="f" strokecolor="black [3213]">
            <v:textbox style="mso-next-textbox:#_x0000_s1048" inset="0,0,0,0">
              <w:txbxContent>
                <w:p w14:paraId="1C6A8EC7" w14:textId="77777777" w:rsidR="00A40B78" w:rsidRDefault="00A40B78"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lang w:val="el-GR"/>
                          </w:rPr>
                          <m:t>λ</m:t>
                        </m:r>
                      </m:num>
                      <m:den>
                        <m:r>
                          <w:rPr>
                            <w:rFonts w:ascii="Cambria Math" w:hAnsi="Cambria Math"/>
                            <w:color w:val="000000" w:themeColor="text1"/>
                            <w:kern w:val="24"/>
                            <w:sz w:val="36"/>
                            <w:szCs w:val="36"/>
                          </w:rPr>
                          <m:t>s</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0,15</m:t>
                        </m:r>
                      </m:num>
                      <m:den>
                        <m:r>
                          <w:rPr>
                            <w:rFonts w:ascii="Cambria Math" w:hAnsi="Cambria Math"/>
                            <w:color w:val="000000" w:themeColor="text1"/>
                            <w:kern w:val="24"/>
                            <w:sz w:val="36"/>
                            <w:szCs w:val="36"/>
                          </w:rPr>
                          <m:t>0,1</m:t>
                        </m:r>
                      </m:den>
                    </m:f>
                    <m:r>
                      <w:rPr>
                        <w:rFonts w:ascii="Cambria Math" w:hAnsi="Cambria Math"/>
                        <w:color w:val="000000" w:themeColor="text1"/>
                        <w:kern w:val="24"/>
                        <w:sz w:val="36"/>
                        <w:szCs w:val="36"/>
                      </w:rPr>
                      <m:t>=</m:t>
                    </m:r>
                    <m:r>
                      <m:rPr>
                        <m:sty m:val="bi"/>
                      </m:rPr>
                      <w:rPr>
                        <w:rFonts w:ascii="Cambria Math" w:hAnsi="Cambria Math"/>
                        <w:color w:val="000000" w:themeColor="text1"/>
                        <w:kern w:val="24"/>
                        <w:sz w:val="36"/>
                        <w:szCs w:val="36"/>
                      </w:rPr>
                      <m:t>1,5</m:t>
                    </m:r>
                    <m:f>
                      <m:fPr>
                        <m:ctrlPr>
                          <w:rPr>
                            <w:rFonts w:ascii="Cambria Math" w:eastAsiaTheme="minorEastAsia" w:hAnsi="Cambria Math"/>
                            <w:b/>
                            <w:bCs/>
                            <w:i/>
                            <w:iCs/>
                            <w:color w:val="000000" w:themeColor="text1"/>
                            <w:kern w:val="24"/>
                            <w:sz w:val="36"/>
                            <w:szCs w:val="36"/>
                          </w:rPr>
                        </m:ctrlPr>
                      </m:fPr>
                      <m:num>
                        <m:r>
                          <m:rPr>
                            <m:sty m:val="bi"/>
                          </m:rPr>
                          <w:rPr>
                            <w:rFonts w:ascii="Cambria Math" w:hAnsi="Cambria Math"/>
                            <w:color w:val="000000" w:themeColor="text1"/>
                            <w:kern w:val="24"/>
                            <w:sz w:val="36"/>
                            <w:szCs w:val="36"/>
                          </w:rPr>
                          <m:t>W</m:t>
                        </m:r>
                      </m:num>
                      <m:den>
                        <m:sSup>
                          <m:sSupPr>
                            <m:ctrlPr>
                              <w:rPr>
                                <w:rFonts w:ascii="Cambria Math" w:eastAsiaTheme="minorEastAsia" w:hAnsi="Cambria Math"/>
                                <w:b/>
                                <w:bCs/>
                                <w:i/>
                                <w:iCs/>
                                <w:color w:val="000000" w:themeColor="text1"/>
                                <w:kern w:val="24"/>
                                <w:sz w:val="36"/>
                                <w:szCs w:val="36"/>
                              </w:rPr>
                            </m:ctrlPr>
                          </m:sSupPr>
                          <m:e>
                            <m:r>
                              <m:rPr>
                                <m:sty m:val="bi"/>
                              </m:rPr>
                              <w:rPr>
                                <w:rFonts w:ascii="Cambria Math" w:hAnsi="Cambria Math"/>
                                <w:color w:val="000000" w:themeColor="text1"/>
                                <w:kern w:val="24"/>
                                <w:sz w:val="36"/>
                                <w:szCs w:val="36"/>
                              </w:rPr>
                              <m:t>m</m:t>
                            </m:r>
                          </m:e>
                          <m:sup>
                            <m:r>
                              <m:rPr>
                                <m:sty m:val="bi"/>
                              </m:rPr>
                              <w:rPr>
                                <w:rFonts w:ascii="Cambria Math" w:hAnsi="Cambria Math"/>
                                <w:color w:val="000000" w:themeColor="text1"/>
                                <w:kern w:val="24"/>
                                <w:sz w:val="36"/>
                                <w:szCs w:val="36"/>
                              </w:rPr>
                              <m:t>2</m:t>
                            </m:r>
                          </m:sup>
                        </m:sSup>
                        <m:r>
                          <m:rPr>
                            <m:sty m:val="bi"/>
                          </m:rPr>
                          <w:rPr>
                            <w:rFonts w:ascii="Cambria Math" w:hAnsi="Cambria Math"/>
                            <w:color w:val="000000" w:themeColor="text1"/>
                            <w:kern w:val="24"/>
                            <w:sz w:val="36"/>
                            <w:szCs w:val="36"/>
                          </w:rPr>
                          <m:t>·</m:t>
                        </m:r>
                        <m:r>
                          <m:rPr>
                            <m:nor/>
                          </m:rPr>
                          <w:rPr>
                            <w:rFonts w:asciiTheme="minorHAnsi" w:hAnsi="+mn-ea"/>
                            <w:b/>
                            <w:bCs/>
                            <w:i/>
                            <w:iCs/>
                            <w:color w:val="000000" w:themeColor="text1"/>
                            <w:kern w:val="24"/>
                            <w:sz w:val="36"/>
                            <w:szCs w:val="36"/>
                          </w:rPr>
                          <m:t>°</m:t>
                        </m:r>
                        <m:r>
                          <m:rPr>
                            <m:nor/>
                          </m:rPr>
                          <w:rPr>
                            <w:rFonts w:asciiTheme="minorHAnsi" w:hAnsi="Calibri"/>
                            <w:b/>
                            <w:bCs/>
                            <w:i/>
                            <w:iCs/>
                            <w:color w:val="000000" w:themeColor="text1"/>
                            <w:kern w:val="24"/>
                            <w:sz w:val="36"/>
                            <w:szCs w:val="36"/>
                          </w:rPr>
                          <m:t>C</m:t>
                        </m:r>
                      </m:den>
                    </m:f>
                  </m:oMath>
                </w:p>
              </w:txbxContent>
            </v:textbox>
          </v:shape>
        </w:pict>
      </w:r>
      <w:r w:rsidR="002505F7" w:rsidRPr="009921D2">
        <w:rPr>
          <w:b/>
          <w:lang w:val="el-GR"/>
        </w:rPr>
        <w:t xml:space="preserve">το ξύλο με τις καλύτερες τιμές θερμικής μόνωσης είναι το </w:t>
      </w:r>
      <w:r w:rsidR="00B74386">
        <w:rPr>
          <w:b/>
          <w:lang w:val="el-GR"/>
        </w:rPr>
        <w:t>έ</w:t>
      </w:r>
      <w:r w:rsidR="002505F7" w:rsidRPr="009921D2">
        <w:rPr>
          <w:b/>
          <w:lang w:val="el-GR"/>
        </w:rPr>
        <w:t>λατο.</w:t>
      </w:r>
    </w:p>
    <w:p w14:paraId="7733F2E9" w14:textId="77777777" w:rsidR="002505F7" w:rsidRPr="009921D2" w:rsidRDefault="002505F7" w:rsidP="002505F7">
      <w:pPr>
        <w:jc w:val="left"/>
        <w:rPr>
          <w:lang w:val="el-GR"/>
        </w:rPr>
      </w:pPr>
      <w:r w:rsidRPr="009921D2">
        <w:rPr>
          <w:rFonts w:ascii="Courier New" w:eastAsia="Times New Roman" w:hAnsi="Courier New" w:cs="Courier New"/>
          <w:color w:val="202124"/>
          <w:kern w:val="0"/>
          <w:sz w:val="42"/>
          <w:lang w:val="el-GR" w:eastAsia="el-GR"/>
        </w:rPr>
        <w:t xml:space="preserve"> </w:t>
      </w:r>
    </w:p>
    <w:p w14:paraId="1EFAD1DA" w14:textId="77777777" w:rsidR="0034503A" w:rsidRPr="00A24BA4" w:rsidRDefault="00EE2332" w:rsidP="0034503A">
      <w:pPr>
        <w:jc w:val="left"/>
        <w:rPr>
          <w:lang w:val="el-GR"/>
        </w:rPr>
      </w:pPr>
      <w:r>
        <w:rPr>
          <w:noProof/>
        </w:rPr>
        <w:pict w14:anchorId="66F56541">
          <v:shape id="_x0000_s1079" type="#_x0000_t32" style="position:absolute;margin-left:87.95pt;margin-top:7.55pt;width:70.6pt;height:0;z-index:2517074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" strokecolor="black [3200]" strokeweight=".5pt">
            <v:stroke endarrow="block" joinstyle="miter"/>
            <o:lock v:ext="edit" shapetype="f"/>
          </v:shape>
        </w:pict>
      </w:r>
      <w:r w:rsidR="00A24BA4" w:rsidRPr="009921D2">
        <w:rPr>
          <w:lang w:val="el-GR"/>
        </w:rPr>
        <w:t xml:space="preserve">           </w:t>
      </w:r>
      <w:r w:rsidR="00A24BA4">
        <w:rPr>
          <w:lang w:val="el-GR"/>
        </w:rPr>
        <w:t>Έλατο</w:t>
      </w:r>
    </w:p>
    <w:p w14:paraId="17515FC1" w14:textId="77777777" w:rsidR="0034503A" w:rsidRPr="00C12910" w:rsidRDefault="0034503A" w:rsidP="0034503A">
      <w:pPr>
        <w:jc w:val="left"/>
        <w:rPr>
          <w:lang w:val="en-GB"/>
        </w:rPr>
      </w:pPr>
      <w:r w:rsidRPr="0033731D">
        <w:rPr>
          <w:noProof/>
          <w:lang w:val="fr-FR" w:eastAsia="fr-FR"/>
        </w:rPr>
        <w:drawing>
          <wp:inline distT="0" distB="0" distL="0" distR="0" wp14:anchorId="6F3A4DB2" wp14:editId="2AC392C3">
            <wp:extent cx="5634362" cy="2438754"/>
            <wp:effectExtent l="0" t="0" r="4445" b="0"/>
            <wp:docPr id="52" name="Imagen 4" descr="Imagen que contiene material de construcción, leña, edificio, tabl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97C2D5-9FC4-45C5-B9DD-29157D92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material de construcción, leña, edificio, tabl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97C2D5-9FC4-45C5-B9DD-29157D92DDA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34362" cy="2438754"/>
                    </a:xfrm>
                    <a:prstGeom prst="rect">
                      <a:avLst/>
                    </a:prstGeom>
                  </pic:spPr>
                </pic:pic>
              </a:graphicData>
            </a:graphic>
          </wp:inline>
        </w:drawing>
      </w:r>
    </w:p>
    <w:p w14:paraId="27D33480" w14:textId="77777777" w:rsidR="0034503A" w:rsidRPr="00C12910" w:rsidRDefault="0034503A" w:rsidP="0034503A">
      <w:pPr>
        <w:spacing w:after="0" w:line="240" w:lineRule="auto"/>
        <w:jc w:val="left"/>
        <w:rPr>
          <w:lang w:val="en-GB"/>
        </w:rPr>
      </w:pPr>
    </w:p>
    <w:p w14:paraId="6C91CD9E" w14:textId="77777777" w:rsidR="0034503A" w:rsidRDefault="0034503A" w:rsidP="0034503A">
      <w:pPr>
        <w:spacing w:after="0" w:line="240" w:lineRule="auto"/>
        <w:jc w:val="left"/>
      </w:pPr>
      <w:r>
        <w:br w:type="page"/>
      </w:r>
    </w:p>
    <w:p w14:paraId="308A0C4D" w14:textId="77777777" w:rsidR="0034503A" w:rsidRPr="006A43EF" w:rsidRDefault="00F6593A" w:rsidP="0034503A">
      <w:pPr>
        <w:pStyle w:val="Heading2"/>
        <w:ind w:left="426"/>
        <w:rPr>
          <w:lang w:val="el-GR"/>
        </w:rPr>
      </w:pPr>
      <w:bookmarkStart w:id="16" w:name="_Toc62736800"/>
      <w:bookmarkStart w:id="17" w:name="_Toc65587101"/>
      <w:r w:rsidRPr="000749DF">
        <w:rPr>
          <w:lang w:val="el-GR"/>
        </w:rPr>
        <w:t>ΜΕΛΕΤΗ</w:t>
      </w:r>
      <w:r w:rsidRPr="006A43EF">
        <w:rPr>
          <w:lang w:val="el-GR"/>
        </w:rPr>
        <w:t xml:space="preserve"> </w:t>
      </w:r>
      <w:r w:rsidRPr="000749DF">
        <w:rPr>
          <w:lang w:val="el-GR"/>
        </w:rPr>
        <w:t>ΠΕΡΙΠΤΩΣΗΣ</w:t>
      </w:r>
      <w:r w:rsidRPr="006A43EF">
        <w:rPr>
          <w:lang w:val="el-GR"/>
        </w:rPr>
        <w:t xml:space="preserve"> </w:t>
      </w:r>
      <w:r w:rsidR="0034503A" w:rsidRPr="006A43EF">
        <w:rPr>
          <w:lang w:val="el-GR"/>
        </w:rPr>
        <w:t>5</w:t>
      </w:r>
      <w:bookmarkEnd w:id="16"/>
      <w:bookmarkEnd w:id="17"/>
    </w:p>
    <w:p w14:paraId="3B06C103" w14:textId="77777777" w:rsidR="0034503A" w:rsidRPr="00F6593A" w:rsidRDefault="00F6593A" w:rsidP="0034503A">
      <w:pPr>
        <w:rPr>
          <w:lang w:val="el-GR"/>
        </w:rPr>
      </w:pPr>
      <w:r w:rsidRPr="00F6593A">
        <w:rPr>
          <w:lang w:val="el-GR"/>
        </w:rPr>
        <w:t>Σύγκριση εξοικονόμησης ε</w:t>
      </w:r>
      <w:r w:rsidR="00AC5182">
        <w:rPr>
          <w:lang w:val="el-GR"/>
        </w:rPr>
        <w:t>νέργειας μεταξύ διαφορετικών κατασκευαστι</w:t>
      </w:r>
      <w:r w:rsidRPr="00F6593A">
        <w:rPr>
          <w:lang w:val="el-GR"/>
        </w:rPr>
        <w:t xml:space="preserve">κών συστημάτων όσον αφορά </w:t>
      </w:r>
      <w:r>
        <w:rPr>
          <w:lang w:val="el-GR"/>
        </w:rPr>
        <w:t>σ</w:t>
      </w:r>
      <w:r w:rsidRPr="00F6593A">
        <w:rPr>
          <w:lang w:val="el-GR"/>
        </w:rPr>
        <w:t xml:space="preserve">τη </w:t>
      </w:r>
      <w:r w:rsidRPr="00F532C9">
        <w:rPr>
          <w:lang w:val="el-GR"/>
        </w:rPr>
        <w:t xml:space="preserve">θερμική </w:t>
      </w:r>
      <w:r>
        <w:rPr>
          <w:lang w:val="el-GR"/>
        </w:rPr>
        <w:t>διαπερατότητα</w:t>
      </w:r>
      <w:r w:rsidRPr="00F6593A">
        <w:rPr>
          <w:lang w:val="el-GR"/>
        </w:rPr>
        <w:t>.</w:t>
      </w:r>
    </w:p>
    <w:p w14:paraId="0D275E2B" w14:textId="77777777" w:rsidR="0034503A" w:rsidRPr="00F6593A" w:rsidRDefault="00F6593A" w:rsidP="0034503A">
      <w:pPr>
        <w:rPr>
          <w:lang w:val="el-GR"/>
        </w:rPr>
      </w:pPr>
      <w:r w:rsidRPr="00F6593A">
        <w:rPr>
          <w:lang w:val="el-GR"/>
        </w:rPr>
        <w:t xml:space="preserve">Ο στόχος της </w:t>
      </w:r>
      <w:r>
        <w:rPr>
          <w:lang w:val="el-GR"/>
        </w:rPr>
        <w:t>εφαρμογής</w:t>
      </w:r>
      <w:r w:rsidRPr="00F6593A">
        <w:rPr>
          <w:lang w:val="el-GR"/>
        </w:rPr>
        <w:t xml:space="preserve"> των </w:t>
      </w:r>
      <w:r>
        <w:rPr>
          <w:lang w:val="el-GR"/>
        </w:rPr>
        <w:t xml:space="preserve">ξύλινων κατασκευών </w:t>
      </w:r>
      <w:r w:rsidRPr="00F6593A">
        <w:rPr>
          <w:lang w:val="el-GR"/>
        </w:rPr>
        <w:t xml:space="preserve">είναι η αντικατάσταση των συμβατικών κατασκευαστικών συστημάτων, τα οποία παρουσιάζουν διάφορα ζητήματα όσον αφορά </w:t>
      </w:r>
      <w:r>
        <w:rPr>
          <w:lang w:val="el-GR"/>
        </w:rPr>
        <w:t>σ</w:t>
      </w:r>
      <w:r w:rsidRPr="00F6593A">
        <w:rPr>
          <w:lang w:val="el-GR"/>
        </w:rPr>
        <w:t>τη βιωσιμότητα.</w:t>
      </w:r>
    </w:p>
    <w:p w14:paraId="3A545570" w14:textId="77777777" w:rsidR="0034503A" w:rsidRPr="00DC3A7D" w:rsidRDefault="00DC3A7D" w:rsidP="0034503A">
      <w:pPr>
        <w:rPr>
          <w:lang w:val="el-GR"/>
        </w:rPr>
      </w:pPr>
      <w:r w:rsidRPr="00DC3A7D">
        <w:rPr>
          <w:lang w:val="el-GR"/>
        </w:rPr>
        <w:t>Ωστόσο, για να ελέγξετε εάν αυτές οι λύσεις ξυλείας εί</w:t>
      </w:r>
      <w:r w:rsidR="002B085F">
        <w:rPr>
          <w:lang w:val="el-GR"/>
        </w:rPr>
        <w:t>ναι οι βέλτιστες για τη χρήση του</w:t>
      </w:r>
      <w:r w:rsidRPr="00DC3A7D">
        <w:rPr>
          <w:lang w:val="el-GR"/>
        </w:rPr>
        <w:t xml:space="preserve">ς, είναι πολύ σημαντικό </w:t>
      </w:r>
      <w:r>
        <w:rPr>
          <w:lang w:val="el-GR"/>
        </w:rPr>
        <w:t>να επαληθεύσετε εάν θα επιτευχθούν όλ</w:t>
      </w:r>
      <w:r w:rsidR="000C387F">
        <w:rPr>
          <w:lang w:val="el-GR"/>
        </w:rPr>
        <w:t>οι</w:t>
      </w:r>
      <w:r>
        <w:rPr>
          <w:lang w:val="el-GR"/>
        </w:rPr>
        <w:t xml:space="preserve"> οι</w:t>
      </w:r>
      <w:r w:rsidR="000C387F">
        <w:rPr>
          <w:lang w:val="el-GR"/>
        </w:rPr>
        <w:t xml:space="preserve"> στόχοι</w:t>
      </w:r>
      <w:r w:rsidRPr="00DC3A7D">
        <w:rPr>
          <w:lang w:val="el-GR"/>
        </w:rPr>
        <w:t xml:space="preserve"> όσον αφορά </w:t>
      </w:r>
      <w:r>
        <w:rPr>
          <w:lang w:val="el-GR"/>
        </w:rPr>
        <w:t>στη μόνωση και να διαπιστώσετε</w:t>
      </w:r>
      <w:r w:rsidRPr="00DC3A7D">
        <w:rPr>
          <w:lang w:val="el-GR"/>
        </w:rPr>
        <w:t xml:space="preserve"> εάν παρουσιάζουν ακόμη και βελτιώσεις σε σύγκριση με τις συμβατικές</w:t>
      </w:r>
      <w:r w:rsidR="002B085F">
        <w:rPr>
          <w:lang w:val="el-GR"/>
        </w:rPr>
        <w:t xml:space="preserve"> λύσεις</w:t>
      </w:r>
      <w:r w:rsidRPr="00DC3A7D">
        <w:rPr>
          <w:lang w:val="el-GR"/>
        </w:rPr>
        <w:t>.</w:t>
      </w:r>
    </w:p>
    <w:p w14:paraId="505E7DE8" w14:textId="77777777" w:rsidR="0034503A" w:rsidRPr="006A43EF" w:rsidRDefault="00EF6FB8" w:rsidP="0034503A">
      <w:pPr>
        <w:rPr>
          <w:lang w:val="el-GR"/>
        </w:rPr>
      </w:pPr>
      <w:r>
        <w:rPr>
          <w:lang w:val="el-GR"/>
        </w:rPr>
        <w:t>Στη</w:t>
      </w:r>
      <w:r w:rsidRPr="006A43EF">
        <w:rPr>
          <w:lang w:val="el-GR"/>
        </w:rPr>
        <w:t xml:space="preserve"> </w:t>
      </w:r>
      <w:r>
        <w:rPr>
          <w:lang w:val="el-GR"/>
        </w:rPr>
        <w:t>συνέχεια</w:t>
      </w:r>
      <w:r w:rsidRPr="006A43EF">
        <w:rPr>
          <w:lang w:val="el-GR"/>
        </w:rPr>
        <w:t>,</w:t>
      </w:r>
    </w:p>
    <w:p w14:paraId="54110D6A" w14:textId="77777777" w:rsidR="0034503A" w:rsidRPr="00B31D31" w:rsidRDefault="00B31D31" w:rsidP="0034503A">
      <w:pPr>
        <w:rPr>
          <w:lang w:val="el-GR"/>
        </w:rPr>
      </w:pPr>
      <w:r>
        <w:rPr>
          <w:bCs/>
          <w:lang w:val="el-GR"/>
        </w:rPr>
        <w:t>δ</w:t>
      </w:r>
      <w:r w:rsidRPr="00B31D31">
        <w:rPr>
          <w:bCs/>
          <w:lang w:val="el-GR"/>
        </w:rPr>
        <w:t xml:space="preserve">εδομένων </w:t>
      </w:r>
      <w:r w:rsidR="006A43EF">
        <w:rPr>
          <w:bCs/>
          <w:lang w:val="el-GR"/>
        </w:rPr>
        <w:t xml:space="preserve">των </w:t>
      </w:r>
      <w:r w:rsidRPr="00B31D31">
        <w:rPr>
          <w:bCs/>
          <w:lang w:val="el-GR"/>
        </w:rPr>
        <w:t xml:space="preserve">τριών </w:t>
      </w:r>
      <w:r>
        <w:rPr>
          <w:bCs/>
          <w:lang w:val="el-GR"/>
        </w:rPr>
        <w:t>διαφορετικών</w:t>
      </w:r>
      <w:r w:rsidRPr="00B31D31">
        <w:rPr>
          <w:bCs/>
          <w:lang w:val="el-GR"/>
        </w:rPr>
        <w:t xml:space="preserve"> </w:t>
      </w:r>
      <w:r w:rsidR="00C73C5E">
        <w:rPr>
          <w:bCs/>
          <w:lang w:val="el-GR"/>
        </w:rPr>
        <w:t>συστημάτω</w:t>
      </w:r>
      <w:r>
        <w:rPr>
          <w:bCs/>
          <w:lang w:val="el-GR"/>
        </w:rPr>
        <w:t>ν</w:t>
      </w:r>
      <w:r w:rsidRPr="00B31D31">
        <w:rPr>
          <w:bCs/>
          <w:lang w:val="el-GR"/>
        </w:rPr>
        <w:t xml:space="preserve"> </w:t>
      </w:r>
      <w:r w:rsidR="006A43EF">
        <w:rPr>
          <w:bCs/>
          <w:lang w:val="el-GR"/>
        </w:rPr>
        <w:t>κατασκευής</w:t>
      </w:r>
      <w:r w:rsidRPr="00B31D31">
        <w:rPr>
          <w:bCs/>
          <w:lang w:val="el-GR"/>
        </w:rPr>
        <w:t xml:space="preserve"> </w:t>
      </w:r>
      <w:r>
        <w:rPr>
          <w:bCs/>
          <w:lang w:val="el-GR"/>
        </w:rPr>
        <w:t>τοίχων</w:t>
      </w:r>
      <w:r w:rsidRPr="00B31D31">
        <w:rPr>
          <w:bCs/>
          <w:lang w:val="el-GR"/>
        </w:rPr>
        <w:t xml:space="preserve">, </w:t>
      </w:r>
      <w:r w:rsidRPr="00B31D31">
        <w:rPr>
          <w:b/>
          <w:bCs/>
          <w:lang w:val="el-GR"/>
        </w:rPr>
        <w:t>ποιες είναι οι τιμές θερμικής διαπερατότητας καθενός από αυτά;</w:t>
      </w:r>
    </w:p>
    <w:p w14:paraId="2D3C7712" w14:textId="77777777" w:rsidR="0034503A" w:rsidRPr="00B31D31" w:rsidRDefault="00B31D31" w:rsidP="0034503A">
      <w:pPr>
        <w:rPr>
          <w:lang w:val="el-GR"/>
        </w:rPr>
      </w:pPr>
      <w:r>
        <w:rPr>
          <w:lang w:val="el-GR"/>
        </w:rPr>
        <w:t>Και,</w:t>
      </w:r>
    </w:p>
    <w:p w14:paraId="03B0C609" w14:textId="77777777" w:rsidR="00B31D31" w:rsidRPr="006A43EF" w:rsidRDefault="00B31D31" w:rsidP="00B31D31">
      <w:pPr>
        <w:rPr>
          <w:b/>
          <w:lang w:val="el-GR"/>
        </w:rPr>
      </w:pPr>
      <w:r w:rsidRPr="00B31D31">
        <w:rPr>
          <w:b/>
          <w:lang w:val="el-GR"/>
        </w:rPr>
        <w:t>Ποιο</w:t>
      </w:r>
      <w:r w:rsidRPr="006A43EF">
        <w:rPr>
          <w:b/>
          <w:lang w:val="el-GR"/>
        </w:rPr>
        <w:t xml:space="preserve"> </w:t>
      </w:r>
      <w:r w:rsidRPr="00B31D31">
        <w:rPr>
          <w:b/>
          <w:lang w:val="el-GR"/>
        </w:rPr>
        <w:t>παρουσιάζει</w:t>
      </w:r>
      <w:r w:rsidRPr="006A43EF">
        <w:rPr>
          <w:b/>
          <w:lang w:val="el-GR"/>
        </w:rPr>
        <w:t xml:space="preserve"> </w:t>
      </w:r>
      <w:r w:rsidRPr="00B31D31">
        <w:rPr>
          <w:b/>
          <w:lang w:val="el-GR"/>
        </w:rPr>
        <w:t>καλύτερη</w:t>
      </w:r>
      <w:r w:rsidRPr="006A43EF">
        <w:rPr>
          <w:b/>
          <w:lang w:val="el-GR"/>
        </w:rPr>
        <w:t xml:space="preserve"> </w:t>
      </w:r>
      <w:r w:rsidRPr="00B31D31">
        <w:rPr>
          <w:b/>
          <w:lang w:val="el-GR"/>
        </w:rPr>
        <w:t>συμπεριφορά</w:t>
      </w:r>
      <w:r w:rsidRPr="006A43EF">
        <w:rPr>
          <w:b/>
          <w:lang w:val="el-GR"/>
        </w:rPr>
        <w:t>;</w:t>
      </w:r>
    </w:p>
    <w:p w14:paraId="2FA9E83D" w14:textId="77777777" w:rsidR="0034503A" w:rsidRPr="00D4064B" w:rsidRDefault="00B31D31" w:rsidP="0034503A">
      <w:pPr>
        <w:rPr>
          <w:lang w:val="el-GR"/>
        </w:rPr>
      </w:pPr>
      <w:r w:rsidRPr="00D4064B">
        <w:rPr>
          <w:i/>
          <w:lang w:val="el-GR"/>
        </w:rPr>
        <w:t>Για την ανάπτυξη της μελέτης</w:t>
      </w:r>
      <w:r w:rsidR="00D4064B" w:rsidRPr="00D4064B">
        <w:rPr>
          <w:i/>
          <w:lang w:val="el-GR"/>
        </w:rPr>
        <w:t xml:space="preserve"> </w:t>
      </w:r>
      <w:r w:rsidR="00D4064B">
        <w:rPr>
          <w:i/>
          <w:lang w:val="el-GR"/>
        </w:rPr>
        <w:t>περίπτωσης</w:t>
      </w:r>
      <w:r w:rsidRPr="00D4064B">
        <w:rPr>
          <w:i/>
          <w:lang w:val="el-GR"/>
        </w:rPr>
        <w:t>, παρέχονται τα ακόλουθα δεδομένα</w:t>
      </w:r>
      <w:r w:rsidR="00D4064B" w:rsidRPr="00D4064B">
        <w:rPr>
          <w:i/>
          <w:lang w:val="el-GR"/>
        </w:rPr>
        <w:t>:</w:t>
      </w:r>
    </w:p>
    <w:p w14:paraId="243F4301" w14:textId="77777777" w:rsidR="0034503A" w:rsidRPr="00D4064B" w:rsidRDefault="00D4064B" w:rsidP="00D4064B">
      <w:pPr>
        <w:numPr>
          <w:ilvl w:val="0"/>
          <w:numId w:val="21"/>
        </w:numPr>
        <w:rPr>
          <w:lang w:val="el-GR"/>
        </w:rPr>
      </w:pPr>
      <w:r w:rsidRPr="00EF6FB8">
        <w:rPr>
          <w:lang w:val="el-GR"/>
        </w:rPr>
        <w:t>Η απ</w:t>
      </w:r>
      <w:r>
        <w:rPr>
          <w:lang w:val="el-GR"/>
        </w:rPr>
        <w:t>ώλεια θερμότητας κάθε λύσης</w:t>
      </w:r>
      <w:r w:rsidRPr="00EF6FB8">
        <w:rPr>
          <w:lang w:val="el-GR"/>
        </w:rPr>
        <w:t xml:space="preserve"> υπολογίζεται σε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m:rPr>
                    <m:sty m:val="p"/>
                  </m:rPr>
                  <w:rPr>
                    <w:rFonts w:ascii="Cambria Math" w:hAnsi="Cambria Math"/>
                    <w:lang w:val="el-GR"/>
                  </w:rPr>
                  <m:t>2</m:t>
                </m:r>
              </m:sup>
            </m:sSup>
          </m:den>
        </m:f>
      </m:oMath>
      <w:r w:rsidR="0034503A" w:rsidRPr="00D4064B">
        <w:rPr>
          <w:rFonts w:eastAsiaTheme="minorEastAsia"/>
          <w:iCs/>
          <w:lang w:val="el-GR"/>
        </w:rPr>
        <w:t>.</w:t>
      </w:r>
      <w:r w:rsidRPr="00D4064B">
        <w:rPr>
          <w:lang w:val="el-GR"/>
        </w:rPr>
        <w:t xml:space="preserve"> </w:t>
      </w:r>
    </w:p>
    <w:p w14:paraId="29FA44D9" w14:textId="77777777" w:rsidR="0034503A" w:rsidRPr="00D4064B" w:rsidRDefault="00D4064B" w:rsidP="00D4064B">
      <w:pPr>
        <w:numPr>
          <w:ilvl w:val="0"/>
          <w:numId w:val="21"/>
        </w:numPr>
        <w:rPr>
          <w:lang w:val="el-GR"/>
        </w:rPr>
      </w:pPr>
      <w:r w:rsidRPr="00EF6FB8">
        <w:rPr>
          <w:lang w:val="el-GR"/>
        </w:rPr>
        <w:t>Θα ληφθούν</w:t>
      </w:r>
      <w:r>
        <w:rPr>
          <w:lang w:val="el-GR"/>
        </w:rPr>
        <w:t>,</w:t>
      </w:r>
      <w:r w:rsidRPr="00EF6FB8">
        <w:rPr>
          <w:lang w:val="el-GR"/>
        </w:rPr>
        <w:t xml:space="preserve"> </w:t>
      </w:r>
      <w:r>
        <w:rPr>
          <w:lang w:val="el-GR"/>
        </w:rPr>
        <w:t>επίσης,</w:t>
      </w:r>
      <w:r w:rsidRPr="00EF6FB8">
        <w:rPr>
          <w:lang w:val="el-GR"/>
        </w:rPr>
        <w:t xml:space="preserve"> υπόψη τα απαραίτητα στρώματα για την προετοιμασία αυτών των τοίχων.</w:t>
      </w:r>
    </w:p>
    <w:p w14:paraId="012FF740" w14:textId="77777777" w:rsidR="0034503A" w:rsidRPr="00D4064B" w:rsidRDefault="00EE2332" w:rsidP="00EF6FB8">
      <w:pPr>
        <w:numPr>
          <w:ilvl w:val="0"/>
          <w:numId w:val="21"/>
        </w:numPr>
        <w:rPr>
          <w:lang w:val="el-GR"/>
        </w:rPr>
      </w:pPr>
      <w:r>
        <w:rPr>
          <w:noProof/>
        </w:rPr>
        <w:pict w14:anchorId="2BE2084D">
          <v:shape id="CuadroTexto 23" o:spid="_x0000_s1051" type="#_x0000_t202" style="position:absolute;left:0;text-align:left;margin-left:318.35pt;margin-top:19.5pt;width:169.95pt;height:35.1pt;z-index:25171458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" filled="f" stroked="f">
            <v:textbox style="mso-next-textbox:#CuadroTexto 23;mso-fit-shape-to-text:t">
              <w:txbxContent>
                <w:p w14:paraId="3610C3C8" w14:textId="77777777" w:rsidR="00A40B78" w:rsidRPr="00DE4552" w:rsidRDefault="00A40B78" w:rsidP="0034503A">
                  <w:pPr>
                    <w:rPr>
                      <w:lang w:val="el-GR"/>
                    </w:rPr>
                  </w:pPr>
                  <w:r>
                    <w:rPr>
                      <w:lang w:val="el-GR"/>
                    </w:rPr>
                    <w:t>Τοίχος από ξύλινο πλαίσιο</w:t>
                  </w:r>
                </w:p>
              </w:txbxContent>
            </v:textbox>
          </v:shape>
        </w:pict>
      </w:r>
      <w:r>
        <w:rPr>
          <w:noProof/>
        </w:rPr>
        <w:pict w14:anchorId="19653410">
          <v:shape id="CuadroTexto 3" o:spid="_x0000_s1049" type="#_x0000_t202" style="position:absolute;left:0;text-align:left;margin-left:11.75pt;margin-top:19.5pt;width:171pt;height:29.35pt;z-index:251712534;visibility:visible;mso-wrap-style:non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" filled="f" stroked="f">
            <v:textbox style="mso-next-textbox:#CuadroTexto 3">
              <w:txbxContent>
                <w:p w14:paraId="24ACA24D" w14:textId="77777777" w:rsidR="00A40B78" w:rsidRPr="00AC0DFE" w:rsidRDefault="00A40B78" w:rsidP="0034503A">
                  <w:pPr>
                    <w:rPr>
                      <w:lang w:val="el-GR"/>
                    </w:rPr>
                  </w:pPr>
                  <w:r>
                    <w:rPr>
                      <w:lang w:val="el-GR"/>
                    </w:rPr>
                    <w:t>Κεραμικά πλακάκια τοίχου</w:t>
                  </w:r>
                </w:p>
              </w:txbxContent>
            </v:textbox>
            <w10:wrap anchorx="margin"/>
          </v:shape>
        </w:pict>
      </w:r>
      <w:r>
        <w:rPr>
          <w:noProof/>
        </w:rPr>
        <w:pict w14:anchorId="5A8B053B">
          <v:shape id="CuadroTexto 22" o:spid="_x0000_s1050" type="#_x0000_t202" style="position:absolute;left:0;text-align:left;margin-left:177.75pt;margin-top:20.6pt;width:146.5pt;height:27.35pt;z-index:251713558;visibility:visible;mso-wrap-style:non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" filled="f" stroked="f">
            <v:textbox style="mso-next-textbox:#CuadroTexto 22">
              <w:txbxContent>
                <w:p w14:paraId="2E3B4D9B" w14:textId="77777777" w:rsidR="00A40B78" w:rsidRPr="00AC0DFE" w:rsidRDefault="00A40B78" w:rsidP="0034503A">
                  <w:pPr>
                    <w:rPr>
                      <w:lang w:val="el-GR"/>
                    </w:rPr>
                  </w:pPr>
                  <w:r>
                    <w:rPr>
                      <w:lang w:val="el-GR"/>
                    </w:rPr>
                    <w:t>Τοίχος από σκυρόδεμα</w:t>
                  </w:r>
                </w:p>
              </w:txbxContent>
            </v:textbox>
            <w10:wrap anchorx="margin"/>
          </v:shape>
        </w:pict>
      </w:r>
      <w:r w:rsidR="00EF6FB8" w:rsidRPr="00D4064B">
        <w:rPr>
          <w:lang w:val="el-GR"/>
        </w:rPr>
        <w:t>Αυτά είναι τα τρία συστήματα κατασκευής τοίχων για μελέτη:</w:t>
      </w:r>
    </w:p>
    <w:p w14:paraId="282D117E" w14:textId="77777777" w:rsidR="0034503A" w:rsidRPr="00EF6FB8" w:rsidRDefault="0034503A" w:rsidP="0034503A">
      <w:pPr>
        <w:rPr>
          <w:lang w:val="el-GR"/>
        </w:rPr>
      </w:pPr>
      <w:r w:rsidRPr="00F920B6">
        <w:rPr>
          <w:noProof/>
          <w:lang w:val="fr-FR" w:eastAsia="fr-FR"/>
        </w:rPr>
        <w:drawing>
          <wp:anchor distT="0" distB="0" distL="114300" distR="114300" simplePos="0" relativeHeight="251711510" behindDoc="0" locked="0" layoutInCell="1" allowOverlap="1" wp14:anchorId="225483D9" wp14:editId="1F52E663">
            <wp:simplePos x="0" y="0"/>
            <wp:positionH relativeFrom="column">
              <wp:posOffset>4080934</wp:posOffset>
            </wp:positionH>
            <wp:positionV relativeFrom="paragraph">
              <wp:posOffset>249083</wp:posOffset>
            </wp:positionV>
            <wp:extent cx="1532467" cy="1411637"/>
            <wp:effectExtent l="0" t="0" r="0" b="0"/>
            <wp:wrapSquare wrapText="bothSides"/>
            <wp:docPr id="30"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A73E5-B12A-48D6-85A1-B67515DB113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32467" cy="1411637"/>
                    </a:xfrm>
                    <a:prstGeom prst="rect">
                      <a:avLst/>
                    </a:prstGeom>
                  </pic:spPr>
                </pic:pic>
              </a:graphicData>
            </a:graphic>
          </wp:anchor>
        </w:drawing>
      </w:r>
      <w:r w:rsidRPr="00B6520A">
        <w:rPr>
          <w:noProof/>
          <w:lang w:val="fr-FR" w:eastAsia="fr-FR"/>
        </w:rPr>
        <w:drawing>
          <wp:anchor distT="0" distB="0" distL="114300" distR="114300" simplePos="0" relativeHeight="251710486" behindDoc="0" locked="0" layoutInCell="1" allowOverlap="1" wp14:anchorId="4A5D338A" wp14:editId="748F0B39">
            <wp:simplePos x="0" y="0"/>
            <wp:positionH relativeFrom="column">
              <wp:posOffset>2124498</wp:posOffset>
            </wp:positionH>
            <wp:positionV relativeFrom="paragraph">
              <wp:posOffset>258234</wp:posOffset>
            </wp:positionV>
            <wp:extent cx="1690786" cy="1405466"/>
            <wp:effectExtent l="0" t="0" r="5080" b="4445"/>
            <wp:wrapSquare wrapText="bothSides"/>
            <wp:docPr id="55" name="Imagen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08A8D-1248-487B-871F-93C4E37BA101}"/>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0786" cy="1405466"/>
                    </a:xfrm>
                    <a:prstGeom prst="rect">
                      <a:avLst/>
                    </a:prstGeom>
                  </pic:spPr>
                </pic:pic>
              </a:graphicData>
            </a:graphic>
          </wp:anchor>
        </w:drawing>
      </w:r>
      <w:r w:rsidR="00EE2332">
        <w:rPr>
          <w:noProof/>
        </w:rPr>
        <w:pict w14:anchorId="2EAE7E99">
          <v:group id="Group 22" o:spid="_x0000_s1052" style="position:absolute;left:0;text-align:left;margin-left:30pt;margin-top:20.1pt;width:124pt;height:110pt;z-index:251709462;mso-position-horizontal-relative:text;mso-position-vertical-relative:text;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">
            <v:group id="Group 25" o:spid="_x0000_s1053"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26" o:spid="_x0000_s1054"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" strokecolor="black [3213]">
                <v:fill r:id="rId20" o:title="Papel seda rosa" recolor="t" type="tile"/>
                <v:shadow color="#e7e6e6 [3214]"/>
              </v:rect>
              <v:rect id="Rectangle 27" o:spid="_x0000_s1055"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" strokecolor="black [3213]">
                <v:fill r:id="rId21" o:title="Papel carta" recolor="t" type="tile"/>
                <v:shadow color="#e7e6e6 [3214]"/>
              </v:rect>
              <v:rect id="Rectangle 28" o:spid="_x0000_s1056"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" strokecolor="black [3213]">
                <v:fill r:id="rId22" o:title="Mármol blanco" recolor="t" type="tile"/>
                <v:shadow color="#e7e6e6 [3214]"/>
              </v:rect>
            </v:group>
            <v:shape id="Text Box 29" o:spid="_x0000_s1057" type="#_x0000_t202" style="position:absolute;left:116;top:286;width:217;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" filled="f" fillcolor="#2c567a [3204]" stroked="f" strokecolor="black [3213]">
              <v:shadow color="#e7e6e6 [3214]"/>
              <v:textbox>
                <w:txbxContent>
                  <w:p w14:paraId="5A32151B" w14:textId="77777777" w:rsidR="00A40B78" w:rsidRDefault="00A40B78" w:rsidP="0034503A">
                    <w:pPr>
                      <w:jc w:val="center"/>
                      <w:rPr>
                        <w:szCs w:val="24"/>
                      </w:rPr>
                    </w:pPr>
                    <w:r>
                      <w:rPr>
                        <w:rFonts w:asciiTheme="minorHAnsi" w:hAnsi="Calibri"/>
                        <w:b/>
                        <w:bCs/>
                        <w:color w:val="FF3399"/>
                        <w:kern w:val="24"/>
                        <w:sz w:val="18"/>
                        <w:szCs w:val="18"/>
                        <w:lang w:val="es-ES_tradnl"/>
                      </w:rPr>
                      <w:t>AIR</w:t>
                    </w:r>
                  </w:p>
                </w:txbxContent>
              </v:textbox>
            </v:shape>
          </v:group>
        </w:pict>
      </w:r>
    </w:p>
    <w:p w14:paraId="6404CDF0" w14:textId="77777777" w:rsidR="0034503A" w:rsidRPr="00EF6FB8" w:rsidRDefault="0034503A" w:rsidP="0034503A">
      <w:pPr>
        <w:rPr>
          <w:lang w:val="el-GR"/>
        </w:rPr>
      </w:pPr>
    </w:p>
    <w:p w14:paraId="275D5A40" w14:textId="77777777" w:rsidR="0034503A" w:rsidRPr="00EF6FB8" w:rsidRDefault="0034503A" w:rsidP="0034503A">
      <w:pPr>
        <w:rPr>
          <w:lang w:val="el-GR"/>
        </w:rPr>
      </w:pPr>
    </w:p>
    <w:p w14:paraId="435C142E" w14:textId="77777777" w:rsidR="0034503A" w:rsidRPr="00EF6FB8" w:rsidRDefault="0034503A" w:rsidP="0034503A">
      <w:pPr>
        <w:rPr>
          <w:lang w:val="el-GR"/>
        </w:rPr>
      </w:pPr>
    </w:p>
    <w:p w14:paraId="3E7EF4C3" w14:textId="77777777" w:rsidR="0034503A" w:rsidRPr="00EF6FB8" w:rsidRDefault="0034503A" w:rsidP="0034503A">
      <w:pPr>
        <w:spacing w:after="0" w:line="240" w:lineRule="auto"/>
        <w:jc w:val="left"/>
        <w:rPr>
          <w:lang w:val="el-GR"/>
        </w:rPr>
      </w:pPr>
    </w:p>
    <w:p w14:paraId="2780C4B1" w14:textId="77777777" w:rsidR="0034503A" w:rsidRPr="00EF6FB8" w:rsidRDefault="0034503A" w:rsidP="0034503A">
      <w:pPr>
        <w:spacing w:after="0" w:line="240" w:lineRule="auto"/>
        <w:jc w:val="left"/>
        <w:rPr>
          <w:lang w:val="el-GR"/>
        </w:rPr>
      </w:pPr>
    </w:p>
    <w:p w14:paraId="12068AB4" w14:textId="77777777" w:rsidR="0034503A" w:rsidRPr="006A43EF" w:rsidRDefault="00DE4552" w:rsidP="0034503A">
      <w:pPr>
        <w:rPr>
          <w:lang w:val="el-GR"/>
        </w:rPr>
      </w:pPr>
      <w:r>
        <w:rPr>
          <w:lang w:val="el-GR"/>
        </w:rPr>
        <w:t>Λύση</w:t>
      </w:r>
    </w:p>
    <w:p w14:paraId="2003CB0C" w14:textId="77777777" w:rsidR="0034503A" w:rsidRPr="006A43EF" w:rsidRDefault="0034503A" w:rsidP="0034503A">
      <w:pPr>
        <w:spacing w:after="0" w:line="240" w:lineRule="auto"/>
        <w:jc w:val="left"/>
        <w:rPr>
          <w:lang w:val="el-GR"/>
        </w:rPr>
      </w:pPr>
    </w:p>
    <w:p w14:paraId="4C9152EA" w14:textId="77777777" w:rsidR="0034503A" w:rsidRPr="00B50701" w:rsidRDefault="00B50701" w:rsidP="00B50701">
      <w:pPr>
        <w:spacing w:line="240" w:lineRule="auto"/>
        <w:jc w:val="left"/>
        <w:rPr>
          <w:i/>
          <w:iCs/>
          <w:lang w:val="el-GR"/>
        </w:rPr>
      </w:pPr>
      <w:r w:rsidRPr="00B50701">
        <w:rPr>
          <w:i/>
          <w:iCs/>
          <w:lang w:val="el-GR"/>
        </w:rPr>
        <w:t>Με τα δεδομένα που παρέχονται από την άσκηση, ελέγχοντας το</w:t>
      </w:r>
      <w:r>
        <w:rPr>
          <w:i/>
          <w:iCs/>
          <w:lang w:val="el-GR"/>
        </w:rPr>
        <w:t>ν</w:t>
      </w:r>
      <w:r w:rsidRPr="00B50701">
        <w:rPr>
          <w:i/>
          <w:iCs/>
          <w:lang w:val="el-GR"/>
        </w:rPr>
        <w:t xml:space="preserve"> CTE, μπορούν να προσδιοριστούν οι ακόλουθες θερμικές αγωγιμότητες και </w:t>
      </w:r>
      <w:r>
        <w:rPr>
          <w:i/>
          <w:iCs/>
          <w:lang w:val="el-GR"/>
        </w:rPr>
        <w:t>τα πάχη για κάθε κατασκευαστ</w:t>
      </w:r>
      <w:r w:rsidRPr="00B50701">
        <w:rPr>
          <w:i/>
          <w:iCs/>
          <w:lang w:val="el-GR"/>
        </w:rPr>
        <w:t>ική λύση.</w:t>
      </w:r>
    </w:p>
    <w:p w14:paraId="7E26C6C0" w14:textId="77777777" w:rsidR="0034503A" w:rsidRPr="00B50701" w:rsidRDefault="0034503A" w:rsidP="0034503A">
      <w:pPr>
        <w:spacing w:after="0" w:line="240" w:lineRule="auto"/>
        <w:jc w:val="left"/>
        <w:rPr>
          <w:lang w:val="el-GR"/>
        </w:rPr>
      </w:pPr>
    </w:p>
    <w:p w14:paraId="30A3BB99" w14:textId="77777777" w:rsidR="0034503A" w:rsidRPr="00CF5C22" w:rsidRDefault="00B50701" w:rsidP="0034503A">
      <w:pPr>
        <w:spacing w:after="0" w:line="240" w:lineRule="auto"/>
        <w:jc w:val="left"/>
        <w:rPr>
          <w:lang w:val="es-ES"/>
        </w:rPr>
      </w:pPr>
      <w:r>
        <w:rPr>
          <w:b/>
          <w:bCs/>
          <w:i/>
          <w:iCs/>
          <w:lang w:val="el-GR"/>
        </w:rPr>
        <w:t>Κεραμικά πλακάκια τοίχου</w:t>
      </w:r>
      <w:r w:rsidR="0034503A" w:rsidRPr="00CF5C22">
        <w:rPr>
          <w:b/>
          <w:bCs/>
          <w:i/>
          <w:iCs/>
          <w:lang w:val="es-ES"/>
        </w:rPr>
        <w:t>:</w:t>
      </w:r>
    </w:p>
    <w:p w14:paraId="14609C33" w14:textId="77777777" w:rsidR="0034503A" w:rsidRPr="00DD76BA" w:rsidRDefault="00B50701" w:rsidP="0034503A">
      <w:pPr>
        <w:numPr>
          <w:ilvl w:val="0"/>
          <w:numId w:val="22"/>
        </w:numPr>
        <w:spacing w:after="0" w:line="240" w:lineRule="auto"/>
        <w:jc w:val="left"/>
        <w:rPr>
          <w:lang w:val="el-GR"/>
        </w:rPr>
      </w:pPr>
      <w:r>
        <w:rPr>
          <w:lang w:val="el-GR"/>
        </w:rPr>
        <w:t>Εσωτερικό</w:t>
      </w:r>
      <w:r w:rsidRPr="00DD76BA">
        <w:rPr>
          <w:lang w:val="el-GR"/>
        </w:rPr>
        <w:t xml:space="preserve"> </w:t>
      </w:r>
      <w:r>
        <w:rPr>
          <w:lang w:val="el-GR"/>
        </w:rPr>
        <w:t>πάνελ</w:t>
      </w:r>
      <w:r w:rsidR="00DD76BA" w:rsidRPr="00DD76BA">
        <w:rPr>
          <w:lang w:val="el-GR"/>
        </w:rPr>
        <w:t>,</w:t>
      </w:r>
      <w:r w:rsidR="00DD76BA">
        <w:rPr>
          <w:lang w:val="el-GR"/>
        </w:rPr>
        <w:t xml:space="preserve"> πάνελ</w:t>
      </w:r>
      <w:r w:rsidR="00DD76BA" w:rsidRPr="00DD76BA">
        <w:rPr>
          <w:lang w:val="el-GR"/>
        </w:rPr>
        <w:t xml:space="preserve"> </w:t>
      </w:r>
      <w:r w:rsidR="00DD76BA">
        <w:rPr>
          <w:lang w:val="el-GR"/>
        </w:rPr>
        <w:t>από σοβά</w:t>
      </w:r>
      <w:r w:rsidR="0034503A" w:rsidRPr="00DD76BA">
        <w:rPr>
          <w:lang w:val="el-GR"/>
        </w:rPr>
        <w:t>:</w:t>
      </w:r>
      <w:r w:rsidR="0034503A" w:rsidRPr="00DD76BA">
        <w:rPr>
          <w:b/>
          <w:bCs/>
          <w:i/>
          <w:iCs/>
          <w:lang w:val="el-GR"/>
        </w:rPr>
        <w:t xml:space="preserve">        </w:t>
      </w:r>
      <m:oMath>
        <m:r>
          <w:rPr>
            <w:rFonts w:ascii="Cambria Math" w:hAnsi="Cambria Math"/>
            <w:lang w:val="el-GR"/>
          </w:rPr>
          <m:t>λ</m:t>
        </m:r>
      </m:oMath>
      <w:r w:rsidR="0034503A" w:rsidRPr="00CF5C22">
        <w:rPr>
          <w:i/>
          <w:iCs/>
          <w:lang w:val="pl-PL"/>
        </w:rPr>
        <w:t xml:space="preserve">1 = </w:t>
      </w:r>
      <w:r w:rsidR="0034503A" w:rsidRPr="00DD76BA">
        <w:rPr>
          <w:i/>
          <w:iCs/>
          <w:lang w:val="el-GR"/>
        </w:rPr>
        <w:t>0.25</w:t>
      </w:r>
      <w:r w:rsidR="0034503A" w:rsidRPr="00CF5C22">
        <w:rPr>
          <w:i/>
          <w:iCs/>
          <w:lang w:val="pl-PL"/>
        </w:rPr>
        <w:t>W/m·</w:t>
      </w:r>
      <w:r w:rsidR="0034503A" w:rsidRPr="00DD76BA">
        <w:rPr>
          <w:i/>
          <w:iCs/>
          <w:lang w:val="el-GR"/>
        </w:rPr>
        <w:t>°</w:t>
      </w:r>
      <w:r w:rsidR="0034503A" w:rsidRPr="00DD76BA">
        <w:rPr>
          <w:i/>
          <w:iCs/>
          <w:lang w:val="es-ES"/>
        </w:rPr>
        <w:t>C</w:t>
      </w:r>
      <w:r w:rsidR="0034503A" w:rsidRPr="00DD76BA">
        <w:rPr>
          <w:i/>
          <w:iCs/>
          <w:lang w:val="el-GR"/>
        </w:rPr>
        <w:t xml:space="preserve">, </w:t>
      </w:r>
      <w:r w:rsidR="0034503A" w:rsidRPr="00DD76BA">
        <w:rPr>
          <w:i/>
          <w:iCs/>
          <w:lang w:val="es-ES"/>
        </w:rPr>
        <w:t>s</w:t>
      </w:r>
      <w:r w:rsidR="0034503A" w:rsidRPr="00DD76BA">
        <w:rPr>
          <w:i/>
          <w:iCs/>
          <w:lang w:val="el-GR"/>
        </w:rPr>
        <w:t xml:space="preserve">1=1 </w:t>
      </w:r>
      <w:r w:rsidR="0034503A" w:rsidRPr="00DD76BA">
        <w:rPr>
          <w:i/>
          <w:iCs/>
          <w:lang w:val="es-ES"/>
        </w:rPr>
        <w:t>cm</w:t>
      </w:r>
      <w:r w:rsidR="0034503A" w:rsidRPr="00DD76BA">
        <w:rPr>
          <w:i/>
          <w:iCs/>
          <w:lang w:val="el-GR"/>
        </w:rPr>
        <w:t>.</w:t>
      </w:r>
    </w:p>
    <w:p w14:paraId="59550C2B" w14:textId="77777777" w:rsidR="0034503A" w:rsidRPr="00CF5C22" w:rsidRDefault="00DD76BA" w:rsidP="0034503A">
      <w:pPr>
        <w:numPr>
          <w:ilvl w:val="0"/>
          <w:numId w:val="22"/>
        </w:numPr>
        <w:spacing w:after="0" w:line="240" w:lineRule="auto"/>
        <w:jc w:val="left"/>
        <w:rPr>
          <w:lang w:val="en-GB"/>
        </w:rPr>
      </w:pPr>
      <w:r>
        <w:rPr>
          <w:lang w:val="el-GR"/>
        </w:rPr>
        <w:t>Διάκενο</w:t>
      </w:r>
      <w:r w:rsidR="0034503A" w:rsidRPr="00CF5C22">
        <w:rPr>
          <w:lang w:val="en-GB"/>
        </w:rPr>
        <w:t>:</w:t>
      </w:r>
      <w:r w:rsidR="0034503A">
        <w:rPr>
          <w:lang w:val="en-GB"/>
        </w:rPr>
        <w:t xml:space="preserve">                                  </w:t>
      </w:r>
      <w:r w:rsidR="000344F4" w:rsidRPr="000344F4">
        <w:t xml:space="preserve">        </w:t>
      </w:r>
      <w:r w:rsidR="0034503A" w:rsidRPr="00CF5C22">
        <w:rPr>
          <w:i/>
          <w:iCs/>
          <w:lang w:val="en-GB"/>
        </w:rPr>
        <w:t xml:space="preserve"> </w:t>
      </w:r>
      <m:oMath>
        <m:r>
          <m:rPr>
            <m:sty m:val="p"/>
          </m:rPr>
          <w:rPr>
            <w:rFonts w:ascii="Cambria Math" w:hAnsi="Cambria Math"/>
            <w:lang w:val="el-GR"/>
          </w:rPr>
          <m:t>λ</m:t>
        </m:r>
      </m:oMath>
      <w:r w:rsidR="0034503A" w:rsidRPr="00CF5C22">
        <w:rPr>
          <w:i/>
          <w:iCs/>
          <w:lang w:val="en-GB"/>
        </w:rPr>
        <w:t>2=</w:t>
      </w:r>
      <w:r w:rsidR="0034503A" w:rsidRPr="00CF5C22">
        <w:rPr>
          <w:lang w:val="en-GB"/>
        </w:rPr>
        <w:t xml:space="preserve"> 0.024 W/m·</w:t>
      </w:r>
      <w:r w:rsidR="0034503A" w:rsidRPr="00CF5C22">
        <w:rPr>
          <w:i/>
          <w:iCs/>
        </w:rPr>
        <w:t>°C</w:t>
      </w:r>
      <w:r w:rsidR="0034503A" w:rsidRPr="00CF5C22">
        <w:rPr>
          <w:lang w:val="en-GB"/>
        </w:rPr>
        <w:t xml:space="preserve">, </w:t>
      </w:r>
      <w:r w:rsidR="0034503A" w:rsidRPr="00CF5C22">
        <w:rPr>
          <w:i/>
          <w:iCs/>
          <w:lang w:val="en-GB"/>
        </w:rPr>
        <w:t xml:space="preserve">s2= 5 cm. </w:t>
      </w:r>
    </w:p>
    <w:p w14:paraId="2EC0BDF1" w14:textId="77777777" w:rsidR="0034503A" w:rsidRPr="00DD76BA" w:rsidRDefault="00DD76BA" w:rsidP="0034503A">
      <w:pPr>
        <w:numPr>
          <w:ilvl w:val="0"/>
          <w:numId w:val="22"/>
        </w:numPr>
        <w:spacing w:after="0" w:line="240" w:lineRule="auto"/>
        <w:jc w:val="left"/>
        <w:rPr>
          <w:lang w:val="el-GR"/>
        </w:rPr>
      </w:pPr>
      <w:r>
        <w:rPr>
          <w:lang w:val="el-GR"/>
        </w:rPr>
        <w:t>Μόνωση</w:t>
      </w:r>
      <w:r w:rsidR="0034503A" w:rsidRPr="00DD76BA">
        <w:rPr>
          <w:lang w:val="el-GR"/>
        </w:rPr>
        <w:t xml:space="preserve">, </w:t>
      </w:r>
      <w:r>
        <w:rPr>
          <w:lang w:val="el-GR"/>
        </w:rPr>
        <w:t>λιθοβάμβακας</w:t>
      </w:r>
      <w:r w:rsidR="0034503A" w:rsidRPr="00DD76BA">
        <w:rPr>
          <w:lang w:val="el-GR"/>
        </w:rPr>
        <w:t>:</w:t>
      </w:r>
      <w:r w:rsidR="0034503A" w:rsidRPr="00DD76BA">
        <w:rPr>
          <w:b/>
          <w:bCs/>
          <w:i/>
          <w:iCs/>
          <w:lang w:val="el-GR"/>
        </w:rPr>
        <w:t xml:space="preserve">                  </w:t>
      </w:r>
      <w:r w:rsidR="000344F4">
        <w:rPr>
          <w:b/>
          <w:bCs/>
          <w:i/>
          <w:iCs/>
          <w:lang w:val="el-GR"/>
        </w:rPr>
        <w:t xml:space="preserve">  </w:t>
      </w:r>
      <w:r w:rsidR="0034503A" w:rsidRPr="00DD76BA">
        <w:rPr>
          <w:b/>
          <w:bCs/>
          <w:i/>
          <w:iCs/>
          <w:lang w:val="el-GR"/>
        </w:rPr>
        <w:t xml:space="preserve">  </w:t>
      </w:r>
      <m:oMath>
        <m:r>
          <w:rPr>
            <w:rFonts w:ascii="Cambria Math" w:hAnsi="Cambria Math"/>
            <w:lang w:val="el-GR"/>
          </w:rPr>
          <m:t>λ</m:t>
        </m:r>
      </m:oMath>
      <w:r w:rsidR="0034503A" w:rsidRPr="00DD76BA">
        <w:rPr>
          <w:i/>
          <w:iCs/>
          <w:lang w:val="el-GR"/>
        </w:rPr>
        <w:t xml:space="preserve">3 = 0.18 </w:t>
      </w:r>
      <w:r w:rsidR="0034503A" w:rsidRPr="00CF5C22">
        <w:rPr>
          <w:i/>
          <w:iCs/>
          <w:lang w:val="en-GB"/>
        </w:rPr>
        <w:t>W</w:t>
      </w:r>
      <w:r w:rsidR="0034503A" w:rsidRPr="00DD76BA">
        <w:rPr>
          <w:i/>
          <w:iCs/>
          <w:lang w:val="el-GR"/>
        </w:rPr>
        <w:t>/</w:t>
      </w:r>
      <w:r w:rsidR="0034503A" w:rsidRPr="00CF5C22">
        <w:rPr>
          <w:i/>
          <w:iCs/>
          <w:lang w:val="en-GB"/>
        </w:rPr>
        <w:t>m</w:t>
      </w:r>
      <w:r w:rsidR="0034503A" w:rsidRPr="00DD76BA">
        <w:rPr>
          <w:i/>
          <w:iCs/>
          <w:lang w:val="el-GR"/>
        </w:rPr>
        <w:t>·°</w:t>
      </w:r>
      <w:r w:rsidR="0034503A" w:rsidRPr="00CF5C22">
        <w:rPr>
          <w:i/>
          <w:iCs/>
        </w:rPr>
        <w:t>C</w:t>
      </w:r>
      <w:r w:rsidR="0034503A" w:rsidRPr="00DD76BA">
        <w:rPr>
          <w:b/>
          <w:bCs/>
          <w:i/>
          <w:iCs/>
          <w:lang w:val="el-GR"/>
        </w:rPr>
        <w:t xml:space="preserve">, </w:t>
      </w:r>
      <w:r w:rsidR="0034503A" w:rsidRPr="00CF5C22">
        <w:rPr>
          <w:i/>
          <w:iCs/>
          <w:lang w:val="en-GB"/>
        </w:rPr>
        <w:t>s</w:t>
      </w:r>
      <w:r w:rsidR="0034503A" w:rsidRPr="00DD76BA">
        <w:rPr>
          <w:i/>
          <w:iCs/>
          <w:lang w:val="el-GR"/>
        </w:rPr>
        <w:t xml:space="preserve">3=5 </w:t>
      </w:r>
      <w:r w:rsidR="0034503A" w:rsidRPr="00CF5C22">
        <w:rPr>
          <w:i/>
          <w:iCs/>
          <w:lang w:val="en-GB"/>
        </w:rPr>
        <w:t>cm</w:t>
      </w:r>
      <w:r w:rsidR="0034503A" w:rsidRPr="00DD76BA">
        <w:rPr>
          <w:i/>
          <w:iCs/>
          <w:lang w:val="el-GR"/>
        </w:rPr>
        <w:t>.</w:t>
      </w:r>
    </w:p>
    <w:p w14:paraId="334384BE" w14:textId="77777777" w:rsidR="0034503A" w:rsidRPr="00DD76BA" w:rsidRDefault="00DD76BA" w:rsidP="0034503A">
      <w:pPr>
        <w:numPr>
          <w:ilvl w:val="0"/>
          <w:numId w:val="22"/>
        </w:numPr>
        <w:spacing w:after="0" w:line="240" w:lineRule="auto"/>
        <w:jc w:val="left"/>
        <w:rPr>
          <w:lang w:val="el-GR"/>
        </w:rPr>
      </w:pPr>
      <w:r>
        <w:rPr>
          <w:lang w:val="el-GR"/>
        </w:rPr>
        <w:t>Κεραμικά</w:t>
      </w:r>
      <w:r w:rsidRPr="00DD76BA">
        <w:rPr>
          <w:lang w:val="el-GR"/>
        </w:rPr>
        <w:t xml:space="preserve"> </w:t>
      </w:r>
      <w:r>
        <w:rPr>
          <w:lang w:val="el-GR"/>
        </w:rPr>
        <w:t>πλακάκια τοίχου</w:t>
      </w:r>
      <w:r w:rsidR="0034503A" w:rsidRPr="00DD76BA">
        <w:rPr>
          <w:lang w:val="el-GR"/>
        </w:rPr>
        <w:t>:</w:t>
      </w:r>
      <w:r w:rsidR="000344F4">
        <w:rPr>
          <w:b/>
          <w:bCs/>
          <w:i/>
          <w:iCs/>
          <w:lang w:val="el-GR"/>
        </w:rPr>
        <w:t xml:space="preserve">            </w:t>
      </w:r>
      <w:r w:rsidR="0034503A" w:rsidRPr="00DD76BA">
        <w:rPr>
          <w:b/>
          <w:bCs/>
          <w:i/>
          <w:iCs/>
          <w:lang w:val="el-GR"/>
        </w:rPr>
        <w:t xml:space="preserve">     </w:t>
      </w:r>
      <m:oMath>
        <m:r>
          <w:rPr>
            <w:rFonts w:ascii="Cambria Math" w:hAnsi="Cambria Math"/>
            <w:lang w:val="el-GR"/>
          </w:rPr>
          <m:t>λ4</m:t>
        </m:r>
      </m:oMath>
      <w:r w:rsidR="0034503A" w:rsidRPr="00DD76BA">
        <w:rPr>
          <w:i/>
          <w:iCs/>
          <w:lang w:val="el-GR"/>
        </w:rPr>
        <w:t xml:space="preserve"> = 0.35 </w:t>
      </w:r>
      <w:r w:rsidR="0034503A" w:rsidRPr="00CF5C22">
        <w:rPr>
          <w:i/>
          <w:iCs/>
          <w:lang w:val="en-GB"/>
        </w:rPr>
        <w:t>W</w:t>
      </w:r>
      <w:r w:rsidR="0034503A" w:rsidRPr="00DD76BA">
        <w:rPr>
          <w:i/>
          <w:iCs/>
          <w:lang w:val="el-GR"/>
        </w:rPr>
        <w:t>/</w:t>
      </w:r>
      <w:r w:rsidR="0034503A" w:rsidRPr="00CF5C22">
        <w:rPr>
          <w:i/>
          <w:iCs/>
          <w:lang w:val="en-GB"/>
        </w:rPr>
        <w:t>m</w:t>
      </w:r>
      <w:r w:rsidR="0034503A" w:rsidRPr="00DD76BA">
        <w:rPr>
          <w:i/>
          <w:iCs/>
          <w:lang w:val="el-GR"/>
        </w:rPr>
        <w:t>·°</w:t>
      </w:r>
      <w:r w:rsidR="0034503A" w:rsidRPr="00CF5C22">
        <w:rPr>
          <w:i/>
          <w:iCs/>
        </w:rPr>
        <w:t>C</w:t>
      </w:r>
      <w:r w:rsidR="0034503A" w:rsidRPr="00DD76BA">
        <w:rPr>
          <w:b/>
          <w:bCs/>
          <w:i/>
          <w:iCs/>
          <w:lang w:val="el-GR"/>
        </w:rPr>
        <w:t xml:space="preserve">, </w:t>
      </w:r>
      <w:r w:rsidR="0034503A" w:rsidRPr="00CF5C22">
        <w:rPr>
          <w:i/>
          <w:iCs/>
          <w:lang w:val="en-GB"/>
        </w:rPr>
        <w:t>s</w:t>
      </w:r>
      <w:r w:rsidR="0034503A" w:rsidRPr="00DD76BA">
        <w:rPr>
          <w:i/>
          <w:iCs/>
          <w:lang w:val="el-GR"/>
        </w:rPr>
        <w:t xml:space="preserve">4=24 </w:t>
      </w:r>
      <w:r w:rsidR="0034503A" w:rsidRPr="00CF5C22">
        <w:rPr>
          <w:i/>
          <w:iCs/>
          <w:lang w:val="en-GB"/>
        </w:rPr>
        <w:t>cm</w:t>
      </w:r>
      <w:r w:rsidR="0034503A" w:rsidRPr="00DD76BA">
        <w:rPr>
          <w:i/>
          <w:iCs/>
          <w:lang w:val="el-GR"/>
        </w:rPr>
        <w:t>.</w:t>
      </w:r>
      <w:r w:rsidR="0034503A" w:rsidRPr="00DD76BA">
        <w:rPr>
          <w:b/>
          <w:bCs/>
          <w:i/>
          <w:iCs/>
          <w:lang w:val="el-GR"/>
        </w:rPr>
        <w:t xml:space="preserve"> </w:t>
      </w:r>
    </w:p>
    <w:p w14:paraId="40483DB9" w14:textId="77777777" w:rsidR="0034503A" w:rsidRPr="00DD76BA" w:rsidRDefault="0034503A" w:rsidP="0034503A">
      <w:pPr>
        <w:spacing w:after="0" w:line="240" w:lineRule="auto"/>
        <w:jc w:val="left"/>
        <w:rPr>
          <w:lang w:val="el-GR"/>
        </w:rPr>
      </w:pPr>
    </w:p>
    <w:p w14:paraId="2E74ADBC" w14:textId="77777777" w:rsidR="0034503A" w:rsidRPr="00CF5C22" w:rsidRDefault="00B50701" w:rsidP="0034503A">
      <w:pPr>
        <w:spacing w:after="0" w:line="240" w:lineRule="auto"/>
        <w:jc w:val="left"/>
        <w:rPr>
          <w:lang w:val="es-ES"/>
        </w:rPr>
      </w:pPr>
      <w:r>
        <w:rPr>
          <w:b/>
          <w:bCs/>
          <w:i/>
          <w:iCs/>
          <w:lang w:val="el-GR"/>
        </w:rPr>
        <w:t>Τοίχος από σκυρόδεμα</w:t>
      </w:r>
      <w:r w:rsidR="0034503A" w:rsidRPr="00CF5C22">
        <w:rPr>
          <w:b/>
          <w:bCs/>
          <w:i/>
          <w:iCs/>
          <w:lang w:val="es-ES"/>
        </w:rPr>
        <w:t>:</w:t>
      </w:r>
    </w:p>
    <w:p w14:paraId="4D39E2BB" w14:textId="77777777" w:rsidR="0034503A" w:rsidRPr="00DD76BA" w:rsidRDefault="00DD76BA" w:rsidP="0034503A">
      <w:pPr>
        <w:numPr>
          <w:ilvl w:val="0"/>
          <w:numId w:val="23"/>
        </w:numPr>
        <w:spacing w:after="0" w:line="240" w:lineRule="auto"/>
        <w:jc w:val="left"/>
        <w:rPr>
          <w:lang w:val="el-GR"/>
        </w:rPr>
      </w:pPr>
      <w:r>
        <w:rPr>
          <w:lang w:val="el-GR"/>
        </w:rPr>
        <w:t>Εξωτερικό</w:t>
      </w:r>
      <w:r w:rsidRPr="00DD76BA">
        <w:rPr>
          <w:lang w:val="el-GR"/>
        </w:rPr>
        <w:t>/</w:t>
      </w:r>
      <w:r>
        <w:rPr>
          <w:lang w:val="el-GR"/>
        </w:rPr>
        <w:t>εσωτερικό</w:t>
      </w:r>
      <w:r w:rsidR="0034503A" w:rsidRPr="00DD76BA">
        <w:rPr>
          <w:lang w:val="el-GR"/>
        </w:rPr>
        <w:t xml:space="preserve"> </w:t>
      </w:r>
      <w:r w:rsidR="000344F4">
        <w:rPr>
          <w:lang w:val="el-GR"/>
        </w:rPr>
        <w:t>πάνελ</w:t>
      </w:r>
      <w:r w:rsidR="0034503A" w:rsidRPr="00DD76BA">
        <w:rPr>
          <w:lang w:val="el-GR"/>
        </w:rPr>
        <w:t xml:space="preserve">, </w:t>
      </w:r>
      <w:r w:rsidR="000344F4">
        <w:rPr>
          <w:lang w:val="el-GR"/>
        </w:rPr>
        <w:t>σοβάς</w:t>
      </w:r>
      <w:r w:rsidR="0034503A" w:rsidRPr="00DD76BA">
        <w:rPr>
          <w:lang w:val="el-GR"/>
        </w:rPr>
        <w:t>:</w:t>
      </w:r>
      <w:r w:rsidR="000344F4">
        <w:rPr>
          <w:b/>
          <w:bCs/>
          <w:i/>
          <w:iCs/>
          <w:lang w:val="el-GR"/>
        </w:rPr>
        <w:t xml:space="preserve">   </w:t>
      </w:r>
      <w:r w:rsidR="0034503A" w:rsidRPr="00DD76BA">
        <w:rPr>
          <w:b/>
          <w:bCs/>
          <w:i/>
          <w:iCs/>
          <w:lang w:val="el-GR"/>
        </w:rPr>
        <w:t xml:space="preserve">   </w:t>
      </w:r>
      <m:oMath>
        <m:r>
          <w:rPr>
            <w:rFonts w:ascii="Cambria Math" w:hAnsi="Cambria Math"/>
            <w:lang w:val="el-GR"/>
          </w:rPr>
          <m:t>λ</m:t>
        </m:r>
      </m:oMath>
      <w:r w:rsidR="0034503A" w:rsidRPr="00CF5C22">
        <w:rPr>
          <w:i/>
          <w:iCs/>
          <w:lang w:val="pl-PL"/>
        </w:rPr>
        <w:t>1 = 0.</w:t>
      </w:r>
      <w:r w:rsidR="0034503A" w:rsidRPr="00DD76BA">
        <w:rPr>
          <w:i/>
          <w:iCs/>
          <w:lang w:val="el-GR"/>
        </w:rPr>
        <w:t>25</w:t>
      </w:r>
      <w:r w:rsidR="0034503A" w:rsidRPr="00CF5C22">
        <w:rPr>
          <w:i/>
          <w:iCs/>
          <w:lang w:val="pl-PL"/>
        </w:rPr>
        <w:t xml:space="preserve"> W/m·</w:t>
      </w:r>
      <w:r w:rsidR="0034503A" w:rsidRPr="00DD76BA">
        <w:rPr>
          <w:i/>
          <w:iCs/>
          <w:lang w:val="el-GR"/>
        </w:rPr>
        <w:t>°</w:t>
      </w:r>
      <w:r w:rsidR="0034503A" w:rsidRPr="00CF5C22">
        <w:rPr>
          <w:i/>
          <w:iCs/>
        </w:rPr>
        <w:t>C</w:t>
      </w:r>
      <w:r w:rsidR="0034503A" w:rsidRPr="00DD76BA">
        <w:rPr>
          <w:i/>
          <w:iCs/>
          <w:lang w:val="el-GR"/>
        </w:rPr>
        <w:t xml:space="preserve">, </w:t>
      </w:r>
      <w:r w:rsidR="0034503A" w:rsidRPr="00CF5C22">
        <w:rPr>
          <w:i/>
          <w:iCs/>
          <w:lang w:val="en-GB"/>
        </w:rPr>
        <w:t>s</w:t>
      </w:r>
      <w:r w:rsidR="0034503A" w:rsidRPr="00DD76BA">
        <w:rPr>
          <w:i/>
          <w:iCs/>
          <w:lang w:val="el-GR"/>
        </w:rPr>
        <w:t xml:space="preserve">1=1 </w:t>
      </w:r>
      <w:r w:rsidR="0034503A" w:rsidRPr="00CF5C22">
        <w:rPr>
          <w:i/>
          <w:iCs/>
          <w:lang w:val="en-GB"/>
        </w:rPr>
        <w:t>cm</w:t>
      </w:r>
      <w:r w:rsidR="0034503A" w:rsidRPr="00DD76BA">
        <w:rPr>
          <w:i/>
          <w:iCs/>
          <w:lang w:val="el-GR"/>
        </w:rPr>
        <w:t>.</w:t>
      </w:r>
    </w:p>
    <w:p w14:paraId="40BC0D2E" w14:textId="77777777" w:rsidR="0034503A" w:rsidRPr="000344F4" w:rsidRDefault="000344F4" w:rsidP="0034503A">
      <w:pPr>
        <w:numPr>
          <w:ilvl w:val="0"/>
          <w:numId w:val="23"/>
        </w:numPr>
        <w:spacing w:after="0" w:line="240" w:lineRule="auto"/>
        <w:jc w:val="left"/>
        <w:rPr>
          <w:lang w:val="el-GR"/>
        </w:rPr>
      </w:pPr>
      <w:r>
        <w:rPr>
          <w:lang w:val="el-GR"/>
        </w:rPr>
        <w:t>Μόνωση</w:t>
      </w:r>
      <w:r w:rsidRPr="00DD76BA">
        <w:rPr>
          <w:lang w:val="el-GR"/>
        </w:rPr>
        <w:t xml:space="preserve">, </w:t>
      </w:r>
      <w:r>
        <w:rPr>
          <w:lang w:val="el-GR"/>
        </w:rPr>
        <w:t>λιθοβάμβακας</w:t>
      </w:r>
      <w:r w:rsidR="0034503A" w:rsidRPr="000344F4">
        <w:rPr>
          <w:lang w:val="el-GR"/>
        </w:rPr>
        <w:t>:</w:t>
      </w:r>
      <w:r w:rsidR="0034503A" w:rsidRPr="000344F4">
        <w:rPr>
          <w:i/>
          <w:iCs/>
          <w:lang w:val="el-GR"/>
        </w:rPr>
        <w:t xml:space="preserve">                 </w:t>
      </w:r>
      <w:r>
        <w:rPr>
          <w:i/>
          <w:iCs/>
          <w:lang w:val="el-GR"/>
        </w:rPr>
        <w:t xml:space="preserve">  </w:t>
      </w:r>
      <w:r w:rsidR="0034503A" w:rsidRPr="000344F4">
        <w:rPr>
          <w:i/>
          <w:iCs/>
          <w:lang w:val="el-GR"/>
        </w:rPr>
        <w:t xml:space="preserve">  </w:t>
      </w:r>
      <m:oMath>
        <m:r>
          <m:rPr>
            <m:sty m:val="p"/>
          </m:rPr>
          <w:rPr>
            <w:rFonts w:ascii="Cambria Math" w:hAnsi="Cambria Math"/>
            <w:lang w:val="el-GR"/>
          </w:rPr>
          <m:t>λ</m:t>
        </m:r>
      </m:oMath>
      <w:r w:rsidR="0034503A" w:rsidRPr="000344F4">
        <w:rPr>
          <w:i/>
          <w:iCs/>
          <w:lang w:val="el-GR"/>
        </w:rPr>
        <w:t>2=</w:t>
      </w:r>
      <w:r w:rsidR="0034503A" w:rsidRPr="000344F4">
        <w:rPr>
          <w:lang w:val="el-GR"/>
        </w:rPr>
        <w:t xml:space="preserve"> 0.018 </w:t>
      </w:r>
      <w:r w:rsidR="0034503A" w:rsidRPr="00CF5C22">
        <w:rPr>
          <w:lang w:val="en-GB"/>
        </w:rPr>
        <w:t>W</w:t>
      </w:r>
      <w:r w:rsidR="0034503A" w:rsidRPr="000344F4">
        <w:rPr>
          <w:lang w:val="el-GR"/>
        </w:rPr>
        <w:t>/</w:t>
      </w:r>
      <w:r w:rsidR="0034503A" w:rsidRPr="00CF5C22">
        <w:rPr>
          <w:lang w:val="en-GB"/>
        </w:rPr>
        <w:t>m</w:t>
      </w:r>
      <w:r w:rsidR="0034503A" w:rsidRPr="000344F4">
        <w:rPr>
          <w:lang w:val="el-GR"/>
        </w:rPr>
        <w:t>·</w:t>
      </w:r>
      <w:r w:rsidR="0034503A" w:rsidRPr="000344F4">
        <w:rPr>
          <w:i/>
          <w:iCs/>
          <w:lang w:val="el-GR"/>
        </w:rPr>
        <w:t>°</w:t>
      </w:r>
      <w:r w:rsidR="0034503A" w:rsidRPr="00CF5C22">
        <w:rPr>
          <w:i/>
          <w:iCs/>
        </w:rPr>
        <w:t>C</w:t>
      </w:r>
      <w:r w:rsidR="0034503A" w:rsidRPr="000344F4">
        <w:rPr>
          <w:lang w:val="el-GR"/>
        </w:rPr>
        <w:t xml:space="preserve">, </w:t>
      </w:r>
      <w:r w:rsidR="0034503A" w:rsidRPr="00CF5C22">
        <w:rPr>
          <w:i/>
          <w:iCs/>
          <w:lang w:val="en-GB"/>
        </w:rPr>
        <w:t>s</w:t>
      </w:r>
      <w:r w:rsidR="0034503A" w:rsidRPr="000344F4">
        <w:rPr>
          <w:i/>
          <w:iCs/>
          <w:lang w:val="el-GR"/>
        </w:rPr>
        <w:t xml:space="preserve">2=5 </w:t>
      </w:r>
      <w:r w:rsidR="0034503A" w:rsidRPr="00CF5C22">
        <w:rPr>
          <w:i/>
          <w:iCs/>
          <w:lang w:val="en-GB"/>
        </w:rPr>
        <w:t>cm</w:t>
      </w:r>
      <w:r w:rsidR="0034503A" w:rsidRPr="000344F4">
        <w:rPr>
          <w:i/>
          <w:iCs/>
          <w:lang w:val="el-GR"/>
        </w:rPr>
        <w:t xml:space="preserve">. </w:t>
      </w:r>
    </w:p>
    <w:p w14:paraId="0952711C" w14:textId="77777777" w:rsidR="0034503A" w:rsidRPr="000344F4" w:rsidRDefault="000344F4" w:rsidP="0034503A">
      <w:pPr>
        <w:numPr>
          <w:ilvl w:val="0"/>
          <w:numId w:val="23"/>
        </w:numPr>
        <w:spacing w:after="0" w:line="240" w:lineRule="auto"/>
        <w:jc w:val="left"/>
        <w:rPr>
          <w:lang w:val="el-GR"/>
        </w:rPr>
      </w:pPr>
      <w:r>
        <w:rPr>
          <w:lang w:val="el-GR"/>
        </w:rPr>
        <w:t>Οπλισμένο σκυρόδεμα</w:t>
      </w:r>
      <w:r w:rsidR="0034503A" w:rsidRPr="000344F4">
        <w:rPr>
          <w:lang w:val="el-GR"/>
        </w:rPr>
        <w:t xml:space="preserve">:  </w:t>
      </w:r>
      <w:r w:rsidR="0034503A" w:rsidRPr="000344F4">
        <w:rPr>
          <w:b/>
          <w:bCs/>
          <w:i/>
          <w:iCs/>
          <w:lang w:val="el-GR"/>
        </w:rPr>
        <w:t xml:space="preserve">              </w:t>
      </w:r>
      <w:r>
        <w:rPr>
          <w:b/>
          <w:bCs/>
          <w:i/>
          <w:iCs/>
          <w:lang w:val="el-GR"/>
        </w:rPr>
        <w:t xml:space="preserve">        </w:t>
      </w:r>
      <w:r w:rsidR="0034503A" w:rsidRPr="000344F4">
        <w:rPr>
          <w:b/>
          <w:bCs/>
          <w:i/>
          <w:iCs/>
          <w:lang w:val="el-GR"/>
        </w:rPr>
        <w:t xml:space="preserve">   </w:t>
      </w:r>
      <m:oMath>
        <m:r>
          <w:rPr>
            <w:rFonts w:ascii="Cambria Math" w:hAnsi="Cambria Math"/>
            <w:lang w:val="el-GR"/>
          </w:rPr>
          <m:t>λ</m:t>
        </m:r>
      </m:oMath>
      <w:r w:rsidR="0034503A" w:rsidRPr="000344F4">
        <w:rPr>
          <w:i/>
          <w:iCs/>
          <w:lang w:val="el-GR"/>
        </w:rPr>
        <w:t xml:space="preserve">3 = 2 </w:t>
      </w:r>
      <w:r w:rsidR="0034503A" w:rsidRPr="00CF5C22">
        <w:rPr>
          <w:i/>
          <w:iCs/>
          <w:lang w:val="en-GB"/>
        </w:rPr>
        <w:t>W</w:t>
      </w:r>
      <w:r w:rsidR="0034503A" w:rsidRPr="000344F4">
        <w:rPr>
          <w:i/>
          <w:iCs/>
          <w:lang w:val="el-GR"/>
        </w:rPr>
        <w:t>/</w:t>
      </w:r>
      <w:r w:rsidR="0034503A" w:rsidRPr="00CF5C22">
        <w:rPr>
          <w:i/>
          <w:iCs/>
          <w:lang w:val="en-GB"/>
        </w:rPr>
        <w:t>m</w:t>
      </w:r>
      <w:r w:rsidR="0034503A" w:rsidRPr="000344F4">
        <w:rPr>
          <w:i/>
          <w:iCs/>
          <w:lang w:val="el-GR"/>
        </w:rPr>
        <w:t>·°</w:t>
      </w:r>
      <w:r w:rsidR="0034503A" w:rsidRPr="00CF5C22">
        <w:rPr>
          <w:i/>
          <w:iCs/>
        </w:rPr>
        <w:t>C</w:t>
      </w:r>
      <w:r w:rsidR="0034503A" w:rsidRPr="000344F4">
        <w:rPr>
          <w:b/>
          <w:bCs/>
          <w:i/>
          <w:iCs/>
          <w:lang w:val="el-GR"/>
        </w:rPr>
        <w:t xml:space="preserve">, </w:t>
      </w:r>
      <w:r w:rsidR="0034503A" w:rsidRPr="00CF5C22">
        <w:rPr>
          <w:i/>
          <w:iCs/>
          <w:lang w:val="en-GB"/>
        </w:rPr>
        <w:t>s</w:t>
      </w:r>
      <w:r w:rsidR="0034503A" w:rsidRPr="000344F4">
        <w:rPr>
          <w:i/>
          <w:iCs/>
          <w:lang w:val="el-GR"/>
        </w:rPr>
        <w:t xml:space="preserve">3=20 </w:t>
      </w:r>
      <w:r w:rsidR="0034503A" w:rsidRPr="00CF5C22">
        <w:rPr>
          <w:i/>
          <w:iCs/>
          <w:lang w:val="en-GB"/>
        </w:rPr>
        <w:t>cm</w:t>
      </w:r>
      <w:r w:rsidR="0034503A" w:rsidRPr="000344F4">
        <w:rPr>
          <w:i/>
          <w:iCs/>
          <w:lang w:val="el-GR"/>
        </w:rPr>
        <w:t>.</w:t>
      </w:r>
    </w:p>
    <w:p w14:paraId="3AC9F904" w14:textId="77777777" w:rsidR="0034503A" w:rsidRPr="000344F4" w:rsidRDefault="0034503A" w:rsidP="0034503A">
      <w:pPr>
        <w:spacing w:after="0" w:line="240" w:lineRule="auto"/>
        <w:jc w:val="left"/>
        <w:rPr>
          <w:lang w:val="el-GR"/>
        </w:rPr>
      </w:pPr>
    </w:p>
    <w:p w14:paraId="7162F0FB" w14:textId="77777777" w:rsidR="0034503A" w:rsidRPr="00CF5C22" w:rsidRDefault="00B50701" w:rsidP="0034503A">
      <w:pPr>
        <w:spacing w:after="0" w:line="240" w:lineRule="auto"/>
        <w:jc w:val="left"/>
        <w:rPr>
          <w:lang w:val="es-ES"/>
        </w:rPr>
      </w:pPr>
      <w:r>
        <w:rPr>
          <w:b/>
          <w:bCs/>
          <w:i/>
          <w:iCs/>
          <w:lang w:val="el-GR"/>
        </w:rPr>
        <w:t>Τοίχος από ξύλινο πλαίσιο</w:t>
      </w:r>
      <w:r w:rsidR="0034503A" w:rsidRPr="00CF5C22">
        <w:rPr>
          <w:b/>
          <w:bCs/>
          <w:i/>
          <w:iCs/>
          <w:lang w:val="es-ES"/>
        </w:rPr>
        <w:t>:</w:t>
      </w:r>
    </w:p>
    <w:p w14:paraId="7BC3C7EA" w14:textId="77777777" w:rsidR="0034503A" w:rsidRPr="000344F4" w:rsidRDefault="000344F4" w:rsidP="0034503A">
      <w:pPr>
        <w:numPr>
          <w:ilvl w:val="0"/>
          <w:numId w:val="24"/>
        </w:numPr>
        <w:spacing w:after="0" w:line="240" w:lineRule="auto"/>
        <w:jc w:val="left"/>
        <w:rPr>
          <w:lang w:val="el-GR"/>
        </w:rPr>
      </w:pPr>
      <w:r>
        <w:rPr>
          <w:lang w:val="el-GR"/>
        </w:rPr>
        <w:t>Εσωτερικό</w:t>
      </w:r>
      <w:r w:rsidRPr="000344F4">
        <w:rPr>
          <w:lang w:val="el-GR"/>
        </w:rPr>
        <w:t xml:space="preserve"> </w:t>
      </w:r>
      <w:r>
        <w:rPr>
          <w:lang w:val="el-GR"/>
        </w:rPr>
        <w:t>πάνελ</w:t>
      </w:r>
      <w:r w:rsidR="0034503A" w:rsidRPr="000344F4">
        <w:rPr>
          <w:lang w:val="el-GR"/>
        </w:rPr>
        <w:t xml:space="preserve">, </w:t>
      </w:r>
      <w:r>
        <w:rPr>
          <w:lang w:val="el-GR"/>
        </w:rPr>
        <w:t>ξύλινα πάνελ</w:t>
      </w:r>
      <w:r w:rsidR="0034503A" w:rsidRPr="000344F4">
        <w:rPr>
          <w:lang w:val="el-GR"/>
        </w:rPr>
        <w:t>:</w:t>
      </w:r>
      <w:r w:rsidR="0034503A" w:rsidRPr="000344F4">
        <w:rPr>
          <w:i/>
          <w:iCs/>
          <w:lang w:val="el-GR"/>
        </w:rPr>
        <w:t xml:space="preserve">          </w:t>
      </w:r>
      <w:r w:rsidR="0034503A" w:rsidRPr="000344F4">
        <w:rPr>
          <w:b/>
          <w:bCs/>
          <w:i/>
          <w:iCs/>
          <w:lang w:val="el-GR"/>
        </w:rPr>
        <w:t xml:space="preserve"> </w:t>
      </w:r>
      <m:oMath>
        <m:r>
          <w:rPr>
            <w:rFonts w:ascii="Cambria Math" w:hAnsi="Cambria Math"/>
            <w:lang w:val="el-GR"/>
          </w:rPr>
          <m:t>λ</m:t>
        </m:r>
      </m:oMath>
      <w:r w:rsidR="0034503A" w:rsidRPr="00CF5C22">
        <w:rPr>
          <w:i/>
          <w:iCs/>
          <w:lang w:val="pl-PL"/>
        </w:rPr>
        <w:t>1 = 0.</w:t>
      </w:r>
      <w:r w:rsidR="0034503A" w:rsidRPr="000344F4">
        <w:rPr>
          <w:i/>
          <w:iCs/>
          <w:lang w:val="el-GR"/>
        </w:rPr>
        <w:t>18</w:t>
      </w:r>
      <w:r w:rsidR="0034503A" w:rsidRPr="00CF5C22">
        <w:rPr>
          <w:i/>
          <w:iCs/>
          <w:lang w:val="pl-PL"/>
        </w:rPr>
        <w:t xml:space="preserve"> W/m·</w:t>
      </w:r>
      <w:r w:rsidR="0034503A" w:rsidRPr="000344F4">
        <w:rPr>
          <w:i/>
          <w:iCs/>
          <w:lang w:val="el-GR"/>
        </w:rPr>
        <w:t>°</w:t>
      </w:r>
      <w:r w:rsidR="0034503A" w:rsidRPr="00CF5C22">
        <w:rPr>
          <w:i/>
          <w:iCs/>
        </w:rPr>
        <w:t>C</w:t>
      </w:r>
      <w:r w:rsidR="0034503A" w:rsidRPr="000344F4">
        <w:rPr>
          <w:i/>
          <w:iCs/>
          <w:lang w:val="el-GR"/>
        </w:rPr>
        <w:t xml:space="preserve">, </w:t>
      </w:r>
      <w:r w:rsidR="0034503A" w:rsidRPr="00CF5C22">
        <w:rPr>
          <w:i/>
          <w:iCs/>
          <w:lang w:val="en-GB"/>
        </w:rPr>
        <w:t>s</w:t>
      </w:r>
      <w:r w:rsidR="0034503A" w:rsidRPr="000344F4">
        <w:rPr>
          <w:i/>
          <w:iCs/>
          <w:lang w:val="el-GR"/>
        </w:rPr>
        <w:t xml:space="preserve">1=5 </w:t>
      </w:r>
      <w:r w:rsidR="0034503A" w:rsidRPr="00CF5C22">
        <w:rPr>
          <w:i/>
          <w:iCs/>
          <w:lang w:val="en-GB"/>
        </w:rPr>
        <w:t>cm</w:t>
      </w:r>
      <w:r w:rsidR="0034503A" w:rsidRPr="000344F4">
        <w:rPr>
          <w:i/>
          <w:iCs/>
          <w:lang w:val="el-GR"/>
        </w:rPr>
        <w:t>.</w:t>
      </w:r>
    </w:p>
    <w:p w14:paraId="20D94A3B" w14:textId="77777777" w:rsidR="0034503A" w:rsidRPr="00CF5C22" w:rsidRDefault="000344F4" w:rsidP="0034503A">
      <w:pPr>
        <w:numPr>
          <w:ilvl w:val="0"/>
          <w:numId w:val="24"/>
        </w:numPr>
        <w:spacing w:after="0" w:line="240" w:lineRule="auto"/>
        <w:jc w:val="left"/>
        <w:rPr>
          <w:lang w:val="en-GB"/>
        </w:rPr>
      </w:pPr>
      <w:r>
        <w:rPr>
          <w:lang w:val="el-GR"/>
        </w:rPr>
        <w:t>Ίνες</w:t>
      </w:r>
      <w:r w:rsidRPr="000344F4">
        <w:t xml:space="preserve"> </w:t>
      </w:r>
      <w:r>
        <w:rPr>
          <w:lang w:val="el-GR"/>
        </w:rPr>
        <w:t>ξύλου</w:t>
      </w:r>
      <w:r w:rsidR="0034503A" w:rsidRPr="00CF5C22">
        <w:rPr>
          <w:lang w:val="en-GB"/>
        </w:rPr>
        <w:t>:</w:t>
      </w:r>
      <w:r w:rsidR="0034503A">
        <w:rPr>
          <w:lang w:val="en-GB"/>
        </w:rPr>
        <w:t xml:space="preserve">                                    </w:t>
      </w:r>
      <w:r w:rsidR="0034503A" w:rsidRPr="00CF5C22">
        <w:rPr>
          <w:lang w:val="en-GB"/>
        </w:rPr>
        <w:t xml:space="preserve"> </w:t>
      </w:r>
      <m:oMath>
        <m:r>
          <m:rPr>
            <m:sty m:val="p"/>
          </m:rPr>
          <w:rPr>
            <w:rFonts w:ascii="Cambria Math" w:hAnsi="Cambria Math"/>
            <w:lang w:val="el-GR"/>
          </w:rPr>
          <m:t>λ</m:t>
        </m:r>
      </m:oMath>
      <w:r w:rsidR="0034503A" w:rsidRPr="00CF5C22">
        <w:rPr>
          <w:i/>
          <w:iCs/>
          <w:lang w:val="en-GB"/>
        </w:rPr>
        <w:t>2=</w:t>
      </w:r>
      <w:r w:rsidR="0034503A" w:rsidRPr="00CF5C22">
        <w:rPr>
          <w:lang w:val="en-GB"/>
        </w:rPr>
        <w:t xml:space="preserve"> 0.040 W/m·</w:t>
      </w:r>
      <w:r w:rsidR="0034503A" w:rsidRPr="00CF5C22">
        <w:rPr>
          <w:i/>
          <w:iCs/>
        </w:rPr>
        <w:t>°C</w:t>
      </w:r>
      <w:r w:rsidR="0034503A" w:rsidRPr="00CF5C22">
        <w:rPr>
          <w:lang w:val="en-GB"/>
        </w:rPr>
        <w:t xml:space="preserve">, </w:t>
      </w:r>
      <w:r w:rsidR="0034503A" w:rsidRPr="00CF5C22">
        <w:rPr>
          <w:i/>
          <w:iCs/>
          <w:lang w:val="en-GB"/>
        </w:rPr>
        <w:t xml:space="preserve">s2=25 cm. </w:t>
      </w:r>
    </w:p>
    <w:p w14:paraId="4B017467" w14:textId="77777777" w:rsidR="0034503A" w:rsidRPr="000344F4" w:rsidRDefault="000344F4" w:rsidP="0034503A">
      <w:pPr>
        <w:numPr>
          <w:ilvl w:val="0"/>
          <w:numId w:val="24"/>
        </w:numPr>
        <w:spacing w:after="0" w:line="240" w:lineRule="auto"/>
        <w:jc w:val="left"/>
        <w:rPr>
          <w:lang w:val="el-GR"/>
        </w:rPr>
      </w:pPr>
      <w:r>
        <w:rPr>
          <w:lang w:val="el-GR"/>
        </w:rPr>
        <w:t>Εξωτερικό</w:t>
      </w:r>
      <w:r w:rsidRPr="000344F4">
        <w:rPr>
          <w:lang w:val="el-GR"/>
        </w:rPr>
        <w:t xml:space="preserve"> </w:t>
      </w:r>
      <w:r>
        <w:rPr>
          <w:lang w:val="el-GR"/>
        </w:rPr>
        <w:t>πάνελ</w:t>
      </w:r>
      <w:r w:rsidR="0034503A" w:rsidRPr="000344F4">
        <w:rPr>
          <w:lang w:val="el-GR"/>
        </w:rPr>
        <w:t xml:space="preserve">, </w:t>
      </w:r>
      <w:r>
        <w:rPr>
          <w:lang w:val="el-GR"/>
        </w:rPr>
        <w:t>ξύλινα πάνελ</w:t>
      </w:r>
      <w:r w:rsidR="0034503A" w:rsidRPr="000344F4">
        <w:rPr>
          <w:lang w:val="el-GR"/>
        </w:rPr>
        <w:t xml:space="preserve">:           </w:t>
      </w:r>
      <m:oMath>
        <m:r>
          <w:rPr>
            <w:rFonts w:ascii="Cambria Math" w:hAnsi="Cambria Math"/>
            <w:lang w:val="el-GR"/>
          </w:rPr>
          <m:t>λ</m:t>
        </m:r>
      </m:oMath>
      <w:r w:rsidR="0034503A" w:rsidRPr="000344F4">
        <w:rPr>
          <w:i/>
          <w:iCs/>
          <w:lang w:val="el-GR"/>
        </w:rPr>
        <w:t xml:space="preserve">3 = 0.18 </w:t>
      </w:r>
      <w:r w:rsidR="0034503A" w:rsidRPr="00CF5C22">
        <w:rPr>
          <w:i/>
          <w:iCs/>
          <w:lang w:val="en-GB"/>
        </w:rPr>
        <w:t>W</w:t>
      </w:r>
      <w:r w:rsidR="0034503A" w:rsidRPr="000344F4">
        <w:rPr>
          <w:i/>
          <w:iCs/>
          <w:lang w:val="el-GR"/>
        </w:rPr>
        <w:t>/</w:t>
      </w:r>
      <w:r w:rsidR="0034503A" w:rsidRPr="00CF5C22">
        <w:rPr>
          <w:i/>
          <w:iCs/>
          <w:lang w:val="en-GB"/>
        </w:rPr>
        <w:t>m</w:t>
      </w:r>
      <w:r w:rsidR="0034503A" w:rsidRPr="000344F4">
        <w:rPr>
          <w:i/>
          <w:iCs/>
          <w:lang w:val="el-GR"/>
        </w:rPr>
        <w:t>·°</w:t>
      </w:r>
      <w:r w:rsidR="0034503A" w:rsidRPr="00CF5C22">
        <w:rPr>
          <w:i/>
          <w:iCs/>
        </w:rPr>
        <w:t>C</w:t>
      </w:r>
      <w:r w:rsidR="0034503A" w:rsidRPr="000344F4">
        <w:rPr>
          <w:b/>
          <w:bCs/>
          <w:i/>
          <w:iCs/>
          <w:lang w:val="el-GR"/>
        </w:rPr>
        <w:t xml:space="preserve">, </w:t>
      </w:r>
      <w:r w:rsidR="0034503A" w:rsidRPr="00CF5C22">
        <w:rPr>
          <w:i/>
          <w:iCs/>
          <w:lang w:val="en-GB"/>
        </w:rPr>
        <w:t>s</w:t>
      </w:r>
      <w:r w:rsidR="0034503A" w:rsidRPr="000344F4">
        <w:rPr>
          <w:i/>
          <w:iCs/>
          <w:lang w:val="el-GR"/>
        </w:rPr>
        <w:t xml:space="preserve">3=3 </w:t>
      </w:r>
      <w:r w:rsidR="0034503A" w:rsidRPr="00CF5C22">
        <w:rPr>
          <w:i/>
          <w:iCs/>
          <w:lang w:val="en-GB"/>
        </w:rPr>
        <w:t>cm</w:t>
      </w:r>
      <w:r w:rsidR="0034503A" w:rsidRPr="000344F4">
        <w:rPr>
          <w:i/>
          <w:iCs/>
          <w:lang w:val="el-GR"/>
        </w:rPr>
        <w:t>.</w:t>
      </w:r>
    </w:p>
    <w:p w14:paraId="11DB6B63" w14:textId="77777777" w:rsidR="0034503A" w:rsidRPr="000344F4" w:rsidRDefault="0034503A" w:rsidP="0034503A">
      <w:pPr>
        <w:spacing w:after="0" w:line="240" w:lineRule="auto"/>
        <w:jc w:val="left"/>
        <w:rPr>
          <w:lang w:val="el-GR"/>
        </w:rPr>
      </w:pPr>
    </w:p>
    <w:p w14:paraId="29B371E2" w14:textId="77777777" w:rsidR="0034503A" w:rsidRPr="000344F4" w:rsidRDefault="000344F4" w:rsidP="000344F4">
      <w:pPr>
        <w:rPr>
          <w:i/>
          <w:iCs/>
          <w:lang w:val="el-GR"/>
        </w:rPr>
      </w:pPr>
      <w:r w:rsidRPr="00793128">
        <w:rPr>
          <w:i/>
          <w:iCs/>
          <w:lang w:val="el-GR"/>
        </w:rPr>
        <w:t>Για</w:t>
      </w:r>
      <w:r w:rsidRPr="000344F4">
        <w:rPr>
          <w:i/>
          <w:iCs/>
          <w:lang w:val="el-GR"/>
        </w:rPr>
        <w:t xml:space="preserve"> </w:t>
      </w:r>
      <w:r w:rsidRPr="00793128">
        <w:rPr>
          <w:i/>
          <w:iCs/>
          <w:lang w:val="el-GR"/>
        </w:rPr>
        <w:t>τον</w:t>
      </w:r>
      <w:r w:rsidRPr="000344F4">
        <w:rPr>
          <w:i/>
          <w:iCs/>
          <w:lang w:val="el-GR"/>
        </w:rPr>
        <w:t xml:space="preserve"> </w:t>
      </w:r>
      <w:r w:rsidRPr="00793128">
        <w:rPr>
          <w:i/>
          <w:iCs/>
          <w:lang w:val="el-GR"/>
        </w:rPr>
        <w:t>υπολογισμό</w:t>
      </w:r>
      <w:r w:rsidRPr="000344F4">
        <w:rPr>
          <w:i/>
          <w:iCs/>
          <w:lang w:val="el-GR"/>
        </w:rPr>
        <w:t xml:space="preserve"> </w:t>
      </w:r>
      <w:r w:rsidRPr="00793128">
        <w:rPr>
          <w:i/>
          <w:iCs/>
          <w:lang w:val="el-GR"/>
        </w:rPr>
        <w:t>της</w:t>
      </w:r>
      <w:r w:rsidRPr="000344F4">
        <w:rPr>
          <w:i/>
          <w:iCs/>
          <w:lang w:val="el-GR"/>
        </w:rPr>
        <w:t xml:space="preserve"> </w:t>
      </w:r>
      <w:r w:rsidRPr="00793128">
        <w:rPr>
          <w:i/>
          <w:iCs/>
          <w:lang w:val="el-GR"/>
        </w:rPr>
        <w:t>μεταφοράς</w:t>
      </w:r>
      <w:r w:rsidRPr="000344F4">
        <w:rPr>
          <w:i/>
          <w:iCs/>
          <w:lang w:val="el-GR"/>
        </w:rPr>
        <w:t xml:space="preserve"> </w:t>
      </w:r>
      <w:r w:rsidRPr="00793128">
        <w:rPr>
          <w:i/>
          <w:iCs/>
          <w:lang w:val="el-GR"/>
        </w:rPr>
        <w:t>θερμότητας</w:t>
      </w:r>
      <w:r w:rsidRPr="000344F4">
        <w:rPr>
          <w:i/>
          <w:iCs/>
          <w:lang w:val="el-GR"/>
        </w:rPr>
        <w:t xml:space="preserve"> </w:t>
      </w:r>
      <w:r w:rsidRPr="00793128">
        <w:rPr>
          <w:i/>
          <w:iCs/>
          <w:lang w:val="el-GR"/>
        </w:rPr>
        <w:t>μέσω</w:t>
      </w:r>
      <w:r w:rsidRPr="000344F4">
        <w:rPr>
          <w:i/>
          <w:iCs/>
          <w:lang w:val="el-GR"/>
        </w:rPr>
        <w:t xml:space="preserve"> </w:t>
      </w:r>
      <w:r w:rsidRPr="00793128">
        <w:rPr>
          <w:i/>
          <w:iCs/>
          <w:lang w:val="el-GR"/>
        </w:rPr>
        <w:t>του</w:t>
      </w:r>
      <w:r w:rsidRPr="000344F4">
        <w:rPr>
          <w:i/>
          <w:iCs/>
          <w:lang w:val="el-GR"/>
        </w:rPr>
        <w:t xml:space="preserve"> </w:t>
      </w:r>
      <w:r w:rsidRPr="00793128">
        <w:rPr>
          <w:i/>
          <w:iCs/>
          <w:lang w:val="el-GR"/>
        </w:rPr>
        <w:t>τοίχου</w:t>
      </w:r>
      <w:r w:rsidRPr="000344F4">
        <w:rPr>
          <w:i/>
          <w:iCs/>
          <w:lang w:val="el-GR"/>
        </w:rPr>
        <w:t xml:space="preserve">, </w:t>
      </w:r>
      <w:r>
        <w:rPr>
          <w:i/>
          <w:iCs/>
          <w:lang w:val="el-GR"/>
        </w:rPr>
        <w:t>θα</w:t>
      </w:r>
      <w:r w:rsidRPr="000344F4">
        <w:rPr>
          <w:i/>
          <w:iCs/>
          <w:lang w:val="el-GR"/>
        </w:rPr>
        <w:t xml:space="preserve"> </w:t>
      </w:r>
      <w:r>
        <w:rPr>
          <w:i/>
          <w:iCs/>
          <w:lang w:val="el-GR"/>
        </w:rPr>
        <w:t>εφαρμόσουμε</w:t>
      </w:r>
      <w:r w:rsidRPr="000344F4">
        <w:rPr>
          <w:i/>
          <w:iCs/>
          <w:lang w:val="el-GR"/>
        </w:rPr>
        <w:t xml:space="preserve"> </w:t>
      </w:r>
      <w:r w:rsidRPr="00793128">
        <w:rPr>
          <w:i/>
          <w:iCs/>
          <w:lang w:val="el-GR"/>
        </w:rPr>
        <w:t>τον</w:t>
      </w:r>
      <w:r w:rsidRPr="000344F4">
        <w:rPr>
          <w:i/>
          <w:iCs/>
          <w:lang w:val="el-GR"/>
        </w:rPr>
        <w:t xml:space="preserve"> «</w:t>
      </w:r>
      <w:r w:rsidRPr="00793128">
        <w:rPr>
          <w:b/>
          <w:i/>
          <w:iCs/>
          <w:lang w:val="el-GR"/>
        </w:rPr>
        <w:t>Νόμο</w:t>
      </w:r>
      <w:r w:rsidRPr="000344F4">
        <w:rPr>
          <w:b/>
          <w:i/>
          <w:iCs/>
          <w:lang w:val="el-GR"/>
        </w:rPr>
        <w:t xml:space="preserve"> </w:t>
      </w:r>
      <w:r w:rsidRPr="00793128">
        <w:rPr>
          <w:b/>
          <w:i/>
          <w:iCs/>
          <w:lang w:val="el-GR"/>
        </w:rPr>
        <w:t>του</w:t>
      </w:r>
      <w:r w:rsidRPr="000344F4">
        <w:rPr>
          <w:b/>
          <w:i/>
          <w:iCs/>
          <w:lang w:val="el-GR"/>
        </w:rPr>
        <w:t xml:space="preserve"> </w:t>
      </w:r>
      <w:r w:rsidRPr="000344F4">
        <w:rPr>
          <w:b/>
          <w:i/>
          <w:iCs/>
        </w:rPr>
        <w:t>Fourier</w:t>
      </w:r>
      <w:r w:rsidRPr="000344F4">
        <w:rPr>
          <w:i/>
          <w:iCs/>
          <w:lang w:val="el-GR"/>
        </w:rPr>
        <w:t>»:</w:t>
      </w:r>
    </w:p>
    <w:p w14:paraId="6424B86D" w14:textId="77777777" w:rsidR="0034503A" w:rsidRPr="000344F4" w:rsidRDefault="00EE2332" w:rsidP="0034503A">
      <w:pPr>
        <w:spacing w:after="0" w:line="240" w:lineRule="auto"/>
        <w:jc w:val="left"/>
        <w:rPr>
          <w:lang w:val="el-GR"/>
        </w:rPr>
      </w:pPr>
      <w:r>
        <w:rPr>
          <w:noProof/>
        </w:rPr>
        <w:pict w14:anchorId="773B74D7">
          <v:shape id="_x0000_s1058" type="#_x0000_t202" style="position:absolute;margin-left:184.65pt;margin-top:14.7pt;width:148pt;height:38.65pt;z-index:25171765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" filled="f" stroked="f">
            <v:textbox inset="0,0,0,0">
              <w:txbxContent>
                <w:p w14:paraId="675408E6" w14:textId="77777777" w:rsidR="00A40B78" w:rsidRPr="00F50EDB" w:rsidRDefault="00A40B78" w:rsidP="0034503A">
                  <w:pPr>
                    <w:jc w:val="center"/>
                    <w:rPr>
                      <w:sz w:val="22"/>
                      <w:szCs w:val="22"/>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F50EDB">
                    <w:rPr>
                      <w:rFonts w:asciiTheme="minorHAnsi" w:hAnsi="Calibri"/>
                      <w:color w:val="000000" w:themeColor="text1"/>
                      <w:kern w:val="24"/>
                      <w:sz w:val="32"/>
                      <w:szCs w:val="32"/>
                    </w:rPr>
                    <w:t xml:space="preserve">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s1</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1</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s2</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2</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s3</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3</m:t>
                            </m:r>
                          </m:den>
                        </m:f>
                        <m:r>
                          <w:rPr>
                            <w:rFonts w:ascii="Cambria Math" w:hAnsi="Cambria Math"/>
                            <w:color w:val="000000" w:themeColor="text1"/>
                            <w:kern w:val="24"/>
                            <w:sz w:val="32"/>
                            <w:szCs w:val="32"/>
                          </w:rPr>
                          <m:t>…</m:t>
                        </m:r>
                      </m:den>
                    </m:f>
                  </m:oMath>
                </w:p>
              </w:txbxContent>
            </v:textbox>
            <w10:wrap anchorx="margin"/>
          </v:shape>
        </w:pict>
      </w:r>
      <w:r>
        <w:rPr>
          <w:noProof/>
        </w:rPr>
        <w:pict w14:anchorId="3EFE6453">
          <v:shape id="_x0000_s1059" type="#_x0000_t202" style="position:absolute;margin-left:0;margin-top:14.55pt;width:183.35pt;height:29.35pt;z-index:25171663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" filled="f" strokecolor="black [3213]">
            <v:textbox inset="0,0,0,0">
              <w:txbxContent>
                <w:p w14:paraId="2681EEDA" w14:textId="77777777" w:rsidR="00A40B78" w:rsidRPr="002E2C1C" w:rsidRDefault="00A40B78" w:rsidP="0034503A">
                  <w:pPr>
                    <w:jc w:val="center"/>
                    <w:rPr>
                      <w:sz w:val="18"/>
                      <w:szCs w:val="18"/>
                    </w:rPr>
                  </w:pPr>
                  <w:r w:rsidRPr="002E2C1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w:r>
    </w:p>
    <w:p w14:paraId="6FC418D1" w14:textId="77777777" w:rsidR="0034503A" w:rsidRPr="000344F4" w:rsidRDefault="0034503A" w:rsidP="0034503A">
      <w:pPr>
        <w:spacing w:after="0" w:line="240" w:lineRule="auto"/>
        <w:jc w:val="left"/>
        <w:rPr>
          <w:lang w:val="el-GR"/>
        </w:rPr>
      </w:pPr>
    </w:p>
    <w:p w14:paraId="50F9075B" w14:textId="77777777" w:rsidR="0034503A" w:rsidRPr="000344F4" w:rsidRDefault="0034503A" w:rsidP="0034503A">
      <w:pPr>
        <w:spacing w:after="0" w:line="240" w:lineRule="auto"/>
        <w:jc w:val="left"/>
        <w:rPr>
          <w:rFonts w:eastAsiaTheme="majorEastAsia" w:cstheme="majorBidi"/>
          <w:b/>
          <w:bCs/>
          <w:color w:val="538135"/>
          <w:sz w:val="28"/>
          <w:szCs w:val="24"/>
          <w:lang w:val="el-GR"/>
        </w:rPr>
      </w:pPr>
    </w:p>
    <w:p w14:paraId="7C9C0A97" w14:textId="77777777" w:rsidR="0034503A" w:rsidRPr="000344F4" w:rsidRDefault="0034503A" w:rsidP="0034503A">
      <w:pPr>
        <w:spacing w:after="0" w:line="240" w:lineRule="auto"/>
        <w:jc w:val="left"/>
        <w:rPr>
          <w:rFonts w:eastAsiaTheme="majorEastAsia" w:cstheme="majorBidi"/>
          <w:b/>
          <w:bCs/>
          <w:color w:val="538135"/>
          <w:sz w:val="28"/>
          <w:szCs w:val="24"/>
          <w:lang w:val="el-GR"/>
        </w:rPr>
      </w:pPr>
    </w:p>
    <w:p w14:paraId="094F4F93" w14:textId="77777777" w:rsidR="0034503A" w:rsidRPr="00526EF3" w:rsidRDefault="00526EF3" w:rsidP="0034503A">
      <w:pPr>
        <w:spacing w:after="0" w:line="240" w:lineRule="auto"/>
        <w:jc w:val="left"/>
        <w:rPr>
          <w:lang w:val="el-GR"/>
        </w:rPr>
      </w:pPr>
      <w:r>
        <w:rPr>
          <w:lang w:val="el-GR"/>
        </w:rPr>
        <w:t>Όπου</w:t>
      </w:r>
      <w:r w:rsidR="0034503A" w:rsidRPr="00526EF3">
        <w:rPr>
          <w:lang w:val="el-GR"/>
        </w:rPr>
        <w:t>:</w:t>
      </w:r>
    </w:p>
    <w:p w14:paraId="42AC72AC" w14:textId="77777777" w:rsidR="0034503A" w:rsidRPr="00526EF3" w:rsidRDefault="0034503A" w:rsidP="0034503A">
      <w:pPr>
        <w:spacing w:after="0" w:line="240" w:lineRule="auto"/>
        <w:jc w:val="left"/>
        <w:rPr>
          <w:lang w:val="el-GR"/>
        </w:rPr>
      </w:pPr>
      <w:r w:rsidRPr="000E0BEE">
        <w:rPr>
          <w:b/>
          <w:bCs/>
          <w:lang w:val="en-GB"/>
        </w:rPr>
        <w:t>q</w:t>
      </w:r>
      <w:r w:rsidRPr="00526EF3">
        <w:rPr>
          <w:lang w:val="el-GR"/>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Q</m:t>
                </m:r>
              </m:num>
              <m:den>
                <m:r>
                  <m:rPr>
                    <m:sty m:val="bi"/>
                  </m:rPr>
                  <w:rPr>
                    <w:rFonts w:ascii="Cambria Math" w:hAnsi="Cambria Math"/>
                    <w:lang w:val="en-GB"/>
                  </w:rPr>
                  <m:t>A</m:t>
                </m:r>
              </m:den>
            </m:f>
          </m:e>
        </m:d>
      </m:oMath>
      <w:r w:rsidRPr="00526EF3">
        <w:rPr>
          <w:lang w:val="el-GR"/>
        </w:rPr>
        <w:t xml:space="preserve"> </w:t>
      </w:r>
      <w:r w:rsidR="00526EF3" w:rsidRPr="00526EF3">
        <w:rPr>
          <w:lang w:val="el-GR"/>
        </w:rPr>
        <w:t>Μεταφορά θερμότητας ανά μονάδα επιφάνειας</w:t>
      </w:r>
      <w:r w:rsidRPr="00526EF3">
        <w:rPr>
          <w:lang w:val="el-GR"/>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W</m:t>
                </m:r>
              </m:num>
              <m:den>
                <m:r>
                  <m:rPr>
                    <m:sty m:val="bi"/>
                  </m:rPr>
                  <w:rPr>
                    <w:rFonts w:ascii="Cambria Math" w:hAnsi="Cambria Math"/>
                    <w:lang w:val="en-GB"/>
                  </w:rPr>
                  <m:t>A</m:t>
                </m:r>
              </m:den>
            </m:f>
          </m:e>
        </m:d>
      </m:oMath>
      <w:proofErr w:type="gramStart"/>
      <w:r w:rsidRPr="00526EF3">
        <w:rPr>
          <w:lang w:val="el-GR"/>
        </w:rPr>
        <w:t xml:space="preserve">, </w:t>
      </w:r>
      <w:proofErr w:type="gramEnd"/>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J</m:t>
                </m:r>
              </m:num>
              <m:den>
                <m:r>
                  <m:rPr>
                    <m:sty m:val="bi"/>
                  </m:rPr>
                  <w:rPr>
                    <w:rFonts w:ascii="Cambria Math" w:hAnsi="Cambria Math"/>
                    <w:lang w:val="en-GB"/>
                  </w:rPr>
                  <m:t>A</m:t>
                </m:r>
                <m:r>
                  <m:rPr>
                    <m:sty m:val="p"/>
                  </m:rPr>
                  <w:rPr>
                    <w:rFonts w:ascii="Cambria Math" w:hAnsi="Cambria Math"/>
                    <w:lang w:val="el-GR"/>
                  </w:rPr>
                  <m:t>·</m:t>
                </m:r>
                <m:r>
                  <m:rPr>
                    <m:sty m:val="bi"/>
                  </m:rPr>
                  <w:rPr>
                    <w:rFonts w:ascii="Cambria Math" w:hAnsi="Cambria Math"/>
                    <w:lang w:val="en-GB"/>
                  </w:rPr>
                  <m:t>s</m:t>
                </m:r>
              </m:den>
            </m:f>
          </m:e>
        </m:d>
      </m:oMath>
      <w:r w:rsidRPr="00526EF3">
        <w:rPr>
          <w:lang w:val="el-GR"/>
        </w:rPr>
        <w:t>)</w:t>
      </w:r>
    </w:p>
    <w:p w14:paraId="6CB81A22" w14:textId="77777777" w:rsidR="0034503A" w:rsidRPr="00526EF3" w:rsidRDefault="0034503A" w:rsidP="0034503A">
      <w:pPr>
        <w:spacing w:after="0" w:line="240" w:lineRule="auto"/>
        <w:jc w:val="left"/>
        <w:rPr>
          <w:lang w:val="el-GR"/>
        </w:rPr>
      </w:pPr>
      <m:oMath>
        <m:r>
          <m:rPr>
            <m:sty m:val="b"/>
          </m:rPr>
          <w:rPr>
            <w:rFonts w:ascii="Cambria Math" w:hAnsi="Cambria Math"/>
            <w:lang w:val="en-GB"/>
          </w:rPr>
          <m:t>λ</m:t>
        </m:r>
      </m:oMath>
      <w:r w:rsidRPr="00526EF3">
        <w:rPr>
          <w:lang w:val="el-GR"/>
        </w:rPr>
        <w:t xml:space="preserve"> = </w:t>
      </w:r>
      <w:r w:rsidR="007A7417">
        <w:rPr>
          <w:lang w:val="el-GR"/>
        </w:rPr>
        <w:t>Ο</w:t>
      </w:r>
      <w:r w:rsidR="00C73C5E">
        <w:rPr>
          <w:lang w:val="el-GR"/>
        </w:rPr>
        <w:t xml:space="preserve">λική θερμική αγωγιμότητα του υλικού </w:t>
      </w:r>
      <m:oMath>
        <m:d>
          <m:dPr>
            <m:ctrlPr>
              <w:rPr>
                <w:rFonts w:ascii="Cambria Math" w:hAnsi="Cambria Math"/>
                <w:lang w:val="en-GB"/>
              </w:rPr>
            </m:ctrlPr>
          </m:dPr>
          <m:e>
            <m:f>
              <m:fPr>
                <m:ctrlPr>
                  <w:rPr>
                    <w:rFonts w:ascii="Cambria Math" w:hAnsi="Cambria Math"/>
                    <w:lang w:val="en-GB"/>
                  </w:rPr>
                </m:ctrlPr>
              </m:fPr>
              <m:num>
                <m:r>
                  <m:rPr>
                    <m:sty m:val="b"/>
                  </m:rPr>
                  <w:rPr>
                    <w:rFonts w:ascii="Cambria Math" w:hAnsi="Cambria Math"/>
                    <w:lang w:val="en-GB"/>
                  </w:rPr>
                  <m:t>W</m:t>
                </m:r>
              </m:num>
              <m:den>
                <m:r>
                  <m:rPr>
                    <m:sty m:val="b"/>
                  </m:rPr>
                  <w:rPr>
                    <w:rFonts w:ascii="Cambria Math" w:hAnsi="Cambria Math"/>
                    <w:lang w:val="en-GB"/>
                  </w:rPr>
                  <m:t>m</m:t>
                </m:r>
                <m:r>
                  <m:rPr>
                    <m:sty m:val="p"/>
                  </m:rPr>
                  <w:rPr>
                    <w:rFonts w:ascii="Cambria Math" w:hAnsi="Cambria Math"/>
                    <w:lang w:val="el-GR"/>
                  </w:rPr>
                  <m:t>·</m:t>
                </m:r>
                <m:r>
                  <m:rPr>
                    <m:sty m:val="b"/>
                  </m:rPr>
                  <w:rPr>
                    <w:rFonts w:ascii="Cambria Math" w:hAnsi="Cambria Math"/>
                    <w:lang w:val="en-GB"/>
                  </w:rPr>
                  <m:t>K</m:t>
                </m:r>
              </m:den>
            </m:f>
          </m:e>
        </m:d>
      </m:oMath>
    </w:p>
    <w:p w14:paraId="6DCF6889" w14:textId="77777777" w:rsidR="0034503A" w:rsidRPr="006A43EF" w:rsidRDefault="0034503A" w:rsidP="0034503A">
      <w:pPr>
        <w:spacing w:after="0" w:line="240" w:lineRule="auto"/>
        <w:jc w:val="left"/>
        <w:rPr>
          <w:lang w:val="el-GR"/>
        </w:rPr>
      </w:pPr>
      <w:r w:rsidRPr="000E0BEE">
        <w:rPr>
          <w:b/>
          <w:bCs/>
          <w:lang w:val="en-GB"/>
        </w:rPr>
        <w:t>s</w:t>
      </w:r>
      <w:r w:rsidRPr="006A43EF">
        <w:rPr>
          <w:b/>
          <w:bCs/>
          <w:lang w:val="el-GR"/>
        </w:rPr>
        <w:t xml:space="preserve"> </w:t>
      </w:r>
      <w:r w:rsidR="00526EF3" w:rsidRPr="006A43EF">
        <w:rPr>
          <w:lang w:val="el-GR"/>
        </w:rPr>
        <w:t xml:space="preserve">= </w:t>
      </w:r>
      <w:r w:rsidR="00526EF3" w:rsidRPr="00526EF3">
        <w:rPr>
          <w:lang w:val="el-GR"/>
        </w:rPr>
        <w:t>Πάχος</w:t>
      </w:r>
      <w:r w:rsidR="00526EF3" w:rsidRPr="006A43EF">
        <w:rPr>
          <w:lang w:val="el-GR"/>
        </w:rPr>
        <w:t xml:space="preserve"> </w:t>
      </w:r>
      <w:r w:rsidR="00526EF3" w:rsidRPr="00526EF3">
        <w:rPr>
          <w:lang w:val="el-GR"/>
        </w:rPr>
        <w:t>υλικού</w:t>
      </w:r>
      <w:r w:rsidR="00526EF3" w:rsidRPr="006A43EF">
        <w:rPr>
          <w:lang w:val="el-GR"/>
        </w:rPr>
        <w:t xml:space="preserve"> </w:t>
      </w:r>
      <w:r w:rsidRPr="006A43EF">
        <w:rPr>
          <w:lang w:val="el-GR"/>
        </w:rPr>
        <w:t>(</w:t>
      </w:r>
      <w:r w:rsidRPr="00D93677">
        <w:rPr>
          <w:lang w:val="en-GB"/>
        </w:rPr>
        <w:t>m</w:t>
      </w:r>
      <w:r w:rsidRPr="006A43EF">
        <w:rPr>
          <w:lang w:val="el-GR"/>
        </w:rPr>
        <w:t>)</w:t>
      </w:r>
    </w:p>
    <w:p w14:paraId="48EA360C" w14:textId="77777777" w:rsidR="0034503A" w:rsidRPr="00526EF3" w:rsidRDefault="0034503A" w:rsidP="0034503A">
      <w:pPr>
        <w:spacing w:after="0" w:line="240" w:lineRule="auto"/>
        <w:jc w:val="left"/>
        <w:rPr>
          <w:lang w:val="el-GR"/>
        </w:rPr>
      </w:pPr>
      <w:r w:rsidRPr="000E0BEE">
        <w:rPr>
          <w:b/>
          <w:bCs/>
          <w:lang w:val="en-GB"/>
        </w:rPr>
        <w:t>A</w:t>
      </w:r>
      <w:r w:rsidRPr="00526EF3">
        <w:rPr>
          <w:b/>
          <w:bCs/>
          <w:lang w:val="el-GR"/>
        </w:rPr>
        <w:t xml:space="preserve"> </w:t>
      </w:r>
      <w:r w:rsidR="00526EF3">
        <w:rPr>
          <w:lang w:val="el-GR"/>
        </w:rPr>
        <w:t>=</w:t>
      </w:r>
      <w:r w:rsidR="00526EF3" w:rsidRPr="00526EF3">
        <w:rPr>
          <w:rFonts w:asciiTheme="minorHAnsi" w:hAnsi="Calibri"/>
          <w:color w:val="000000" w:themeColor="text1"/>
          <w:kern w:val="24"/>
          <w:lang w:val="el-GR"/>
        </w:rPr>
        <w:t xml:space="preserve"> </w:t>
      </w:r>
      <w:r w:rsidR="00526EF3" w:rsidRPr="00526EF3">
        <w:rPr>
          <w:lang w:val="el-GR"/>
        </w:rPr>
        <w:t>Επιφάνεια μεταφοράς θερμότητας</w:t>
      </w:r>
      <w:r w:rsidRPr="00526EF3">
        <w:rPr>
          <w:lang w:val="el-GR"/>
        </w:rPr>
        <w:t xml:space="preserve"> (</w:t>
      </w:r>
      <m:oMath>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oMath>
      <w:r w:rsidRPr="00526EF3">
        <w:rPr>
          <w:lang w:val="el-GR"/>
        </w:rPr>
        <w:t>)</w:t>
      </w:r>
    </w:p>
    <w:p w14:paraId="5C2841F3" w14:textId="77777777" w:rsidR="0034503A" w:rsidRPr="00526EF3" w:rsidRDefault="0034503A" w:rsidP="0034503A">
      <w:pPr>
        <w:spacing w:after="0" w:line="240" w:lineRule="auto"/>
        <w:jc w:val="left"/>
        <w:rPr>
          <w:lang w:val="el-GR"/>
        </w:rPr>
      </w:pPr>
      <w:r w:rsidRPr="000E0BEE">
        <w:rPr>
          <w:b/>
          <w:bCs/>
          <w:lang w:val="en-GB"/>
        </w:rPr>
        <w:t>R</w:t>
      </w:r>
      <w:r w:rsidRPr="00526EF3">
        <w:rPr>
          <w:lang w:val="el-GR"/>
        </w:rPr>
        <w:t xml:space="preserve"> = </w:t>
      </w:r>
      <m:oMath>
        <m:f>
          <m:fPr>
            <m:ctrlPr>
              <w:rPr>
                <w:rFonts w:ascii="Cambria Math" w:hAnsi="Cambria Math"/>
                <w:lang w:val="en-GB"/>
              </w:rPr>
            </m:ctrlPr>
          </m:fPr>
          <m:num>
            <m:r>
              <m:rPr>
                <m:sty m:val="bi"/>
              </m:rPr>
              <w:rPr>
                <w:rFonts w:ascii="Cambria Math" w:hAnsi="Cambria Math"/>
                <w:lang w:val="en-GB"/>
              </w:rPr>
              <m:t>s</m:t>
            </m:r>
          </m:num>
          <m:den>
            <m:r>
              <m:rPr>
                <m:sty m:val="bi"/>
              </m:rPr>
              <w:rPr>
                <w:rFonts w:ascii="Cambria Math" w:hAnsi="Cambria Math"/>
                <w:lang w:val="en-GB"/>
              </w:rPr>
              <m:t>λ</m:t>
            </m:r>
          </m:den>
        </m:f>
      </m:oMath>
      <w:r w:rsidR="00526EF3" w:rsidRPr="00526EF3">
        <w:rPr>
          <w:lang w:val="el-GR"/>
        </w:rPr>
        <w:t xml:space="preserve"> = Θερμική αντίσταση</w:t>
      </w:r>
      <w:r w:rsidRPr="00526EF3">
        <w:rPr>
          <w:lang w:val="el-GR"/>
        </w:rPr>
        <w:t xml:space="preserve"> (</w:t>
      </w:r>
      <m:oMath>
        <m:f>
          <m:fPr>
            <m:ctrlPr>
              <w:rPr>
                <w:rFonts w:ascii="Cambria Math" w:hAnsi="Cambria Math"/>
                <w:lang w:val="en-GB"/>
              </w:rPr>
            </m:ctrlPr>
          </m:fPr>
          <m:num>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l-GR"/>
              </w:rPr>
              <m:t>·</m:t>
            </m:r>
            <m:r>
              <m:rPr>
                <m:sty m:val="bi"/>
              </m:rPr>
              <w:rPr>
                <w:rFonts w:ascii="Cambria Math" w:hAnsi="Cambria Math"/>
                <w:lang w:val="en-GB"/>
              </w:rPr>
              <m:t>K</m:t>
            </m:r>
          </m:num>
          <m:den>
            <m:r>
              <m:rPr>
                <m:sty m:val="bi"/>
              </m:rPr>
              <w:rPr>
                <w:rFonts w:ascii="Cambria Math" w:hAnsi="Cambria Math"/>
                <w:lang w:val="en-GB"/>
              </w:rPr>
              <m:t>W</m:t>
            </m:r>
          </m:den>
        </m:f>
        <m:r>
          <m:rPr>
            <m:sty m:val="p"/>
          </m:rPr>
          <w:rPr>
            <w:rFonts w:ascii="Cambria Math" w:hAnsi="Cambria Math"/>
            <w:lang w:val="el-GR"/>
          </w:rPr>
          <m:t>)</m:t>
        </m:r>
      </m:oMath>
    </w:p>
    <w:p w14:paraId="0F76EE15" w14:textId="77777777" w:rsidR="0034503A" w:rsidRPr="00526EF3" w:rsidRDefault="0034503A" w:rsidP="0034503A">
      <w:pPr>
        <w:spacing w:after="0" w:line="240" w:lineRule="auto"/>
        <w:jc w:val="left"/>
        <w:rPr>
          <w:lang w:val="el-GR"/>
        </w:rPr>
      </w:pPr>
      <w:r w:rsidRPr="000E0BEE">
        <w:rPr>
          <w:b/>
          <w:bCs/>
          <w:lang w:val="en-GB"/>
        </w:rPr>
        <w:t>U</w:t>
      </w:r>
      <w:r w:rsidRPr="00526EF3">
        <w:rPr>
          <w:lang w:val="el-GR"/>
        </w:rPr>
        <w:t xml:space="preserve"> =</w:t>
      </w:r>
      <w:r w:rsidR="00526EF3">
        <w:rPr>
          <w:lang w:val="en-GB"/>
        </w:rPr>
        <w:t> </w:t>
      </w:r>
      <w:r w:rsidR="00526EF3" w:rsidRPr="00526EF3">
        <w:rPr>
          <w:lang w:val="el-GR"/>
        </w:rPr>
        <w:t>Συντελεστής μεταφοράς θερμότητας ή θερμικής διαπερατότητας</w:t>
      </w:r>
      <w:r w:rsidRPr="00526EF3">
        <w:rPr>
          <w:lang w:val="el-GR"/>
        </w:rPr>
        <w:t xml:space="preserve"> </w:t>
      </w:r>
      <m:oMath>
        <m:d>
          <m:dPr>
            <m:ctrlPr>
              <w:rPr>
                <w:rFonts w:ascii="Cambria Math" w:hAnsi="Cambria Math"/>
                <w:lang w:val="en-GB"/>
              </w:rPr>
            </m:ctrlPr>
          </m:dPr>
          <m:e>
            <m:f>
              <m:fPr>
                <m:ctrlPr>
                  <w:rPr>
                    <w:rFonts w:ascii="Cambria Math" w:hAnsi="Cambria Math"/>
                    <w:lang w:val="en-GB"/>
                  </w:rPr>
                </m:ctrlPr>
              </m:fPr>
              <m:num>
                <m:r>
                  <m:rPr>
                    <m:sty m:val="bi"/>
                  </m:rPr>
                  <w:rPr>
                    <w:rFonts w:ascii="Cambria Math" w:hAnsi="Cambria Math"/>
                    <w:lang w:val="en-GB"/>
                  </w:rPr>
                  <m:t>W</m:t>
                </m:r>
              </m:num>
              <m:den>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l-GR"/>
                  </w:rPr>
                  <m:t>·</m:t>
                </m:r>
                <m:r>
                  <m:rPr>
                    <m:sty m:val="bi"/>
                  </m:rPr>
                  <w:rPr>
                    <w:rFonts w:ascii="Cambria Math" w:hAnsi="Cambria Math"/>
                    <w:lang w:val="en-GB"/>
                  </w:rPr>
                  <m:t>K</m:t>
                </m:r>
              </m:den>
            </m:f>
          </m:e>
        </m:d>
      </m:oMath>
    </w:p>
    <w:p w14:paraId="60985732" w14:textId="77777777" w:rsidR="0034503A" w:rsidRPr="00526EF3" w:rsidRDefault="0034503A" w:rsidP="0034503A">
      <w:pPr>
        <w:spacing w:after="0" w:line="240" w:lineRule="auto"/>
        <w:jc w:val="left"/>
        <w:rPr>
          <w:lang w:val="el-GR"/>
        </w:rPr>
      </w:pPr>
      <w:proofErr w:type="gramStart"/>
      <w:r w:rsidRPr="000E0BEE">
        <w:rPr>
          <w:b/>
          <w:bCs/>
          <w:lang w:val="en-GB"/>
        </w:rPr>
        <w:t>dT</w:t>
      </w:r>
      <w:proofErr w:type="gramEnd"/>
      <w:r w:rsidRPr="00526EF3">
        <w:rPr>
          <w:lang w:val="el-GR"/>
        </w:rPr>
        <w:t xml:space="preserve"> = </w:t>
      </w:r>
      <m:oMath>
        <m:sSub>
          <m:sSubPr>
            <m:ctrlPr>
              <w:rPr>
                <w:rFonts w:ascii="Cambria Math" w:hAnsi="Cambria Math"/>
                <w:lang w:val="en-GB"/>
              </w:rPr>
            </m:ctrlPr>
          </m:sSubPr>
          <m:e>
            <m:r>
              <m:rPr>
                <m:sty m:val="bi"/>
              </m:rPr>
              <w:rPr>
                <w:rFonts w:ascii="Cambria Math" w:hAnsi="Cambria Math"/>
                <w:lang w:val="en-GB"/>
              </w:rPr>
              <m:t>T</m:t>
            </m:r>
          </m:e>
          <m:sub>
            <m:r>
              <m:rPr>
                <m:sty m:val="b"/>
              </m:rPr>
              <w:rPr>
                <w:rFonts w:ascii="Cambria Math" w:hAnsi="Cambria Math"/>
                <w:lang w:val="en-GB"/>
              </w:rPr>
              <m:t>1</m:t>
            </m:r>
          </m:sub>
        </m:sSub>
        <m:r>
          <m:rPr>
            <m:sty m:val="p"/>
          </m:rPr>
          <w:rPr>
            <w:rFonts w:ascii="Cambria Math" w:hAnsi="Cambria Math"/>
            <w:lang w:val="el-GR"/>
          </w:rPr>
          <m:t>-</m:t>
        </m:r>
        <m:sSub>
          <m:sSubPr>
            <m:ctrlPr>
              <w:rPr>
                <w:rFonts w:ascii="Cambria Math" w:hAnsi="Cambria Math"/>
                <w:lang w:val="en-GB"/>
              </w:rPr>
            </m:ctrlPr>
          </m:sSubPr>
          <m:e>
            <m:r>
              <m:rPr>
                <m:sty m:val="bi"/>
              </m:rPr>
              <w:rPr>
                <w:rFonts w:ascii="Cambria Math" w:hAnsi="Cambria Math"/>
                <w:lang w:val="en-GB"/>
              </w:rPr>
              <m:t>T</m:t>
            </m:r>
          </m:e>
          <m:sub>
            <m:r>
              <m:rPr>
                <m:sty m:val="b"/>
              </m:rPr>
              <w:rPr>
                <w:rFonts w:ascii="Cambria Math" w:hAnsi="Cambria Math"/>
                <w:lang w:val="en-GB"/>
              </w:rPr>
              <m:t>2</m:t>
            </m:r>
          </m:sub>
        </m:sSub>
        <m:r>
          <m:rPr>
            <m:sty m:val="p"/>
          </m:rPr>
          <w:rPr>
            <w:rFonts w:ascii="Cambria Math" w:hAnsi="Cambria Math"/>
            <w:lang w:val="en-GB"/>
          </w:rPr>
          <m:t> </m:t>
        </m:r>
      </m:oMath>
      <w:r w:rsidRPr="00526EF3">
        <w:rPr>
          <w:lang w:val="el-GR"/>
        </w:rPr>
        <w:t xml:space="preserve">= </w:t>
      </w:r>
      <w:r w:rsidR="00C73C5E" w:rsidRPr="00C73C5E">
        <w:rPr>
          <w:lang w:val="el-GR"/>
        </w:rPr>
        <w:t xml:space="preserve">Θερμοβαθμίδα </w:t>
      </w:r>
      <w:r w:rsidR="00526EF3" w:rsidRPr="00526EF3">
        <w:rPr>
          <w:lang w:val="el-GR"/>
        </w:rPr>
        <w:t>- διαφορά σε σχέση με το υλικό</w:t>
      </w:r>
      <w:r w:rsidRPr="00526EF3">
        <w:rPr>
          <w:lang w:val="el-GR"/>
        </w:rPr>
        <w:t xml:space="preserve"> (°</w:t>
      </w:r>
      <w:r w:rsidRPr="00D93677">
        <w:rPr>
          <w:lang w:val="en-GB"/>
        </w:rPr>
        <w:t>C</w:t>
      </w:r>
      <w:r w:rsidRPr="00526EF3">
        <w:rPr>
          <w:lang w:val="el-GR"/>
        </w:rPr>
        <w:t>,</w:t>
      </w:r>
      <w:r w:rsidRPr="00D93677">
        <w:rPr>
          <w:lang w:val="en-GB"/>
        </w:rPr>
        <w:t> </w:t>
      </w:r>
      <w:r w:rsidRPr="00526EF3">
        <w:rPr>
          <w:lang w:val="el-GR"/>
        </w:rPr>
        <w:t>°</w:t>
      </w:r>
      <w:r w:rsidRPr="00D93677">
        <w:rPr>
          <w:lang w:val="en-GB"/>
        </w:rPr>
        <w:t>F</w:t>
      </w:r>
      <w:r w:rsidRPr="00526EF3">
        <w:rPr>
          <w:lang w:val="el-GR"/>
        </w:rPr>
        <w:t>).</w:t>
      </w:r>
    </w:p>
    <w:p w14:paraId="4F560283" w14:textId="77777777" w:rsidR="0034503A" w:rsidRDefault="0034503A" w:rsidP="00526EF3">
      <w:pPr>
        <w:spacing w:after="0" w:line="240" w:lineRule="auto"/>
        <w:jc w:val="left"/>
        <w:rPr>
          <w:rFonts w:eastAsiaTheme="majorEastAsia" w:cstheme="majorBidi"/>
          <w:b/>
          <w:bCs/>
          <w:color w:val="538135"/>
          <w:sz w:val="28"/>
          <w:szCs w:val="24"/>
          <w:lang w:val="el-GR"/>
        </w:rPr>
      </w:pPr>
    </w:p>
    <w:p w14:paraId="31AB4444" w14:textId="77777777" w:rsidR="00526EF3" w:rsidRPr="00526EF3" w:rsidRDefault="00526EF3" w:rsidP="00526EF3">
      <w:pPr>
        <w:spacing w:after="0" w:line="240" w:lineRule="auto"/>
        <w:jc w:val="left"/>
        <w:rPr>
          <w:rFonts w:eastAsiaTheme="majorEastAsia" w:cstheme="majorBidi"/>
          <w:b/>
          <w:bCs/>
          <w:color w:val="538135"/>
          <w:sz w:val="28"/>
          <w:szCs w:val="24"/>
          <w:lang w:val="el-GR"/>
        </w:rPr>
      </w:pPr>
    </w:p>
    <w:p w14:paraId="1266B508" w14:textId="77777777" w:rsidR="0034503A" w:rsidRPr="00CB7EBC" w:rsidRDefault="00CB7EBC" w:rsidP="00CB7EBC">
      <w:pPr>
        <w:spacing w:line="240" w:lineRule="auto"/>
        <w:jc w:val="left"/>
        <w:rPr>
          <w:lang w:val="el-GR"/>
        </w:rPr>
      </w:pPr>
      <w:r w:rsidRPr="00CB7EBC">
        <w:rPr>
          <w:lang w:val="el-GR"/>
        </w:rPr>
        <w:t>Αναπτύσσοντας τον τύπο, θα εκφραζόταν ως εξής</w:t>
      </w:r>
      <w:r w:rsidR="0034503A" w:rsidRPr="00CB7EBC">
        <w:rPr>
          <w:lang w:val="el-GR"/>
        </w:rPr>
        <w:t xml:space="preserve">: </w:t>
      </w:r>
    </w:p>
    <w:p w14:paraId="093B9C99" w14:textId="77777777" w:rsidR="0034503A" w:rsidRPr="00CB7EBC" w:rsidRDefault="0034503A" w:rsidP="0034503A">
      <w:pPr>
        <w:spacing w:after="0" w:line="240" w:lineRule="auto"/>
        <w:jc w:val="left"/>
        <w:rPr>
          <w:rFonts w:eastAsiaTheme="majorEastAsia" w:cstheme="majorBidi"/>
          <w:b/>
          <w:bCs/>
          <w:color w:val="538135"/>
          <w:sz w:val="28"/>
          <w:szCs w:val="24"/>
          <w:lang w:val="el-GR"/>
        </w:rPr>
      </w:pPr>
    </w:p>
    <w:p w14:paraId="4EF33EE5" w14:textId="77777777" w:rsidR="0034503A" w:rsidRPr="004E7B8C" w:rsidRDefault="00EE2332" w:rsidP="0034503A">
      <w:pPr>
        <w:jc w:val="left"/>
        <w:rPr>
          <w:iCs/>
          <w:lang w:val="fr-FR"/>
        </w:rPr>
      </w:pPr>
      <w:r>
        <w:rPr>
          <w:noProof/>
          <w:lang w:val="es-ES"/>
        </w:rPr>
        <w:pict w14:anchorId="405BA6AF">
          <v:rect id="Rectángulo 62" o:spid="_x0000_s1078" style="position:absolute;margin-left:-2.4pt;margin-top:-1.95pt;width:152.4pt;height:28.2pt;z-index:25171560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" filled="f" strokecolor="black [3200]">
            <v:stroke joinstyle="round"/>
          </v:rect>
        </w:pict>
      </w:r>
      <w:r w:rsidR="0034503A" w:rsidRPr="004E7B8C">
        <w:rPr>
          <w:lang w:val="fr-FR"/>
        </w:rPr>
        <w:t xml:space="preserve">Q </w:t>
      </w:r>
      <m:oMath>
        <m:r>
          <m:rPr>
            <m:sty m:val="p"/>
          </m:rPr>
          <w:rPr>
            <w:rFonts w:ascii="Cambria Math" w:hAnsi="Cambria Math"/>
            <w:lang w:val="fr-FR"/>
          </w:rPr>
          <m:t>=</m:t>
        </m:r>
        <m:r>
          <w:rPr>
            <w:rFonts w:ascii="Cambria Math" w:hAnsi="Cambria Math"/>
            <w:lang w:val="en-GB"/>
          </w:rPr>
          <m:t>U</m:t>
        </m:r>
        <m:r>
          <m:rPr>
            <m:sty m:val="p"/>
          </m:rPr>
          <w:rPr>
            <w:rFonts w:ascii="Cambria Math" w:hAnsi="Cambria Math"/>
            <w:lang w:val="fr-FR"/>
          </w:rPr>
          <m:t>·</m:t>
        </m:r>
        <m:r>
          <w:rPr>
            <w:rFonts w:ascii="Cambria Math" w:hAnsi="Cambria Math"/>
            <w:lang w:val="en-GB"/>
          </w:rPr>
          <m:t>A</m:t>
        </m:r>
        <m:r>
          <m:rPr>
            <m:sty m:val="p"/>
          </m:rPr>
          <w:rPr>
            <w:rFonts w:ascii="Cambria Math" w:hAnsi="Cambria Math"/>
            <w:lang w:val="fr-FR"/>
          </w:rPr>
          <m:t>·</m:t>
        </m:r>
        <m:r>
          <w:rPr>
            <w:rFonts w:ascii="Cambria Math" w:hAnsi="Cambria Math"/>
            <w:lang w:val="en-GB"/>
          </w:rPr>
          <m:t>dT</m:t>
        </m:r>
        <m:r>
          <m:rPr>
            <m:sty m:val="p"/>
          </m:rPr>
          <w:rPr>
            <w:rFonts w:ascii="Cambria Math" w:hAnsi="Cambria Math"/>
            <w:lang w:val="fr-FR"/>
          </w:rPr>
          <m:t>=</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fr-FR"/>
                  </w:rPr>
                  <m:t>1</m:t>
                </m:r>
              </m:num>
              <m:den>
                <m:r>
                  <w:rPr>
                    <w:rFonts w:ascii="Cambria Math" w:hAnsi="Cambria Math"/>
                    <w:lang w:val="en-GB"/>
                  </w:rPr>
                  <m:t>R</m:t>
                </m:r>
              </m:den>
            </m:f>
          </m:e>
        </m:d>
        <m:r>
          <m:rPr>
            <m:sty m:val="p"/>
          </m:rPr>
          <w:rPr>
            <w:rFonts w:ascii="Cambria Math" w:hAnsi="Cambria Math"/>
            <w:lang w:val="fr-FR"/>
          </w:rPr>
          <m:t>·</m:t>
        </m:r>
        <m:r>
          <w:rPr>
            <w:rFonts w:ascii="Cambria Math" w:hAnsi="Cambria Math"/>
            <w:lang w:val="en-GB"/>
          </w:rPr>
          <m:t>A</m:t>
        </m:r>
        <m:r>
          <m:rPr>
            <m:sty m:val="p"/>
          </m:rPr>
          <w:rPr>
            <w:rFonts w:ascii="Cambria Math" w:hAnsi="Cambria Math"/>
            <w:lang w:val="fr-FR"/>
          </w:rPr>
          <m:t>·</m:t>
        </m:r>
        <m:r>
          <w:rPr>
            <w:rFonts w:ascii="Cambria Math" w:hAnsi="Cambria Math"/>
            <w:lang w:val="en-GB"/>
          </w:rPr>
          <m:t>dT</m:t>
        </m:r>
      </m:oMath>
      <w:r w:rsidR="0034503A" w:rsidRPr="004E7B8C">
        <w:rPr>
          <w:rFonts w:eastAsiaTheme="minorEastAsia"/>
          <w:iCs/>
          <w:lang w:val="fr-FR"/>
        </w:rPr>
        <w:t xml:space="preserve">                   </w:t>
      </w:r>
      <w:r w:rsidR="0034503A" w:rsidRPr="004E7B8C">
        <w:rPr>
          <w:iCs/>
          <w:lang w:val="fr-FR"/>
        </w:rPr>
        <w:t xml:space="preserve">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0034503A" w:rsidRPr="004E7B8C">
        <w:rPr>
          <w:iCs/>
          <w:lang w:val="fr-FR"/>
        </w:rPr>
        <w:t xml:space="preserve"> </w:t>
      </w:r>
      <m:oMath>
        <m:r>
          <w:rPr>
            <w:rFonts w:ascii="Cambria Math" w:hAnsi="Cambria Math"/>
            <w:lang w:val="fr-FR"/>
          </w:rPr>
          <m:t>=</m:t>
        </m:r>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fr-FR"/>
                  </w:rPr>
                  <m:t>1</m:t>
                </m:r>
              </m:num>
              <m:den>
                <m:r>
                  <w:rPr>
                    <w:rFonts w:ascii="Cambria Math" w:hAnsi="Cambria Math"/>
                    <w:lang w:val="es-ES"/>
                  </w:rPr>
                  <m:t>R</m:t>
                </m:r>
              </m:den>
            </m:f>
          </m:e>
        </m:d>
        <m:r>
          <w:rPr>
            <w:rFonts w:ascii="Cambria Math" w:hAnsi="Cambria Math"/>
            <w:lang w:val="fr-FR"/>
          </w:rPr>
          <m:t>·</m:t>
        </m:r>
        <m:r>
          <w:rPr>
            <w:rFonts w:ascii="Cambria Math" w:hAnsi="Cambria Math"/>
            <w:lang w:val="es-ES"/>
          </w:rPr>
          <m:t>dT</m:t>
        </m:r>
        <m:r>
          <w:rPr>
            <w:rFonts w:ascii="Cambria Math" w:hAnsi="Cambria Math"/>
            <w:lang w:val="fr-FR"/>
          </w:rPr>
          <m:t>=(</m:t>
        </m:r>
        <m:f>
          <m:fPr>
            <m:ctrlPr>
              <w:rPr>
                <w:rFonts w:ascii="Cambria Math" w:hAnsi="Cambria Math"/>
                <w:i/>
                <w:iCs/>
                <w:lang w:val="es-ES"/>
              </w:rPr>
            </m:ctrlPr>
          </m:fPr>
          <m:num>
            <m:r>
              <w:rPr>
                <w:rFonts w:ascii="Cambria Math" w:hAnsi="Cambria Math"/>
                <w:lang w:val="fr-FR"/>
              </w:rPr>
              <m:t>1</m:t>
            </m:r>
          </m:num>
          <m:den>
            <m:f>
              <m:fPr>
                <m:ctrlPr>
                  <w:rPr>
                    <w:rFonts w:ascii="Cambria Math" w:hAnsi="Cambria Math"/>
                    <w:i/>
                    <w:iCs/>
                    <w:lang w:val="es-ES"/>
                  </w:rPr>
                </m:ctrlPr>
              </m:fPr>
              <m:num>
                <m:r>
                  <w:rPr>
                    <w:rFonts w:ascii="Cambria Math" w:hAnsi="Cambria Math"/>
                    <w:lang w:val="es-ES"/>
                  </w:rPr>
                  <m:t>s</m:t>
                </m:r>
              </m:num>
              <m:den>
                <m:r>
                  <m:rPr>
                    <m:sty m:val="p"/>
                  </m:rPr>
                  <w:rPr>
                    <w:rFonts w:ascii="Cambria Math" w:hAnsi="Cambria Math"/>
                    <w:lang w:val="el-GR"/>
                  </w:rPr>
                  <m:t>λ</m:t>
                </m:r>
              </m:den>
            </m:f>
          </m:den>
        </m:f>
        <m:r>
          <w:rPr>
            <w:rFonts w:ascii="Cambria Math" w:hAnsi="Cambria Math"/>
            <w:lang w:val="fr-FR"/>
          </w:rPr>
          <m:t>)·</m:t>
        </m:r>
        <m:sSub>
          <m:sSubPr>
            <m:ctrlPr>
              <w:rPr>
                <w:rFonts w:ascii="Cambria Math" w:hAnsi="Cambria Math"/>
                <w:i/>
                <w:iCs/>
                <w:lang w:val="es-ES"/>
              </w:rPr>
            </m:ctrlPr>
          </m:sSubPr>
          <m:e>
            <m:r>
              <w:rPr>
                <w:rFonts w:ascii="Cambria Math" w:hAnsi="Cambria Math"/>
                <w:lang w:val="fr-FR"/>
              </w:rPr>
              <m:t>(</m:t>
            </m:r>
            <m:r>
              <w:rPr>
                <w:rFonts w:ascii="Cambria Math" w:hAnsi="Cambria Math"/>
                <w:lang w:val="es-ES"/>
              </w:rPr>
              <m:t>T</m:t>
            </m:r>
          </m:e>
          <m:sub>
            <m:r>
              <w:rPr>
                <w:rFonts w:ascii="Cambria Math" w:hAnsi="Cambria Math"/>
                <w:lang w:val="fr-FR"/>
              </w:rPr>
              <m:t>1</m:t>
            </m:r>
          </m:sub>
        </m:sSub>
        <m:r>
          <w:rPr>
            <w:rFonts w:ascii="Cambria Math" w:hAnsi="Cambria Math"/>
            <w:lang w:val="fr-FR"/>
          </w:rPr>
          <m:t>-</m:t>
        </m:r>
        <m:sSub>
          <m:sSubPr>
            <m:ctrlPr>
              <w:rPr>
                <w:rFonts w:ascii="Cambria Math" w:hAnsi="Cambria Math"/>
                <w:i/>
                <w:iCs/>
                <w:lang w:val="es-ES"/>
              </w:rPr>
            </m:ctrlPr>
          </m:sSubPr>
          <m:e>
            <m:r>
              <w:rPr>
                <w:rFonts w:ascii="Cambria Math" w:hAnsi="Cambria Math"/>
                <w:lang w:val="es-ES"/>
              </w:rPr>
              <m:t>T</m:t>
            </m:r>
          </m:e>
          <m:sub>
            <m:r>
              <w:rPr>
                <w:rFonts w:ascii="Cambria Math" w:hAnsi="Cambria Math"/>
                <w:lang w:val="fr-FR"/>
              </w:rPr>
              <m:t>2</m:t>
            </m:r>
          </m:sub>
        </m:sSub>
        <m:r>
          <w:rPr>
            <w:rFonts w:ascii="Cambria Math" w:hAnsi="Cambria Math"/>
            <w:lang w:val="fr-FR"/>
          </w:rPr>
          <m:t>)</m:t>
        </m:r>
      </m:oMath>
    </w:p>
    <w:p w14:paraId="64C0C290" w14:textId="77777777" w:rsidR="0034503A" w:rsidRPr="00E63BC6" w:rsidRDefault="00CB7EBC" w:rsidP="00CB7EBC">
      <w:pPr>
        <w:spacing w:line="240" w:lineRule="auto"/>
        <w:jc w:val="left"/>
        <w:rPr>
          <w:lang w:val="el-GR"/>
        </w:rPr>
      </w:pPr>
      <w:r w:rsidRPr="00CB7EBC">
        <w:rPr>
          <w:lang w:val="el-GR"/>
        </w:rPr>
        <w:t>Στη</w:t>
      </w:r>
      <w:r w:rsidRPr="00E63BC6">
        <w:rPr>
          <w:lang w:val="el-GR"/>
        </w:rPr>
        <w:t xml:space="preserve"> </w:t>
      </w:r>
      <w:r w:rsidRPr="00CB7EBC">
        <w:rPr>
          <w:lang w:val="el-GR"/>
        </w:rPr>
        <w:t>συνέχεια</w:t>
      </w:r>
      <w:r w:rsidRPr="00E63BC6">
        <w:rPr>
          <w:lang w:val="el-GR"/>
        </w:rPr>
        <w:t xml:space="preserve">, </w:t>
      </w:r>
      <w:r w:rsidRPr="00CB7EBC">
        <w:rPr>
          <w:lang w:val="el-GR"/>
        </w:rPr>
        <w:t>η</w:t>
      </w:r>
      <w:r w:rsidRPr="00E63BC6">
        <w:rPr>
          <w:lang w:val="el-GR"/>
        </w:rPr>
        <w:t xml:space="preserve"> </w:t>
      </w:r>
      <w:r w:rsidRPr="00CB7EBC">
        <w:rPr>
          <w:lang w:val="el-GR"/>
        </w:rPr>
        <w:t>μεταφορά</w:t>
      </w:r>
      <w:r w:rsidRPr="00E63BC6">
        <w:rPr>
          <w:lang w:val="el-GR"/>
        </w:rPr>
        <w:t xml:space="preserve"> </w:t>
      </w:r>
      <w:r w:rsidRPr="00CB7EBC">
        <w:rPr>
          <w:lang w:val="el-GR"/>
        </w:rPr>
        <w:t>θερμότητας</w:t>
      </w:r>
      <w:r w:rsidRPr="00E63BC6">
        <w:rPr>
          <w:lang w:val="el-GR"/>
        </w:rPr>
        <w:t xml:space="preserve"> </w:t>
      </w:r>
      <w:r w:rsidRPr="00CB7EBC">
        <w:rPr>
          <w:lang w:val="el-GR"/>
        </w:rPr>
        <w:t>για</w:t>
      </w:r>
      <w:r w:rsidRPr="00E63BC6">
        <w:rPr>
          <w:lang w:val="el-GR"/>
        </w:rPr>
        <w:t xml:space="preserve"> </w:t>
      </w:r>
      <w:r w:rsidRPr="00CB7EBC">
        <w:rPr>
          <w:lang w:val="el-GR"/>
        </w:rPr>
        <w:t>κάθε</w:t>
      </w:r>
      <w:r w:rsidRPr="00E63BC6">
        <w:rPr>
          <w:lang w:val="el-GR"/>
        </w:rPr>
        <w:t xml:space="preserve"> </w:t>
      </w:r>
      <w:r w:rsidR="00E63BC6">
        <w:rPr>
          <w:lang w:val="el-GR"/>
        </w:rPr>
        <w:t>κατασκευασ</w:t>
      </w:r>
      <w:r w:rsidRPr="00CB7EBC">
        <w:rPr>
          <w:lang w:val="el-GR"/>
        </w:rPr>
        <w:t>τική</w:t>
      </w:r>
      <w:r w:rsidRPr="00E63BC6">
        <w:rPr>
          <w:lang w:val="el-GR"/>
        </w:rPr>
        <w:t xml:space="preserve"> </w:t>
      </w:r>
      <w:r w:rsidRPr="00CB7EBC">
        <w:rPr>
          <w:lang w:val="el-GR"/>
        </w:rPr>
        <w:t>λύση</w:t>
      </w:r>
      <w:r w:rsidRPr="00E63BC6">
        <w:rPr>
          <w:lang w:val="el-GR"/>
        </w:rPr>
        <w:t xml:space="preserve"> </w:t>
      </w:r>
      <w:r w:rsidRPr="00CB7EBC">
        <w:rPr>
          <w:lang w:val="el-GR"/>
        </w:rPr>
        <w:t>θα</w:t>
      </w:r>
      <w:r w:rsidRPr="00E63BC6">
        <w:rPr>
          <w:lang w:val="el-GR"/>
        </w:rPr>
        <w:t xml:space="preserve"> </w:t>
      </w:r>
      <w:r w:rsidRPr="00CB7EBC">
        <w:rPr>
          <w:lang w:val="el-GR"/>
        </w:rPr>
        <w:t>ήταν</w:t>
      </w:r>
      <w:r w:rsidRPr="00E63BC6">
        <w:rPr>
          <w:lang w:val="el-GR"/>
        </w:rPr>
        <w:t xml:space="preserve"> </w:t>
      </w:r>
      <w:r w:rsidRPr="00CB7EBC">
        <w:rPr>
          <w:lang w:val="el-GR"/>
        </w:rPr>
        <w:t>η</w:t>
      </w:r>
      <w:r w:rsidRPr="00E63BC6">
        <w:rPr>
          <w:lang w:val="el-GR"/>
        </w:rPr>
        <w:t xml:space="preserve"> </w:t>
      </w:r>
      <w:r w:rsidRPr="00CB7EBC">
        <w:rPr>
          <w:lang w:val="el-GR"/>
        </w:rPr>
        <w:t>ακόλουθη</w:t>
      </w:r>
      <w:r w:rsidR="0034503A" w:rsidRPr="00E63BC6">
        <w:rPr>
          <w:lang w:val="el-GR"/>
        </w:rPr>
        <w:t>:</w:t>
      </w:r>
    </w:p>
    <w:p w14:paraId="51F4F351" w14:textId="77777777" w:rsidR="0034503A" w:rsidRPr="00E63BC6" w:rsidRDefault="0034503A" w:rsidP="0034503A">
      <w:pPr>
        <w:spacing w:after="0" w:line="240" w:lineRule="auto"/>
        <w:jc w:val="left"/>
        <w:rPr>
          <w:lang w:val="el-GR"/>
        </w:rPr>
      </w:pPr>
    </w:p>
    <w:p w14:paraId="3D273E92" w14:textId="77777777" w:rsidR="0034503A" w:rsidRDefault="00E63BC6" w:rsidP="0034503A">
      <w:pPr>
        <w:pStyle w:val="ListParagraph"/>
        <w:numPr>
          <w:ilvl w:val="0"/>
          <w:numId w:val="21"/>
        </w:numPr>
        <w:spacing w:after="0" w:line="240" w:lineRule="auto"/>
        <w:jc w:val="left"/>
        <w:rPr>
          <w:lang w:val="en-GB"/>
        </w:rPr>
      </w:pPr>
      <w:r>
        <w:rPr>
          <w:lang w:val="el-GR"/>
        </w:rPr>
        <w:t>Κεραμική</w:t>
      </w:r>
    </w:p>
    <w:p w14:paraId="25984035" w14:textId="77777777" w:rsidR="0034503A" w:rsidRPr="0010235A" w:rsidRDefault="00EE2332" w:rsidP="0034503A">
      <w:pPr>
        <w:spacing w:after="0" w:line="240" w:lineRule="auto"/>
        <w:ind w:left="360"/>
        <w:jc w:val="left"/>
        <w:rPr>
          <w:lang w:val="en-GB"/>
        </w:rPr>
      </w:pPr>
      <w:r>
        <w:rPr>
          <w:noProof/>
        </w:rPr>
        <w:pict w14:anchorId="17165BF2">
          <v:group id="_x0000_s1060" style="position:absolute;left:0;text-align:left;margin-left:0;margin-top:10.05pt;width:110.2pt;height:97.95pt;z-index:251718678;mso-position-horizontal-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">
            <v:group id="Group 25" o:spid="_x0000_s1061"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26" o:spid="_x0000_s1062"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" strokecolor="black [3213]">
                <v:fill r:id="rId20" o:title="Papel seda rosa" recolor="t" type="tile"/>
                <v:shadow color="#e7e6e6 [3214]"/>
              </v:rect>
              <v:rect id="Rectangle 27" o:spid="_x0000_s1063"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" strokecolor="black [3213]">
                <v:fill r:id="rId21" o:title="Papel carta" recolor="t" type="tile"/>
                <v:shadow color="#e7e6e6 [3214]"/>
              </v:rect>
              <v:rect id="Rectangle 28" o:spid="_x0000_s1064"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" strokecolor="black [3213]">
                <v:fill r:id="rId22" o:title="Mármol blanco" recolor="t" type="tile"/>
                <v:shadow color="#e7e6e6 [3214]"/>
              </v:rect>
            </v:group>
            <v:shape id="Text Box 29" o:spid="_x0000_s1065" type="#_x0000_t202" style="position:absolute;left:125;top:295;width:205;height:22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" filled="f" fillcolor="#2c567a [3204]" stroked="f" strokecolor="black [3213]">
              <v:shadow color="#e7e6e6 [3214]"/>
              <v:textbox style="mso-fit-shape-to-text:t">
                <w:txbxContent>
                  <w:p w14:paraId="76DE7C23" w14:textId="77777777" w:rsidR="00A40B78" w:rsidRDefault="00A40B78"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w:r>
    </w:p>
    <w:p w14:paraId="5CE3EA93" w14:textId="77777777" w:rsidR="0034503A" w:rsidRDefault="0034503A" w:rsidP="0034503A">
      <w:pPr>
        <w:spacing w:after="0" w:line="240" w:lineRule="auto"/>
        <w:jc w:val="left"/>
        <w:rPr>
          <w:i/>
          <w:iCs/>
          <w:lang w:val="es-ES"/>
        </w:rPr>
      </w:pPr>
    </w:p>
    <w:p w14:paraId="2EAAE185" w14:textId="77777777" w:rsidR="0034503A" w:rsidRPr="004E7B8C" w:rsidRDefault="0034503A" w:rsidP="0034503A">
      <w:pPr>
        <w:spacing w:after="0" w:line="240" w:lineRule="auto"/>
        <w:ind w:left="720"/>
        <w:jc w:val="left"/>
        <w:rPr>
          <w:rFonts w:eastAsiaTheme="minorEastAsia"/>
          <w:i/>
          <w:iCs/>
          <w:lang w:val="fr-FR"/>
        </w:rPr>
      </w:pPr>
      <w:r w:rsidRPr="004E7B8C">
        <w:rPr>
          <w:i/>
          <w:iCs/>
          <w:lang w:val="fr-FR"/>
        </w:rPr>
        <w:t xml:space="preserve">      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4E7B8C">
        <w:rPr>
          <w:i/>
          <w:iCs/>
          <w:lang w:val="fr-FR"/>
        </w:rPr>
        <w:t xml:space="preserve"> </w:t>
      </w:r>
      <m:oMath>
        <m:r>
          <w:rPr>
            <w:rFonts w:ascii="Cambria Math" w:hAnsi="Cambria Math"/>
            <w:lang w:val="fr-FR"/>
          </w:rPr>
          <m:t>=</m:t>
        </m:r>
        <m:d>
          <m:dPr>
            <m:ctrlPr>
              <w:rPr>
                <w:rFonts w:ascii="Cambria Math" w:hAnsi="Cambria Math"/>
                <w:i/>
                <w:iCs/>
                <w:lang w:val="es-ES"/>
              </w:rPr>
            </m:ctrlPr>
          </m:dPr>
          <m:e>
            <m:f>
              <m:fPr>
                <m:ctrlPr>
                  <w:rPr>
                    <w:rFonts w:ascii="Cambria Math" w:hAnsi="Cambria Math"/>
                    <w:i/>
                    <w:iCs/>
                    <w:lang w:val="es-ES"/>
                  </w:rPr>
                </m:ctrlPr>
              </m:fPr>
              <m:num>
                <m:r>
                  <m:rPr>
                    <m:nor/>
                  </m:rPr>
                  <w:rPr>
                    <w:i/>
                    <w:iCs/>
                    <w:lang w:val="fr-FR"/>
                  </w:rPr>
                  <m:t>1</m:t>
                </m:r>
              </m:num>
              <m:den>
                <m:f>
                  <m:fPr>
                    <m:ctrlPr>
                      <w:rPr>
                        <w:rFonts w:ascii="Cambria Math" w:hAnsi="Cambria Math"/>
                        <w:i/>
                        <w:iCs/>
                        <w:lang w:val="es-ES"/>
                      </w:rPr>
                    </m:ctrlPr>
                  </m:fPr>
                  <m:num>
                    <m:r>
                      <w:rPr>
                        <w:rFonts w:ascii="Cambria Math" w:hAnsi="Cambria Math"/>
                        <w:lang w:val="fr-FR"/>
                      </w:rPr>
                      <m:t>0.01</m:t>
                    </m:r>
                  </m:num>
                  <m:den>
                    <m:r>
                      <w:rPr>
                        <w:rFonts w:ascii="Cambria Math" w:hAnsi="Cambria Math"/>
                        <w:lang w:val="fr-FR"/>
                      </w:rPr>
                      <m:t>0.25</m:t>
                    </m:r>
                  </m:den>
                </m:f>
                <m:r>
                  <w:rPr>
                    <w:rFonts w:ascii="Cambria Math" w:hAnsi="Cambria Math"/>
                    <w:lang w:val="fr-FR"/>
                  </w:rPr>
                  <m:t>+</m:t>
                </m:r>
                <m:f>
                  <m:fPr>
                    <m:ctrlPr>
                      <w:rPr>
                        <w:rFonts w:ascii="Cambria Math" w:hAnsi="Cambria Math"/>
                        <w:i/>
                        <w:iCs/>
                        <w:lang w:val="es-ES"/>
                      </w:rPr>
                    </m:ctrlPr>
                  </m:fPr>
                  <m:num>
                    <m:r>
                      <w:rPr>
                        <w:rFonts w:ascii="Cambria Math" w:hAnsi="Cambria Math"/>
                        <w:lang w:val="fr-FR"/>
                      </w:rPr>
                      <m:t>0.05</m:t>
                    </m:r>
                  </m:num>
                  <m:den>
                    <m:r>
                      <w:rPr>
                        <w:rFonts w:ascii="Cambria Math" w:hAnsi="Cambria Math"/>
                        <w:lang w:val="fr-FR"/>
                      </w:rPr>
                      <m:t>0.024</m:t>
                    </m:r>
                  </m:den>
                </m:f>
                <m:r>
                  <w:rPr>
                    <w:rFonts w:ascii="Cambria Math" w:hAnsi="Cambria Math"/>
                    <w:lang w:val="fr-FR"/>
                  </w:rPr>
                  <m:t>+</m:t>
                </m:r>
                <m:f>
                  <m:fPr>
                    <m:ctrlPr>
                      <w:rPr>
                        <w:rFonts w:ascii="Cambria Math" w:hAnsi="Cambria Math"/>
                        <w:i/>
                        <w:iCs/>
                        <w:lang w:val="es-ES"/>
                      </w:rPr>
                    </m:ctrlPr>
                  </m:fPr>
                  <m:num>
                    <m:r>
                      <w:rPr>
                        <w:rFonts w:ascii="Cambria Math" w:hAnsi="Cambria Math"/>
                        <w:lang w:val="fr-FR"/>
                      </w:rPr>
                      <m:t>0.05</m:t>
                    </m:r>
                  </m:num>
                  <m:den>
                    <m:r>
                      <w:rPr>
                        <w:rFonts w:ascii="Cambria Math" w:hAnsi="Cambria Math"/>
                        <w:lang w:val="fr-FR"/>
                      </w:rPr>
                      <m:t>0.018</m:t>
                    </m:r>
                  </m:den>
                </m:f>
                <m:r>
                  <w:rPr>
                    <w:rFonts w:ascii="Cambria Math" w:hAnsi="Cambria Math"/>
                    <w:lang w:val="fr-FR"/>
                  </w:rPr>
                  <m:t>+</m:t>
                </m:r>
                <m:f>
                  <m:fPr>
                    <m:ctrlPr>
                      <w:rPr>
                        <w:rFonts w:ascii="Cambria Math" w:hAnsi="Cambria Math"/>
                        <w:i/>
                        <w:iCs/>
                        <w:lang w:val="es-ES"/>
                      </w:rPr>
                    </m:ctrlPr>
                  </m:fPr>
                  <m:num>
                    <m:r>
                      <w:rPr>
                        <w:rFonts w:ascii="Cambria Math" w:hAnsi="Cambria Math"/>
                        <w:lang w:val="fr-FR"/>
                      </w:rPr>
                      <m:t>0.24</m:t>
                    </m:r>
                  </m:num>
                  <m:den>
                    <m:r>
                      <w:rPr>
                        <w:rFonts w:ascii="Cambria Math" w:hAnsi="Cambria Math"/>
                        <w:lang w:val="fr-FR"/>
                      </w:rPr>
                      <m:t>0.35</m:t>
                    </m:r>
                  </m:den>
                </m:f>
              </m:den>
            </m:f>
          </m:e>
        </m:d>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fr-FR"/>
                      </w:rPr>
                      <m:t>2</m:t>
                    </m:r>
                  </m:sup>
                </m:sSup>
                <m:r>
                  <w:rPr>
                    <w:rFonts w:ascii="Cambria Math" w:hAnsi="Cambria Math"/>
                    <w:lang w:val="fr-FR"/>
                  </w:rPr>
                  <m:t>·</m:t>
                </m:r>
                <m:r>
                  <m:rPr>
                    <m:nor/>
                  </m:rPr>
                  <w:rPr>
                    <w:i/>
                    <w:iCs/>
                    <w:lang w:val="fr-FR"/>
                  </w:rPr>
                  <m:t>°C</m:t>
                </m:r>
              </m:den>
            </m:f>
          </m:e>
        </m:d>
        <m:r>
          <w:rPr>
            <w:rFonts w:ascii="Cambria Math" w:hAnsi="Cambria Math"/>
            <w:lang w:val="fr-FR"/>
          </w:rPr>
          <m:t>·</m:t>
        </m:r>
        <m:d>
          <m:dPr>
            <m:ctrlPr>
              <w:rPr>
                <w:rFonts w:ascii="Cambria Math" w:hAnsi="Cambria Math"/>
                <w:i/>
                <w:iCs/>
                <w:lang w:val="es-ES"/>
              </w:rPr>
            </m:ctrlPr>
          </m:dPr>
          <m:e>
            <m:r>
              <w:rPr>
                <w:rFonts w:ascii="Cambria Math" w:hAnsi="Cambria Math"/>
                <w:lang w:val="fr-FR"/>
              </w:rPr>
              <m:t>20-5</m:t>
            </m:r>
          </m:e>
        </m:d>
        <m:d>
          <m:dPr>
            <m:ctrlPr>
              <w:rPr>
                <w:rFonts w:ascii="Cambria Math" w:hAnsi="Cambria Math"/>
                <w:i/>
                <w:iCs/>
                <w:lang w:val="es-ES"/>
              </w:rPr>
            </m:ctrlPr>
          </m:dPr>
          <m:e>
            <m:r>
              <m:rPr>
                <m:nor/>
              </m:rPr>
              <w:rPr>
                <w:i/>
                <w:iCs/>
                <w:lang w:val="fr-FR"/>
              </w:rPr>
              <m:t>°C</m:t>
            </m:r>
          </m:e>
        </m:d>
      </m:oMath>
      <w:r w:rsidRPr="004E7B8C">
        <w:rPr>
          <w:rFonts w:eastAsiaTheme="minorEastAsia"/>
          <w:i/>
          <w:iCs/>
          <w:lang w:val="fr-FR"/>
        </w:rPr>
        <w:t xml:space="preserve"> </w:t>
      </w:r>
      <m:oMath>
        <m:r>
          <w:rPr>
            <w:rFonts w:ascii="Cambria Math" w:hAnsi="Cambria Math"/>
            <w:lang w:val="fr-FR"/>
          </w:rPr>
          <m:t>=0.182·15=</m:t>
        </m:r>
      </m:oMath>
      <w:r w:rsidRPr="004E7B8C">
        <w:rPr>
          <w:i/>
          <w:iCs/>
          <w:lang w:val="fr-FR"/>
        </w:rPr>
        <w:t xml:space="preserve"> </w:t>
      </w:r>
      <w:r w:rsidRPr="004E7B8C">
        <w:rPr>
          <w:b/>
          <w:bCs/>
          <w:i/>
          <w:iCs/>
          <w:lang w:val="fr-FR"/>
        </w:rPr>
        <w:t xml:space="preserve">2.72  </w:t>
      </w:r>
      <m:oMath>
        <m:d>
          <m:dPr>
            <m:ctrlPr>
              <w:rPr>
                <w:rFonts w:ascii="Cambria Math" w:hAnsi="Cambria Math"/>
                <w:b/>
                <w:bCs/>
                <w:i/>
                <w:iCs/>
                <w:lang w:val="es-ES"/>
              </w:rPr>
            </m:ctrlPr>
          </m:dPr>
          <m:e>
            <m:f>
              <m:fPr>
                <m:ctrlPr>
                  <w:rPr>
                    <w:rFonts w:ascii="Cambria Math" w:hAnsi="Cambria Math"/>
                    <w:b/>
                    <w:bCs/>
                    <w:i/>
                    <w:iCs/>
                    <w:lang w:val="es-ES"/>
                  </w:rPr>
                </m:ctrlPr>
              </m:fPr>
              <m:num>
                <m:r>
                  <m:rPr>
                    <m:sty m:val="bi"/>
                  </m:rPr>
                  <w:rPr>
                    <w:rFonts w:ascii="Cambria Math" w:hAnsi="Cambria Math"/>
                    <w:lang w:val="es-ES"/>
                  </w:rPr>
                  <m:t>W</m:t>
                </m:r>
              </m:num>
              <m:den>
                <m:sSup>
                  <m:sSupPr>
                    <m:ctrlPr>
                      <w:rPr>
                        <w:rFonts w:ascii="Cambria Math" w:hAnsi="Cambria Math"/>
                        <w:b/>
                        <w:bCs/>
                        <w:i/>
                        <w:iCs/>
                        <w:lang w:val="es-ES"/>
                      </w:rPr>
                    </m:ctrlPr>
                  </m:sSupPr>
                  <m:e>
                    <m:r>
                      <m:rPr>
                        <m:sty m:val="bi"/>
                      </m:rPr>
                      <w:rPr>
                        <w:rFonts w:ascii="Cambria Math" w:hAnsi="Cambria Math"/>
                        <w:lang w:val="es-ES"/>
                      </w:rPr>
                      <m:t>m</m:t>
                    </m:r>
                  </m:e>
                  <m:sup>
                    <m:r>
                      <m:rPr>
                        <m:sty m:val="bi"/>
                      </m:rPr>
                      <w:rPr>
                        <w:rFonts w:ascii="Cambria Math" w:hAnsi="Cambria Math"/>
                        <w:lang w:val="es-ES"/>
                      </w:rPr>
                      <m:t>2</m:t>
                    </m:r>
                  </m:sup>
                </m:sSup>
              </m:den>
            </m:f>
            <m:r>
              <m:rPr>
                <m:sty m:val="bi"/>
              </m:rPr>
              <w:rPr>
                <w:rFonts w:ascii="Cambria Math" w:hAnsi="Cambria Math"/>
                <w:lang w:val="fr-FR"/>
              </w:rPr>
              <m:t> </m:t>
            </m:r>
          </m:e>
        </m:d>
      </m:oMath>
    </w:p>
    <w:p w14:paraId="6C9A762B" w14:textId="77777777" w:rsidR="0034503A" w:rsidRPr="004E7B8C" w:rsidRDefault="0034503A" w:rsidP="0034503A">
      <w:pPr>
        <w:spacing w:after="0" w:line="240" w:lineRule="auto"/>
        <w:jc w:val="left"/>
        <w:rPr>
          <w:lang w:val="fr-FR"/>
        </w:rPr>
      </w:pPr>
    </w:p>
    <w:p w14:paraId="7CB43B11" w14:textId="77777777" w:rsidR="0034503A" w:rsidRPr="004E7B8C" w:rsidRDefault="0034503A" w:rsidP="0034503A">
      <w:pPr>
        <w:spacing w:after="0" w:line="240" w:lineRule="auto"/>
        <w:jc w:val="left"/>
        <w:rPr>
          <w:rFonts w:eastAsiaTheme="majorEastAsia" w:cstheme="majorBidi"/>
          <w:b/>
          <w:bCs/>
          <w:color w:val="538135"/>
          <w:sz w:val="28"/>
          <w:szCs w:val="24"/>
          <w:lang w:val="fr-FR"/>
        </w:rPr>
      </w:pPr>
    </w:p>
    <w:p w14:paraId="294AE74D" w14:textId="77777777" w:rsidR="0034503A" w:rsidRPr="004E7B8C" w:rsidRDefault="0034503A" w:rsidP="0034503A">
      <w:pPr>
        <w:spacing w:after="0" w:line="240" w:lineRule="auto"/>
        <w:jc w:val="left"/>
        <w:rPr>
          <w:rFonts w:eastAsiaTheme="majorEastAsia" w:cstheme="majorBidi"/>
          <w:b/>
          <w:bCs/>
          <w:color w:val="538135"/>
          <w:sz w:val="28"/>
          <w:szCs w:val="24"/>
          <w:lang w:val="fr-FR"/>
        </w:rPr>
      </w:pPr>
    </w:p>
    <w:p w14:paraId="39982CA5" w14:textId="77777777" w:rsidR="0034503A" w:rsidRDefault="00E63BC6" w:rsidP="0034503A">
      <w:pPr>
        <w:pStyle w:val="ListParagraph"/>
        <w:numPr>
          <w:ilvl w:val="0"/>
          <w:numId w:val="21"/>
        </w:numPr>
        <w:spacing w:after="0" w:line="240" w:lineRule="auto"/>
        <w:jc w:val="left"/>
        <w:rPr>
          <w:lang w:val="en-GB"/>
        </w:rPr>
      </w:pPr>
      <w:r>
        <w:rPr>
          <w:lang w:val="el-GR"/>
        </w:rPr>
        <w:t>Σκυρόδεμα</w:t>
      </w:r>
    </w:p>
    <w:p w14:paraId="1DF58E36" w14:textId="77777777" w:rsidR="0034503A" w:rsidRDefault="0034503A" w:rsidP="0034503A">
      <w:pPr>
        <w:spacing w:after="0" w:line="240" w:lineRule="auto"/>
        <w:jc w:val="left"/>
        <w:rPr>
          <w:lang w:val="en-GB"/>
        </w:rPr>
      </w:pPr>
      <w:r w:rsidRPr="0010235A">
        <w:rPr>
          <w:noProof/>
          <w:lang w:val="fr-FR" w:eastAsia="fr-FR"/>
        </w:rPr>
        <w:drawing>
          <wp:anchor distT="0" distB="0" distL="114300" distR="114300" simplePos="0" relativeHeight="251719702" behindDoc="0" locked="0" layoutInCell="1" allowOverlap="1" wp14:anchorId="4FD21A9F" wp14:editId="4A541915">
            <wp:simplePos x="0" y="0"/>
            <wp:positionH relativeFrom="margin">
              <wp:align>left</wp:align>
            </wp:positionH>
            <wp:positionV relativeFrom="paragraph">
              <wp:posOffset>134620</wp:posOffset>
            </wp:positionV>
            <wp:extent cx="1401358" cy="1164879"/>
            <wp:effectExtent l="0" t="0" r="8890" b="0"/>
            <wp:wrapSquare wrapText="bothSides"/>
            <wp:docPr id="70" name="Imagen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08A8D-1248-487B-871F-93C4E37BA10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1358" cy="1164879"/>
                    </a:xfrm>
                    <a:prstGeom prst="rect">
                      <a:avLst/>
                    </a:prstGeom>
                  </pic:spPr>
                </pic:pic>
              </a:graphicData>
            </a:graphic>
          </wp:anchor>
        </w:drawing>
      </w:r>
    </w:p>
    <w:p w14:paraId="705D600B" w14:textId="77777777" w:rsidR="0034503A" w:rsidRDefault="0034503A" w:rsidP="0034503A">
      <w:pPr>
        <w:spacing w:after="0" w:line="240" w:lineRule="auto"/>
        <w:jc w:val="left"/>
        <w:rPr>
          <w:lang w:val="en-GB"/>
        </w:rPr>
      </w:pPr>
    </w:p>
    <w:p w14:paraId="493A6933" w14:textId="77777777" w:rsidR="0034503A" w:rsidRDefault="0034503A" w:rsidP="0034503A">
      <w:pPr>
        <w:spacing w:after="0" w:line="240" w:lineRule="auto"/>
        <w:jc w:val="left"/>
        <w:rPr>
          <w:lang w:val="en-GB"/>
        </w:rPr>
      </w:pPr>
    </w:p>
    <w:p w14:paraId="60E2B63F" w14:textId="77777777" w:rsidR="0034503A" w:rsidRPr="004E7B8C" w:rsidRDefault="0034503A" w:rsidP="0034503A">
      <w:pPr>
        <w:spacing w:after="0" w:line="240" w:lineRule="auto"/>
        <w:jc w:val="left"/>
        <w:rPr>
          <w:lang w:val="fr-FR"/>
        </w:rPr>
      </w:pPr>
      <w:r w:rsidRPr="004E7B8C">
        <w:rPr>
          <w:i/>
          <w:iCs/>
          <w:lang w:val="fr-FR"/>
        </w:rPr>
        <w:t xml:space="preserve">         q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Pr="004E7B8C">
        <w:rPr>
          <w:i/>
          <w:iCs/>
          <w:lang w:val="fr-FR"/>
        </w:rPr>
        <w:t xml:space="preserve"> </w:t>
      </w:r>
      <m:oMath>
        <m:r>
          <w:rPr>
            <w:rFonts w:ascii="Cambria Math" w:hAnsi="Cambria Math"/>
            <w:lang w:val="fr-FR"/>
          </w:rPr>
          <m:t>=</m:t>
        </m:r>
        <m:d>
          <m:dPr>
            <m:ctrlPr>
              <w:rPr>
                <w:rFonts w:ascii="Cambria Math" w:hAnsi="Cambria Math"/>
                <w:i/>
                <w:iCs/>
                <w:lang w:val="es-ES"/>
              </w:rPr>
            </m:ctrlPr>
          </m:dPr>
          <m:e>
            <m:f>
              <m:fPr>
                <m:ctrlPr>
                  <w:rPr>
                    <w:rFonts w:ascii="Cambria Math" w:hAnsi="Cambria Math"/>
                    <w:i/>
                    <w:iCs/>
                    <w:lang w:val="es-ES"/>
                  </w:rPr>
                </m:ctrlPr>
              </m:fPr>
              <m:num>
                <m:r>
                  <m:rPr>
                    <m:nor/>
                  </m:rPr>
                  <w:rPr>
                    <w:i/>
                    <w:iCs/>
                    <w:lang w:val="fr-FR"/>
                  </w:rPr>
                  <m:t>1</m:t>
                </m:r>
              </m:num>
              <m:den>
                <m:f>
                  <m:fPr>
                    <m:ctrlPr>
                      <w:rPr>
                        <w:rFonts w:ascii="Cambria Math" w:hAnsi="Cambria Math"/>
                        <w:i/>
                        <w:iCs/>
                        <w:lang w:val="es-ES"/>
                      </w:rPr>
                    </m:ctrlPr>
                  </m:fPr>
                  <m:num>
                    <m:r>
                      <w:rPr>
                        <w:rFonts w:ascii="Cambria Math" w:hAnsi="Cambria Math"/>
                        <w:lang w:val="fr-FR"/>
                      </w:rPr>
                      <m:t>0.01</m:t>
                    </m:r>
                  </m:num>
                  <m:den>
                    <m:r>
                      <w:rPr>
                        <w:rFonts w:ascii="Cambria Math" w:hAnsi="Cambria Math"/>
                        <w:lang w:val="fr-FR"/>
                      </w:rPr>
                      <m:t>0.25</m:t>
                    </m:r>
                  </m:den>
                </m:f>
                <m:r>
                  <w:rPr>
                    <w:rFonts w:ascii="Cambria Math" w:hAnsi="Cambria Math"/>
                    <w:lang w:val="fr-FR"/>
                  </w:rPr>
                  <m:t>+</m:t>
                </m:r>
                <m:f>
                  <m:fPr>
                    <m:ctrlPr>
                      <w:rPr>
                        <w:rFonts w:ascii="Cambria Math" w:hAnsi="Cambria Math"/>
                        <w:i/>
                        <w:iCs/>
                        <w:lang w:val="es-ES"/>
                      </w:rPr>
                    </m:ctrlPr>
                  </m:fPr>
                  <m:num>
                    <m:r>
                      <w:rPr>
                        <w:rFonts w:ascii="Cambria Math" w:hAnsi="Cambria Math"/>
                        <w:lang w:val="fr-FR"/>
                      </w:rPr>
                      <m:t>0.05</m:t>
                    </m:r>
                  </m:num>
                  <m:den>
                    <m:r>
                      <w:rPr>
                        <w:rFonts w:ascii="Cambria Math" w:hAnsi="Cambria Math"/>
                        <w:lang w:val="fr-FR"/>
                      </w:rPr>
                      <m:t>0.018</m:t>
                    </m:r>
                  </m:den>
                </m:f>
                <m:r>
                  <w:rPr>
                    <w:rFonts w:ascii="Cambria Math" w:hAnsi="Cambria Math"/>
                    <w:lang w:val="fr-FR"/>
                  </w:rPr>
                  <m:t>+</m:t>
                </m:r>
                <m:f>
                  <m:fPr>
                    <m:ctrlPr>
                      <w:rPr>
                        <w:rFonts w:ascii="Cambria Math" w:hAnsi="Cambria Math"/>
                        <w:i/>
                        <w:iCs/>
                        <w:lang w:val="es-ES"/>
                      </w:rPr>
                    </m:ctrlPr>
                  </m:fPr>
                  <m:num>
                    <m:r>
                      <w:rPr>
                        <w:rFonts w:ascii="Cambria Math" w:hAnsi="Cambria Math"/>
                        <w:lang w:val="fr-FR"/>
                      </w:rPr>
                      <m:t>0.2</m:t>
                    </m:r>
                  </m:num>
                  <m:den>
                    <m:r>
                      <w:rPr>
                        <w:rFonts w:ascii="Cambria Math" w:hAnsi="Cambria Math"/>
                        <w:lang w:val="fr-FR"/>
                      </w:rPr>
                      <m:t>2.5</m:t>
                    </m:r>
                  </m:den>
                </m:f>
                <m:r>
                  <w:rPr>
                    <w:rFonts w:ascii="Cambria Math" w:hAnsi="Cambria Math"/>
                    <w:lang w:val="fr-FR"/>
                  </w:rPr>
                  <m:t>+</m:t>
                </m:r>
                <m:f>
                  <m:fPr>
                    <m:ctrlPr>
                      <w:rPr>
                        <w:rFonts w:ascii="Cambria Math" w:hAnsi="Cambria Math"/>
                        <w:i/>
                        <w:iCs/>
                        <w:lang w:val="es-ES"/>
                      </w:rPr>
                    </m:ctrlPr>
                  </m:fPr>
                  <m:num>
                    <m:r>
                      <w:rPr>
                        <w:rFonts w:ascii="Cambria Math" w:hAnsi="Cambria Math"/>
                        <w:lang w:val="fr-FR"/>
                      </w:rPr>
                      <m:t>0.05</m:t>
                    </m:r>
                  </m:num>
                  <m:den>
                    <m:r>
                      <w:rPr>
                        <w:rFonts w:ascii="Cambria Math" w:hAnsi="Cambria Math"/>
                        <w:lang w:val="fr-FR"/>
                      </w:rPr>
                      <m:t>0.018</m:t>
                    </m:r>
                  </m:den>
                </m:f>
                <m:r>
                  <w:rPr>
                    <w:rFonts w:ascii="Cambria Math" w:hAnsi="Cambria Math"/>
                    <w:lang w:val="fr-FR"/>
                  </w:rPr>
                  <m:t>+</m:t>
                </m:r>
                <m:f>
                  <m:fPr>
                    <m:ctrlPr>
                      <w:rPr>
                        <w:rFonts w:ascii="Cambria Math" w:hAnsi="Cambria Math"/>
                        <w:i/>
                        <w:iCs/>
                        <w:lang w:val="es-ES"/>
                      </w:rPr>
                    </m:ctrlPr>
                  </m:fPr>
                  <m:num>
                    <m:r>
                      <w:rPr>
                        <w:rFonts w:ascii="Cambria Math" w:hAnsi="Cambria Math"/>
                        <w:lang w:val="fr-FR"/>
                      </w:rPr>
                      <m:t>0.01</m:t>
                    </m:r>
                  </m:num>
                  <m:den>
                    <m:r>
                      <w:rPr>
                        <w:rFonts w:ascii="Cambria Math" w:hAnsi="Cambria Math"/>
                        <w:lang w:val="fr-FR"/>
                      </w:rPr>
                      <m:t>0.25</m:t>
                    </m:r>
                  </m:den>
                </m:f>
              </m:den>
            </m:f>
          </m:e>
        </m:d>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fr-FR"/>
                      </w:rPr>
                      <m:t>2</m:t>
                    </m:r>
                  </m:sup>
                </m:sSup>
                <m:r>
                  <w:rPr>
                    <w:rFonts w:ascii="Cambria Math" w:hAnsi="Cambria Math"/>
                    <w:lang w:val="fr-FR"/>
                  </w:rPr>
                  <m:t>·</m:t>
                </m:r>
                <m:r>
                  <m:rPr>
                    <m:nor/>
                  </m:rPr>
                  <w:rPr>
                    <w:i/>
                    <w:iCs/>
                    <w:lang w:val="fr-FR"/>
                  </w:rPr>
                  <m:t>°C</m:t>
                </m:r>
              </m:den>
            </m:f>
          </m:e>
        </m:d>
        <m:r>
          <w:rPr>
            <w:rFonts w:ascii="Cambria Math" w:hAnsi="Cambria Math"/>
            <w:lang w:val="fr-FR"/>
          </w:rPr>
          <m:t>·</m:t>
        </m:r>
        <m:d>
          <m:dPr>
            <m:ctrlPr>
              <w:rPr>
                <w:rFonts w:ascii="Cambria Math" w:hAnsi="Cambria Math"/>
                <w:i/>
                <w:iCs/>
                <w:lang w:val="es-ES"/>
              </w:rPr>
            </m:ctrlPr>
          </m:dPr>
          <m:e>
            <m:r>
              <w:rPr>
                <w:rFonts w:ascii="Cambria Math" w:hAnsi="Cambria Math"/>
                <w:lang w:val="fr-FR"/>
              </w:rPr>
              <m:t>20-5</m:t>
            </m:r>
          </m:e>
        </m:d>
        <m:d>
          <m:dPr>
            <m:ctrlPr>
              <w:rPr>
                <w:rFonts w:ascii="Cambria Math" w:hAnsi="Cambria Math"/>
                <w:i/>
                <w:iCs/>
                <w:lang w:val="es-ES"/>
              </w:rPr>
            </m:ctrlPr>
          </m:dPr>
          <m:e>
            <m:r>
              <m:rPr>
                <m:nor/>
              </m:rPr>
              <w:rPr>
                <w:i/>
                <w:iCs/>
                <w:lang w:val="fr-FR"/>
              </w:rPr>
              <m:t>°C</m:t>
            </m:r>
          </m:e>
        </m:d>
        <m:r>
          <w:rPr>
            <w:rFonts w:ascii="Cambria Math" w:hAnsi="Cambria Math"/>
            <w:lang w:val="fr-FR"/>
          </w:rPr>
          <m:t>=0.1754·15=</m:t>
        </m:r>
        <m:r>
          <m:rPr>
            <m:sty m:val="bi"/>
          </m:rPr>
          <w:rPr>
            <w:rFonts w:ascii="Cambria Math" w:hAnsi="Cambria Math"/>
            <w:lang w:val="fr-FR"/>
          </w:rPr>
          <m:t xml:space="preserve"> </m:t>
        </m:r>
        <m:r>
          <m:rPr>
            <m:sty m:val="bi"/>
          </m:rPr>
          <w:rPr>
            <w:rFonts w:ascii="Cambria Math" w:hAnsi="Cambria Math"/>
            <w:lang w:val="es-ES"/>
          </w:rPr>
          <m:t>2</m:t>
        </m:r>
        <m:r>
          <m:rPr>
            <m:sty m:val="bi"/>
          </m:rPr>
          <w:rPr>
            <w:rFonts w:ascii="Cambria Math" w:hAnsi="Cambria Math"/>
            <w:lang w:val="fr-FR"/>
          </w:rPr>
          <m:t>.</m:t>
        </m:r>
        <m:r>
          <m:rPr>
            <m:sty m:val="bi"/>
          </m:rPr>
          <w:rPr>
            <w:rFonts w:ascii="Cambria Math" w:hAnsi="Cambria Math"/>
            <w:lang w:val="es-ES"/>
          </w:rPr>
          <m:t>63</m:t>
        </m:r>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fr-FR"/>
                      </w:rPr>
                      <m:t>2</m:t>
                    </m:r>
                  </m:sup>
                </m:sSup>
              </m:den>
            </m:f>
            <m:r>
              <w:rPr>
                <w:rFonts w:ascii="Cambria Math" w:hAnsi="Cambria Math"/>
                <w:lang w:val="fr-FR"/>
              </w:rPr>
              <m:t> </m:t>
            </m:r>
          </m:e>
        </m:d>
      </m:oMath>
    </w:p>
    <w:p w14:paraId="74767E3A" w14:textId="77777777" w:rsidR="0034503A" w:rsidRPr="004E7B8C" w:rsidRDefault="0034503A" w:rsidP="0034503A">
      <w:pPr>
        <w:spacing w:after="0" w:line="240" w:lineRule="auto"/>
        <w:jc w:val="left"/>
        <w:rPr>
          <w:lang w:val="fr-FR"/>
        </w:rPr>
      </w:pPr>
    </w:p>
    <w:p w14:paraId="00D57421" w14:textId="77777777" w:rsidR="0034503A" w:rsidRPr="004E7B8C" w:rsidRDefault="0034503A" w:rsidP="0034503A">
      <w:pPr>
        <w:spacing w:after="0" w:line="240" w:lineRule="auto"/>
        <w:jc w:val="left"/>
        <w:rPr>
          <w:lang w:val="fr-FR"/>
        </w:rPr>
      </w:pPr>
    </w:p>
    <w:p w14:paraId="17D4CF9C" w14:textId="77777777" w:rsidR="0034503A" w:rsidRDefault="00E63BC6" w:rsidP="0034503A">
      <w:pPr>
        <w:pStyle w:val="ListParagraph"/>
        <w:numPr>
          <w:ilvl w:val="0"/>
          <w:numId w:val="21"/>
        </w:numPr>
        <w:spacing w:after="0" w:line="240" w:lineRule="auto"/>
        <w:jc w:val="left"/>
        <w:rPr>
          <w:lang w:val="en-GB"/>
        </w:rPr>
      </w:pPr>
      <w:r>
        <w:rPr>
          <w:lang w:val="el-GR"/>
        </w:rPr>
        <w:t>Ξύλο</w:t>
      </w:r>
    </w:p>
    <w:p w14:paraId="5A2D614C" w14:textId="77777777" w:rsidR="0034503A" w:rsidRDefault="0034503A" w:rsidP="0034503A">
      <w:pPr>
        <w:spacing w:after="0" w:line="240" w:lineRule="auto"/>
        <w:jc w:val="left"/>
        <w:rPr>
          <w:lang w:val="en-GB"/>
        </w:rPr>
      </w:pPr>
    </w:p>
    <w:p w14:paraId="19FA8CD9" w14:textId="77777777" w:rsidR="0034503A" w:rsidRPr="00AF55AF" w:rsidRDefault="0034503A" w:rsidP="0034503A">
      <w:pPr>
        <w:spacing w:after="0" w:line="240" w:lineRule="auto"/>
        <w:jc w:val="left"/>
        <w:rPr>
          <w:lang w:val="en-GB"/>
        </w:rPr>
      </w:pPr>
      <w:r w:rsidRPr="00AF55AF">
        <w:rPr>
          <w:noProof/>
          <w:lang w:val="fr-FR" w:eastAsia="fr-FR"/>
        </w:rPr>
        <w:drawing>
          <wp:anchor distT="0" distB="0" distL="114300" distR="114300" simplePos="0" relativeHeight="251720726" behindDoc="0" locked="0" layoutInCell="1" allowOverlap="1" wp14:anchorId="175313DF" wp14:editId="692E124C">
            <wp:simplePos x="0" y="0"/>
            <wp:positionH relativeFrom="column">
              <wp:posOffset>0</wp:posOffset>
            </wp:positionH>
            <wp:positionV relativeFrom="paragraph">
              <wp:posOffset>635</wp:posOffset>
            </wp:positionV>
            <wp:extent cx="1401357" cy="1290865"/>
            <wp:effectExtent l="0" t="0" r="8890" b="5080"/>
            <wp:wrapSquare wrapText="bothSides"/>
            <wp:docPr id="71"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A73E5-B12A-48D6-85A1-B67515DB113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1357" cy="1290865"/>
                    </a:xfrm>
                    <a:prstGeom prst="rect">
                      <a:avLst/>
                    </a:prstGeom>
                  </pic:spPr>
                </pic:pic>
              </a:graphicData>
            </a:graphic>
          </wp:anchor>
        </w:drawing>
      </w:r>
    </w:p>
    <w:p w14:paraId="3BFA0FBD" w14:textId="77777777" w:rsidR="0034503A" w:rsidRPr="0010235A" w:rsidRDefault="0034503A" w:rsidP="0034503A">
      <w:pPr>
        <w:spacing w:after="0" w:line="240" w:lineRule="auto"/>
        <w:jc w:val="left"/>
        <w:rPr>
          <w:lang w:val="es-ES"/>
        </w:rPr>
      </w:pPr>
    </w:p>
    <w:p w14:paraId="033A9444" w14:textId="77777777" w:rsidR="0034503A" w:rsidRPr="004E7B8C" w:rsidRDefault="0034503A" w:rsidP="0034503A">
      <w:pPr>
        <w:spacing w:after="0" w:line="240" w:lineRule="auto"/>
        <w:jc w:val="left"/>
        <w:rPr>
          <w:rFonts w:eastAsiaTheme="minorEastAsia"/>
          <w:b/>
          <w:bCs/>
          <w:i/>
          <w:iCs/>
          <w:lang w:val="fr-FR"/>
        </w:rPr>
      </w:pPr>
      <w:r w:rsidRPr="004E7B8C">
        <w:rPr>
          <w:i/>
          <w:iCs/>
          <w:lang w:val="fr-FR"/>
        </w:rPr>
        <w:t xml:space="preserve">         q = </w:t>
      </w:r>
      <m:oMath>
        <m:f>
          <m:fPr>
            <m:ctrlPr>
              <w:rPr>
                <w:rFonts w:ascii="Cambria Math" w:hAnsi="Cambria Math"/>
                <w:i/>
                <w:iCs/>
                <w:lang w:val="es-ES"/>
              </w:rPr>
            </m:ctrlPr>
          </m:fPr>
          <m:num>
            <m:r>
              <m:rPr>
                <m:sty m:val="bi"/>
              </m:rPr>
              <w:rPr>
                <w:rFonts w:ascii="Cambria Math" w:hAnsi="Cambria Math"/>
                <w:lang w:val="es-ES"/>
              </w:rPr>
              <m:t>Q</m:t>
            </m:r>
          </m:num>
          <m:den>
            <m:r>
              <m:rPr>
                <m:sty m:val="bi"/>
              </m:rPr>
              <w:rPr>
                <w:rFonts w:ascii="Cambria Math" w:hAnsi="Cambria Math"/>
                <w:lang w:val="es-ES"/>
              </w:rPr>
              <m:t>A</m:t>
            </m:r>
          </m:den>
        </m:f>
      </m:oMath>
      <w:r w:rsidRPr="004E7B8C">
        <w:rPr>
          <w:i/>
          <w:iCs/>
          <w:lang w:val="fr-FR"/>
        </w:rPr>
        <w:t xml:space="preserve"> </w:t>
      </w:r>
      <m:oMath>
        <m:r>
          <w:rPr>
            <w:rFonts w:ascii="Cambria Math" w:hAnsi="Cambria Math"/>
            <w:lang w:val="fr-FR"/>
          </w:rPr>
          <m:t>=</m:t>
        </m:r>
        <m:d>
          <m:dPr>
            <m:ctrlPr>
              <w:rPr>
                <w:rFonts w:ascii="Cambria Math" w:hAnsi="Cambria Math"/>
                <w:i/>
                <w:iCs/>
                <w:lang w:val="es-ES"/>
              </w:rPr>
            </m:ctrlPr>
          </m:dPr>
          <m:e>
            <m:f>
              <m:fPr>
                <m:ctrlPr>
                  <w:rPr>
                    <w:rFonts w:ascii="Cambria Math" w:hAnsi="Cambria Math"/>
                    <w:i/>
                    <w:iCs/>
                    <w:lang w:val="es-ES"/>
                  </w:rPr>
                </m:ctrlPr>
              </m:fPr>
              <m:num>
                <m:r>
                  <m:rPr>
                    <m:nor/>
                  </m:rPr>
                  <w:rPr>
                    <w:i/>
                    <w:iCs/>
                    <w:lang w:val="fr-FR"/>
                  </w:rPr>
                  <m:t>1</m:t>
                </m:r>
              </m:num>
              <m:den>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fr-FR"/>
                      </w:rPr>
                      <m:t>.</m:t>
                    </m:r>
                    <m:r>
                      <m:rPr>
                        <m:sty m:val="bi"/>
                      </m:rPr>
                      <w:rPr>
                        <w:rFonts w:ascii="Cambria Math" w:hAnsi="Cambria Math"/>
                        <w:lang w:val="es-ES"/>
                      </w:rPr>
                      <m:t>05</m:t>
                    </m:r>
                  </m:num>
                  <m:den>
                    <m:r>
                      <m:rPr>
                        <m:sty m:val="bi"/>
                      </m:rPr>
                      <w:rPr>
                        <w:rFonts w:ascii="Cambria Math" w:hAnsi="Cambria Math"/>
                        <w:lang w:val="es-ES"/>
                      </w:rPr>
                      <m:t>0</m:t>
                    </m:r>
                    <m:r>
                      <w:rPr>
                        <w:rFonts w:ascii="Cambria Math" w:hAnsi="Cambria Math"/>
                        <w:lang w:val="fr-FR"/>
                      </w:rPr>
                      <m:t>.</m:t>
                    </m:r>
                    <m:r>
                      <m:rPr>
                        <m:sty m:val="bi"/>
                      </m:rPr>
                      <w:rPr>
                        <w:rFonts w:ascii="Cambria Math" w:hAnsi="Cambria Math"/>
                        <w:lang w:val="es-ES"/>
                      </w:rPr>
                      <m:t>18</m:t>
                    </m:r>
                  </m:den>
                </m:f>
                <m:r>
                  <w:rPr>
                    <w:rFonts w:ascii="Cambria Math" w:hAnsi="Cambria Math"/>
                    <w:lang w:val="fr-FR"/>
                  </w:rPr>
                  <m:t>+</m:t>
                </m:r>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fr-FR"/>
                      </w:rPr>
                      <m:t>.</m:t>
                    </m:r>
                    <m:r>
                      <m:rPr>
                        <m:sty m:val="bi"/>
                      </m:rPr>
                      <w:rPr>
                        <w:rFonts w:ascii="Cambria Math" w:hAnsi="Cambria Math"/>
                        <w:lang w:val="es-ES"/>
                      </w:rPr>
                      <m:t>25</m:t>
                    </m:r>
                  </m:num>
                  <m:den>
                    <m:r>
                      <m:rPr>
                        <m:sty m:val="bi"/>
                      </m:rPr>
                      <w:rPr>
                        <w:rFonts w:ascii="Cambria Math" w:hAnsi="Cambria Math"/>
                        <w:lang w:val="es-ES"/>
                      </w:rPr>
                      <m:t>0</m:t>
                    </m:r>
                    <m:r>
                      <w:rPr>
                        <w:rFonts w:ascii="Cambria Math" w:hAnsi="Cambria Math"/>
                        <w:lang w:val="fr-FR"/>
                      </w:rPr>
                      <m:t>.</m:t>
                    </m:r>
                    <m:r>
                      <m:rPr>
                        <m:sty m:val="bi"/>
                      </m:rPr>
                      <w:rPr>
                        <w:rFonts w:ascii="Cambria Math" w:hAnsi="Cambria Math"/>
                        <w:lang w:val="es-ES"/>
                      </w:rPr>
                      <m:t>040</m:t>
                    </m:r>
                  </m:den>
                </m:f>
                <m:r>
                  <w:rPr>
                    <w:rFonts w:ascii="Cambria Math" w:hAnsi="Cambria Math"/>
                    <w:lang w:val="fr-FR"/>
                  </w:rPr>
                  <m:t>+</m:t>
                </m:r>
                <m:f>
                  <m:fPr>
                    <m:ctrlPr>
                      <w:rPr>
                        <w:rFonts w:ascii="Cambria Math" w:hAnsi="Cambria Math"/>
                        <w:i/>
                        <w:iCs/>
                        <w:lang w:val="es-ES"/>
                      </w:rPr>
                    </m:ctrlPr>
                  </m:fPr>
                  <m:num>
                    <m:r>
                      <m:rPr>
                        <m:sty m:val="bi"/>
                      </m:rPr>
                      <w:rPr>
                        <w:rFonts w:ascii="Cambria Math" w:hAnsi="Cambria Math"/>
                        <w:lang w:val="es-ES"/>
                      </w:rPr>
                      <m:t>0</m:t>
                    </m:r>
                    <m:r>
                      <w:rPr>
                        <w:rFonts w:ascii="Cambria Math" w:hAnsi="Cambria Math"/>
                        <w:lang w:val="fr-FR"/>
                      </w:rPr>
                      <m:t>.</m:t>
                    </m:r>
                    <m:r>
                      <m:rPr>
                        <m:sty m:val="bi"/>
                      </m:rPr>
                      <w:rPr>
                        <w:rFonts w:ascii="Cambria Math" w:hAnsi="Cambria Math"/>
                        <w:lang w:val="es-ES"/>
                      </w:rPr>
                      <m:t>05</m:t>
                    </m:r>
                  </m:num>
                  <m:den>
                    <m:r>
                      <m:rPr>
                        <m:sty m:val="bi"/>
                      </m:rPr>
                      <w:rPr>
                        <w:rFonts w:ascii="Cambria Math" w:hAnsi="Cambria Math"/>
                        <w:lang w:val="es-ES"/>
                      </w:rPr>
                      <m:t>0</m:t>
                    </m:r>
                    <m:r>
                      <w:rPr>
                        <w:rFonts w:ascii="Cambria Math" w:hAnsi="Cambria Math"/>
                        <w:lang w:val="fr-FR"/>
                      </w:rPr>
                      <m:t>.</m:t>
                    </m:r>
                    <m:r>
                      <m:rPr>
                        <m:sty m:val="bi"/>
                      </m:rPr>
                      <w:rPr>
                        <w:rFonts w:ascii="Cambria Math" w:hAnsi="Cambria Math"/>
                        <w:lang w:val="es-ES"/>
                      </w:rPr>
                      <m:t>18</m:t>
                    </m:r>
                  </m:den>
                </m:f>
              </m:den>
            </m:f>
          </m:e>
        </m:d>
        <m:r>
          <w:rPr>
            <w:rFonts w:ascii="Cambria Math" w:hAnsi="Cambria Math"/>
            <w:lang w:val="fr-FR"/>
          </w:rPr>
          <m:t>(</m:t>
        </m:r>
        <m:f>
          <m:fPr>
            <m:ctrlPr>
              <w:rPr>
                <w:rFonts w:ascii="Cambria Math" w:hAnsi="Cambria Math"/>
                <w:i/>
                <w:iCs/>
                <w:lang w:val="es-ES"/>
              </w:rPr>
            </m:ctrlPr>
          </m:fPr>
          <m:num>
            <m:r>
              <m:rPr>
                <m:sty m:val="bi"/>
              </m:rPr>
              <w:rPr>
                <w:rFonts w:ascii="Cambria Math" w:hAnsi="Cambria Math"/>
                <w:lang w:val="es-ES"/>
              </w:rPr>
              <m:t>W</m:t>
            </m:r>
          </m:num>
          <m:den>
            <m:sSup>
              <m:sSupPr>
                <m:ctrlPr>
                  <w:rPr>
                    <w:rFonts w:ascii="Cambria Math" w:hAnsi="Cambria Math"/>
                    <w:i/>
                    <w:iCs/>
                    <w:lang w:val="es-ES"/>
                  </w:rPr>
                </m:ctrlPr>
              </m:sSupPr>
              <m:e>
                <m:r>
                  <m:rPr>
                    <m:sty m:val="bi"/>
                  </m:rPr>
                  <w:rPr>
                    <w:rFonts w:ascii="Cambria Math" w:hAnsi="Cambria Math"/>
                    <w:lang w:val="es-ES"/>
                  </w:rPr>
                  <m:t>m</m:t>
                </m:r>
              </m:e>
              <m:sup>
                <m:r>
                  <m:rPr>
                    <m:sty m:val="bi"/>
                  </m:rPr>
                  <w:rPr>
                    <w:rFonts w:ascii="Cambria Math" w:hAnsi="Cambria Math"/>
                    <w:lang w:val="es-ES"/>
                  </w:rPr>
                  <m:t>2</m:t>
                </m:r>
              </m:sup>
            </m:sSup>
            <m:r>
              <w:rPr>
                <w:rFonts w:ascii="Cambria Math" w:hAnsi="Cambria Math"/>
                <w:lang w:val="fr-FR"/>
              </w:rPr>
              <m:t>·</m:t>
            </m:r>
            <m:r>
              <m:rPr>
                <m:nor/>
              </m:rPr>
              <w:rPr>
                <w:i/>
                <w:iCs/>
                <w:lang w:val="fr-FR"/>
              </w:rPr>
              <m:t>°C</m:t>
            </m:r>
          </m:den>
        </m:f>
        <m:r>
          <w:rPr>
            <w:rFonts w:ascii="Cambria Math" w:hAnsi="Cambria Math"/>
            <w:lang w:val="fr-FR"/>
          </w:rPr>
          <m:t>)·</m:t>
        </m:r>
        <m:d>
          <m:dPr>
            <m:ctrlPr>
              <w:rPr>
                <w:rFonts w:ascii="Cambria Math" w:hAnsi="Cambria Math"/>
                <w:i/>
                <w:iCs/>
                <w:lang w:val="es-ES"/>
              </w:rPr>
            </m:ctrlPr>
          </m:dPr>
          <m:e>
            <m:r>
              <m:rPr>
                <m:sty m:val="bi"/>
              </m:rPr>
              <w:rPr>
                <w:rFonts w:ascii="Cambria Math" w:hAnsi="Cambria Math"/>
                <w:lang w:val="es-ES"/>
              </w:rPr>
              <m:t>20</m:t>
            </m:r>
            <m:r>
              <w:rPr>
                <w:rFonts w:ascii="Cambria Math" w:hAnsi="Cambria Math"/>
                <w:lang w:val="fr-FR"/>
              </w:rPr>
              <m:t>-</m:t>
            </m:r>
            <m:r>
              <m:rPr>
                <m:sty m:val="bi"/>
              </m:rPr>
              <w:rPr>
                <w:rFonts w:ascii="Cambria Math" w:hAnsi="Cambria Math"/>
                <w:lang w:val="es-ES"/>
              </w:rPr>
              <m:t>5</m:t>
            </m:r>
          </m:e>
        </m:d>
        <m:r>
          <w:rPr>
            <w:rFonts w:ascii="Cambria Math" w:hAnsi="Cambria Math"/>
            <w:lang w:val="fr-FR"/>
          </w:rPr>
          <m:t>(</m:t>
        </m:r>
        <m:r>
          <m:rPr>
            <m:nor/>
          </m:rPr>
          <w:rPr>
            <w:i/>
            <w:iCs/>
            <w:lang w:val="fr-FR"/>
          </w:rPr>
          <m:t>°C</m:t>
        </m:r>
        <m:r>
          <w:rPr>
            <w:rFonts w:ascii="Cambria Math" w:hAnsi="Cambria Math"/>
            <w:lang w:val="fr-FR"/>
          </w:rPr>
          <m:t>)=0.1469·15=</m:t>
        </m:r>
      </m:oMath>
      <w:r w:rsidRPr="004E7B8C">
        <w:rPr>
          <w:i/>
          <w:iCs/>
          <w:lang w:val="fr-FR"/>
        </w:rPr>
        <w:t xml:space="preserve"> </w:t>
      </w:r>
      <w:r w:rsidRPr="004E7B8C">
        <w:rPr>
          <w:b/>
          <w:bCs/>
          <w:i/>
          <w:iCs/>
          <w:lang w:val="fr-FR"/>
        </w:rPr>
        <w:t xml:space="preserve">2.21  </w:t>
      </w:r>
      <m:oMath>
        <m:d>
          <m:dPr>
            <m:ctrlPr>
              <w:rPr>
                <w:rFonts w:ascii="Cambria Math" w:hAnsi="Cambria Math"/>
                <w:b/>
                <w:bCs/>
                <w:i/>
                <w:iCs/>
                <w:lang w:val="es-ES"/>
              </w:rPr>
            </m:ctrlPr>
          </m:dPr>
          <m:e>
            <m:f>
              <m:fPr>
                <m:ctrlPr>
                  <w:rPr>
                    <w:rFonts w:ascii="Cambria Math" w:hAnsi="Cambria Math"/>
                    <w:b/>
                    <w:bCs/>
                    <w:i/>
                    <w:iCs/>
                    <w:lang w:val="es-ES"/>
                  </w:rPr>
                </m:ctrlPr>
              </m:fPr>
              <m:num>
                <m:r>
                  <m:rPr>
                    <m:sty m:val="bi"/>
                  </m:rPr>
                  <w:rPr>
                    <w:rFonts w:ascii="Cambria Math" w:hAnsi="Cambria Math"/>
                    <w:lang w:val="es-ES"/>
                  </w:rPr>
                  <m:t>W</m:t>
                </m:r>
              </m:num>
              <m:den>
                <m:sSup>
                  <m:sSupPr>
                    <m:ctrlPr>
                      <w:rPr>
                        <w:rFonts w:ascii="Cambria Math" w:hAnsi="Cambria Math"/>
                        <w:b/>
                        <w:bCs/>
                        <w:i/>
                        <w:iCs/>
                        <w:lang w:val="es-ES"/>
                      </w:rPr>
                    </m:ctrlPr>
                  </m:sSupPr>
                  <m:e>
                    <m:r>
                      <m:rPr>
                        <m:sty m:val="bi"/>
                      </m:rPr>
                      <w:rPr>
                        <w:rFonts w:ascii="Cambria Math" w:hAnsi="Cambria Math"/>
                        <w:lang w:val="es-ES"/>
                      </w:rPr>
                      <m:t>m</m:t>
                    </m:r>
                  </m:e>
                  <m:sup>
                    <m:r>
                      <m:rPr>
                        <m:sty m:val="bi"/>
                      </m:rPr>
                      <w:rPr>
                        <w:rFonts w:ascii="Cambria Math" w:hAnsi="Cambria Math"/>
                        <w:lang w:val="es-ES"/>
                      </w:rPr>
                      <m:t>2</m:t>
                    </m:r>
                  </m:sup>
                </m:sSup>
              </m:den>
            </m:f>
            <m:r>
              <m:rPr>
                <m:sty m:val="bi"/>
              </m:rPr>
              <w:rPr>
                <w:rFonts w:ascii="Cambria Math" w:hAnsi="Cambria Math"/>
                <w:lang w:val="fr-FR"/>
              </w:rPr>
              <m:t> </m:t>
            </m:r>
          </m:e>
        </m:d>
      </m:oMath>
    </w:p>
    <w:p w14:paraId="79569691" w14:textId="77777777" w:rsidR="0034503A" w:rsidRPr="004E7B8C" w:rsidRDefault="0034503A" w:rsidP="0034503A">
      <w:pPr>
        <w:spacing w:after="0" w:line="240" w:lineRule="auto"/>
        <w:jc w:val="left"/>
        <w:rPr>
          <w:rFonts w:eastAsiaTheme="minorEastAsia"/>
          <w:b/>
          <w:bCs/>
          <w:i/>
          <w:iCs/>
          <w:lang w:val="fr-FR"/>
        </w:rPr>
      </w:pPr>
    </w:p>
    <w:p w14:paraId="09DB3CC8" w14:textId="77777777" w:rsidR="0034503A" w:rsidRPr="004E7B8C" w:rsidRDefault="0034503A" w:rsidP="0034503A">
      <w:pPr>
        <w:spacing w:after="0" w:line="240" w:lineRule="auto"/>
        <w:jc w:val="left"/>
        <w:rPr>
          <w:rFonts w:eastAsiaTheme="minorEastAsia"/>
          <w:b/>
          <w:bCs/>
          <w:i/>
          <w:iCs/>
          <w:lang w:val="fr-FR"/>
        </w:rPr>
      </w:pPr>
    </w:p>
    <w:p w14:paraId="3AB771B0" w14:textId="77777777" w:rsidR="0034503A" w:rsidRPr="004E7B8C" w:rsidRDefault="0034503A" w:rsidP="0034503A">
      <w:pPr>
        <w:spacing w:after="0" w:line="240" w:lineRule="auto"/>
        <w:jc w:val="left"/>
        <w:rPr>
          <w:rFonts w:eastAsiaTheme="minorEastAsia"/>
          <w:b/>
          <w:bCs/>
          <w:i/>
          <w:iCs/>
          <w:lang w:val="fr-FR"/>
        </w:rPr>
      </w:pPr>
    </w:p>
    <w:p w14:paraId="2A914D26" w14:textId="77777777" w:rsidR="0034503A" w:rsidRPr="00AE1A3F" w:rsidRDefault="00AE1A3F" w:rsidP="0034503A">
      <w:pPr>
        <w:spacing w:after="0" w:line="240" w:lineRule="auto"/>
        <w:jc w:val="left"/>
        <w:rPr>
          <w:lang w:val="el-GR"/>
        </w:rPr>
      </w:pPr>
      <w:r w:rsidRPr="00AE1A3F">
        <w:rPr>
          <w:lang w:val="el-GR"/>
        </w:rPr>
        <w:t xml:space="preserve">Δεδομένων των τιμών θερμικής </w:t>
      </w:r>
      <w:r>
        <w:rPr>
          <w:lang w:val="el-GR"/>
        </w:rPr>
        <w:t>διαπερατότητας</w:t>
      </w:r>
      <w:r w:rsidRPr="00AE1A3F">
        <w:rPr>
          <w:lang w:val="el-GR"/>
        </w:rPr>
        <w:t xml:space="preserve"> κάθε λύσης τοιχώματος, μπορούμε να συμπεράνουμε ότι:</w:t>
      </w:r>
    </w:p>
    <w:p w14:paraId="234966F9" w14:textId="77777777" w:rsidR="00AE1A3F" w:rsidRPr="00AE1A3F" w:rsidRDefault="00AE1A3F" w:rsidP="00AE1A3F">
      <w:pPr>
        <w:spacing w:line="240" w:lineRule="auto"/>
        <w:jc w:val="left"/>
        <w:rPr>
          <w:b/>
          <w:lang w:val="el-GR"/>
        </w:rPr>
      </w:pPr>
      <w:r w:rsidRPr="00AE1A3F">
        <w:rPr>
          <w:b/>
          <w:lang w:val="el-GR"/>
        </w:rPr>
        <w:t>ο τοίχος με τις καλύτερες τιμές θερμικής μόνωσης είναι ο ξύλινος.</w:t>
      </w:r>
    </w:p>
    <w:p w14:paraId="520032D3" w14:textId="77777777" w:rsidR="0034503A" w:rsidRPr="00AE1A3F" w:rsidRDefault="0034503A" w:rsidP="0034503A">
      <w:pPr>
        <w:spacing w:after="0" w:line="240" w:lineRule="auto"/>
        <w:jc w:val="left"/>
        <w:rPr>
          <w:lang w:val="el-GR"/>
        </w:rPr>
      </w:pPr>
    </w:p>
    <w:p w14:paraId="6CAAB6B8" w14:textId="77777777" w:rsidR="0034503A" w:rsidRPr="00AE1A3F" w:rsidRDefault="0034503A" w:rsidP="0034503A">
      <w:pPr>
        <w:spacing w:after="0" w:line="240" w:lineRule="auto"/>
        <w:jc w:val="left"/>
        <w:rPr>
          <w:lang w:val="el-GR"/>
        </w:rPr>
      </w:pPr>
    </w:p>
    <w:p w14:paraId="6C30AA86" w14:textId="77777777" w:rsidR="0034503A" w:rsidRPr="00AE1A3F" w:rsidRDefault="00EE2332" w:rsidP="00AE1A3F">
      <w:pPr>
        <w:rPr>
          <w:lang w:val="el-GR"/>
        </w:rPr>
      </w:pPr>
      <w:r>
        <w:rPr>
          <w:noProof/>
          <w:lang w:val="en-GB"/>
        </w:rPr>
        <w:pict w14:anchorId="2780E7F8">
          <v:shape id="Conector recto de flecha 73" o:spid="_x0000_s1077" type="#_x0000_t32" style="position:absolute;left:0;text-align:left;margin-left:166.25pt;margin-top:10.25pt;width:72.6pt;height:0;z-index:251721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" strokecolor="#0d1d51 [3206]" strokeweight="1pt">
            <v:stroke endarrow="block" joinstyle="miter"/>
          </v:shape>
        </w:pict>
      </w:r>
      <w:r w:rsidR="00AE1A3F">
        <w:rPr>
          <w:lang w:val="el-GR"/>
        </w:rPr>
        <w:t>Τοίχος από ξύλινο πλαίσιο</w:t>
      </w:r>
      <w:r w:rsidR="0034503A" w:rsidRPr="00AE1A3F">
        <w:rPr>
          <w:lang w:val="el-GR"/>
        </w:rPr>
        <w:t xml:space="preserve">                       </w:t>
      </w:r>
      <w:r w:rsidR="0034503A" w:rsidRPr="00073D73">
        <w:rPr>
          <w:i/>
          <w:iCs/>
          <w:lang w:val="en-GB"/>
        </w:rPr>
        <w:t>q</w:t>
      </w:r>
      <w:r w:rsidR="0034503A" w:rsidRPr="00AE1A3F">
        <w:rPr>
          <w:i/>
          <w:iCs/>
          <w:lang w:val="el-GR"/>
        </w:rPr>
        <w:t xml:space="preserve"> = </w:t>
      </w:r>
      <m:oMath>
        <m:f>
          <m:fPr>
            <m:ctrlPr>
              <w:rPr>
                <w:rFonts w:ascii="Cambria Math" w:hAnsi="Cambria Math"/>
                <w:i/>
                <w:iCs/>
                <w:lang w:val="es-ES"/>
              </w:rPr>
            </m:ctrlPr>
          </m:fPr>
          <m:num>
            <m:r>
              <w:rPr>
                <w:rFonts w:ascii="Cambria Math" w:hAnsi="Cambria Math"/>
                <w:lang w:val="es-ES"/>
              </w:rPr>
              <m:t>Q</m:t>
            </m:r>
          </m:num>
          <m:den>
            <m:r>
              <w:rPr>
                <w:rFonts w:ascii="Cambria Math" w:hAnsi="Cambria Math"/>
                <w:lang w:val="es-ES"/>
              </w:rPr>
              <m:t>A</m:t>
            </m:r>
          </m:den>
        </m:f>
      </m:oMath>
      <w:r w:rsidR="0034503A" w:rsidRPr="00AE1A3F">
        <w:rPr>
          <w:i/>
          <w:iCs/>
          <w:lang w:val="el-GR"/>
        </w:rPr>
        <w:t xml:space="preserve"> </w:t>
      </w:r>
      <m:oMath>
        <m:r>
          <w:rPr>
            <w:rFonts w:ascii="Cambria Math" w:hAnsi="Cambria Math"/>
            <w:lang w:val="el-GR"/>
          </w:rPr>
          <m:t>=</m:t>
        </m:r>
      </m:oMath>
      <w:r w:rsidR="0034503A" w:rsidRPr="00AE1A3F">
        <w:rPr>
          <w:i/>
          <w:iCs/>
          <w:lang w:val="el-GR"/>
        </w:rPr>
        <w:t xml:space="preserve"> 2.21  </w:t>
      </w:r>
      <m:oMath>
        <m:d>
          <m:dPr>
            <m:ctrlPr>
              <w:rPr>
                <w:rFonts w:ascii="Cambria Math" w:hAnsi="Cambria Math"/>
                <w:i/>
                <w:iCs/>
                <w:lang w:val="es-ES"/>
              </w:rPr>
            </m:ctrlPr>
          </m:dPr>
          <m:e>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l-GR"/>
                      </w:rPr>
                      <m:t>2</m:t>
                    </m:r>
                  </m:sup>
                </m:sSup>
              </m:den>
            </m:f>
            <m:r>
              <w:rPr>
                <w:rFonts w:ascii="Cambria Math" w:hAnsi="Cambria Math"/>
                <w:lang w:val="en-GB"/>
              </w:rPr>
              <m:t> </m:t>
            </m:r>
          </m:e>
        </m:d>
      </m:oMath>
    </w:p>
    <w:p w14:paraId="220AD649" w14:textId="77777777" w:rsidR="0034503A" w:rsidRPr="00AE1A3F" w:rsidRDefault="0034503A" w:rsidP="0034503A">
      <w:pPr>
        <w:spacing w:after="0" w:line="240" w:lineRule="auto"/>
        <w:jc w:val="left"/>
        <w:rPr>
          <w:lang w:val="el-GR"/>
        </w:rPr>
      </w:pPr>
    </w:p>
    <w:p w14:paraId="14CB6EE3" w14:textId="77777777" w:rsidR="00C73C5E" w:rsidRDefault="00C73C5E" w:rsidP="0034503A">
      <w:pPr>
        <w:pStyle w:val="Heading2"/>
        <w:ind w:left="426"/>
        <w:rPr>
          <w:lang w:val="el-GR"/>
        </w:rPr>
      </w:pPr>
      <w:bookmarkStart w:id="18" w:name="_Toc62736801"/>
      <w:bookmarkStart w:id="19" w:name="_Toc65587102"/>
    </w:p>
    <w:p w14:paraId="5B69AF10" w14:textId="77777777" w:rsidR="0034503A" w:rsidRPr="00450D66" w:rsidRDefault="006A43EF" w:rsidP="0034503A">
      <w:pPr>
        <w:pStyle w:val="Heading2"/>
        <w:ind w:left="426"/>
        <w:rPr>
          <w:lang w:val="el-GR"/>
        </w:rPr>
      </w:pPr>
      <w:r w:rsidRPr="000749DF">
        <w:rPr>
          <w:lang w:val="el-GR"/>
        </w:rPr>
        <w:t>ΜΕΛΕΤΗ</w:t>
      </w:r>
      <w:r w:rsidRPr="00450D66">
        <w:rPr>
          <w:lang w:val="el-GR"/>
        </w:rPr>
        <w:t xml:space="preserve"> </w:t>
      </w:r>
      <w:r w:rsidRPr="000749DF">
        <w:rPr>
          <w:lang w:val="el-GR"/>
        </w:rPr>
        <w:t>ΠΕΡΙΠΤΩΣΗΣ</w:t>
      </w:r>
      <w:r w:rsidRPr="00450D66">
        <w:rPr>
          <w:lang w:val="el-GR"/>
        </w:rPr>
        <w:t xml:space="preserve"> </w:t>
      </w:r>
      <w:r w:rsidR="0034503A" w:rsidRPr="00450D66">
        <w:rPr>
          <w:lang w:val="el-GR"/>
        </w:rPr>
        <w:t>6</w:t>
      </w:r>
      <w:bookmarkEnd w:id="18"/>
      <w:bookmarkEnd w:id="19"/>
    </w:p>
    <w:p w14:paraId="006DE649" w14:textId="7EB58914" w:rsidR="0034503A" w:rsidRPr="006A43EF" w:rsidRDefault="006A43EF" w:rsidP="00624FDA">
      <w:pPr>
        <w:spacing w:line="240" w:lineRule="auto"/>
        <w:rPr>
          <w:bCs/>
          <w:lang w:val="el-GR"/>
        </w:rPr>
      </w:pPr>
      <w:r w:rsidRPr="006A43EF">
        <w:rPr>
          <w:bCs/>
          <w:lang w:val="el-GR"/>
        </w:rPr>
        <w:t xml:space="preserve">Σύγκριση εξοικονόμησης ενέργειας μεταξύ διαφορετικών </w:t>
      </w:r>
      <w:r w:rsidR="00624FDA" w:rsidRPr="006A43EF">
        <w:rPr>
          <w:bCs/>
          <w:lang w:val="el-GR"/>
        </w:rPr>
        <w:t xml:space="preserve">κατασκευαστικών </w:t>
      </w:r>
      <w:r w:rsidRPr="006A43EF">
        <w:rPr>
          <w:bCs/>
          <w:lang w:val="el-GR"/>
        </w:rPr>
        <w:t xml:space="preserve">συστημάτων όσον αφορά </w:t>
      </w:r>
      <w:r>
        <w:rPr>
          <w:bCs/>
          <w:lang w:val="el-GR"/>
        </w:rPr>
        <w:t>σ</w:t>
      </w:r>
      <w:r w:rsidRPr="006A43EF">
        <w:rPr>
          <w:bCs/>
          <w:lang w:val="el-GR"/>
        </w:rPr>
        <w:t>το κόστος της διαδικασίας</w:t>
      </w:r>
      <w:r w:rsidR="00E55981">
        <w:rPr>
          <w:bCs/>
          <w:lang w:val="el-GR"/>
        </w:rPr>
        <w:t>.</w:t>
      </w:r>
    </w:p>
    <w:p w14:paraId="13284076" w14:textId="77777777" w:rsidR="0034503A" w:rsidRPr="006A43EF" w:rsidRDefault="0034503A" w:rsidP="0034503A">
      <w:pPr>
        <w:spacing w:after="0" w:line="240" w:lineRule="auto"/>
        <w:jc w:val="left"/>
        <w:rPr>
          <w:lang w:val="el-GR"/>
        </w:rPr>
      </w:pPr>
    </w:p>
    <w:p w14:paraId="0A3D9C5A" w14:textId="77777777" w:rsidR="006A43EF" w:rsidRPr="006A43EF" w:rsidRDefault="006A43EF" w:rsidP="006A43EF">
      <w:pPr>
        <w:spacing w:after="0" w:line="240" w:lineRule="auto"/>
        <w:jc w:val="left"/>
        <w:rPr>
          <w:bCs/>
          <w:lang w:val="el-GR"/>
        </w:rPr>
      </w:pPr>
      <w:r w:rsidRPr="006A43EF">
        <w:rPr>
          <w:bCs/>
          <w:lang w:val="el-GR"/>
        </w:rPr>
        <w:t>Ο στόχος της εφαρμογής των ξύλινων κατασκευών είναι η αντικατάσταση των συμβατικών κατασκευαστικών συστημάτων, τα οποία παρουσιάζουν διάφορα ζητήματα όσον αφορά στη βιωσιμότητα.</w:t>
      </w:r>
    </w:p>
    <w:p w14:paraId="361D956D" w14:textId="083F8F50" w:rsidR="0034503A" w:rsidRPr="00E55981" w:rsidRDefault="006A43EF" w:rsidP="00624FDA">
      <w:pPr>
        <w:spacing w:after="0" w:line="240" w:lineRule="auto"/>
        <w:rPr>
          <w:bCs/>
          <w:lang w:val="el-GR"/>
        </w:rPr>
      </w:pPr>
      <w:r w:rsidRPr="006A43EF">
        <w:rPr>
          <w:bCs/>
          <w:lang w:val="el-GR"/>
        </w:rPr>
        <w:t>Ωστόσο, στην πραγματική ζωή όλες οι εταιρείες αναζητούν τον φθηνότερο τρόπο για να ολοκληρώσουν τα κατασ</w:t>
      </w:r>
      <w:r>
        <w:rPr>
          <w:bCs/>
          <w:lang w:val="el-GR"/>
        </w:rPr>
        <w:t>κευαστικά τους συστήματα. Στη συνέχεια</w:t>
      </w:r>
      <w:r w:rsidRPr="006A43EF">
        <w:rPr>
          <w:bCs/>
          <w:lang w:val="el-GR"/>
        </w:rPr>
        <w:t>,</w:t>
      </w:r>
      <w:r w:rsidR="00E55981">
        <w:rPr>
          <w:bCs/>
          <w:lang w:val="el-GR"/>
        </w:rPr>
        <w:t xml:space="preserve"> </w:t>
      </w:r>
      <w:r w:rsidR="005E094E">
        <w:rPr>
          <w:bCs/>
          <w:lang w:val="el-GR"/>
        </w:rPr>
        <w:t>δ</w:t>
      </w:r>
      <w:r w:rsidR="005E094E" w:rsidRPr="006A43EF">
        <w:rPr>
          <w:bCs/>
          <w:lang w:val="el-GR"/>
        </w:rPr>
        <w:t xml:space="preserve">εδομένων </w:t>
      </w:r>
      <w:r w:rsidR="005E094E">
        <w:rPr>
          <w:bCs/>
          <w:lang w:val="el-GR"/>
        </w:rPr>
        <w:t xml:space="preserve">των </w:t>
      </w:r>
      <w:r w:rsidR="005E094E" w:rsidRPr="006A43EF">
        <w:rPr>
          <w:bCs/>
          <w:lang w:val="el-GR"/>
        </w:rPr>
        <w:t>τριών δ</w:t>
      </w:r>
      <w:r w:rsidR="005E094E">
        <w:rPr>
          <w:bCs/>
          <w:lang w:val="el-GR"/>
        </w:rPr>
        <w:t>ιαφορετικών συστημάτων κατασκευής</w:t>
      </w:r>
      <w:r w:rsidR="005E094E" w:rsidRPr="006A43EF">
        <w:rPr>
          <w:bCs/>
          <w:lang w:val="el-GR"/>
        </w:rPr>
        <w:t xml:space="preserve"> τοίχων,</w:t>
      </w:r>
      <w:r w:rsidR="005E094E" w:rsidRPr="006A43EF">
        <w:rPr>
          <w:b/>
          <w:bCs/>
          <w:lang w:val="el-GR"/>
        </w:rPr>
        <w:t xml:space="preserve"> ποιο είναι το κόστος καθενός </w:t>
      </w:r>
      <w:r w:rsidR="005E094E">
        <w:rPr>
          <w:b/>
          <w:bCs/>
          <w:lang w:val="el-GR"/>
        </w:rPr>
        <w:t>για την κατασκευή ενός τοίχου</w:t>
      </w:r>
      <w:r w:rsidR="005E094E" w:rsidRPr="006A43EF">
        <w:rPr>
          <w:b/>
          <w:bCs/>
          <w:lang w:val="el-GR"/>
        </w:rPr>
        <w:t>;</w:t>
      </w:r>
    </w:p>
    <w:p w14:paraId="27FA59F4" w14:textId="77777777" w:rsidR="0034503A" w:rsidRPr="005E094E" w:rsidRDefault="0034503A" w:rsidP="0034503A">
      <w:pPr>
        <w:spacing w:after="0" w:line="240" w:lineRule="auto"/>
        <w:jc w:val="left"/>
        <w:rPr>
          <w:lang w:val="el-GR"/>
        </w:rPr>
      </w:pPr>
    </w:p>
    <w:p w14:paraId="4A59B9EF" w14:textId="77777777" w:rsidR="005E094E" w:rsidRPr="006A43EF" w:rsidRDefault="005E094E" w:rsidP="005E094E">
      <w:pPr>
        <w:spacing w:after="0" w:line="240" w:lineRule="auto"/>
        <w:jc w:val="left"/>
        <w:rPr>
          <w:b/>
          <w:bCs/>
          <w:lang w:val="el-GR"/>
        </w:rPr>
      </w:pPr>
      <w:r w:rsidRPr="005E094E">
        <w:rPr>
          <w:bCs/>
          <w:lang w:val="el-GR"/>
        </w:rPr>
        <w:t>Και,</w:t>
      </w:r>
      <w:r w:rsidRPr="006A43EF">
        <w:rPr>
          <w:b/>
          <w:bCs/>
          <w:lang w:val="el-GR"/>
        </w:rPr>
        <w:t xml:space="preserve"> ποιο </w:t>
      </w:r>
      <w:r>
        <w:rPr>
          <w:b/>
          <w:bCs/>
          <w:lang w:val="el-GR"/>
        </w:rPr>
        <w:t>έχει την</w:t>
      </w:r>
      <w:r w:rsidRPr="006A43EF">
        <w:rPr>
          <w:b/>
          <w:bCs/>
          <w:lang w:val="el-GR"/>
        </w:rPr>
        <w:t xml:space="preserve"> καλύτερη τιμή;</w:t>
      </w:r>
    </w:p>
    <w:p w14:paraId="6F3EECEC" w14:textId="77777777" w:rsidR="0034503A" w:rsidRPr="006A43EF" w:rsidRDefault="0034503A" w:rsidP="0034503A">
      <w:pPr>
        <w:spacing w:after="0" w:line="240" w:lineRule="auto"/>
        <w:jc w:val="left"/>
        <w:rPr>
          <w:b/>
          <w:bCs/>
          <w:lang w:val="el-GR"/>
        </w:rPr>
      </w:pPr>
    </w:p>
    <w:p w14:paraId="5C14178A" w14:textId="77777777" w:rsidR="0034503A" w:rsidRPr="00A1174B" w:rsidRDefault="005E094E" w:rsidP="0034503A">
      <w:pPr>
        <w:spacing w:after="0" w:line="240" w:lineRule="auto"/>
        <w:jc w:val="left"/>
        <w:rPr>
          <w:lang w:val="en-GB"/>
        </w:rPr>
      </w:pPr>
      <w:r>
        <w:rPr>
          <w:b/>
          <w:bCs/>
          <w:lang w:val="el-GR"/>
        </w:rPr>
        <w:t>Λύση</w:t>
      </w:r>
      <w:r w:rsidR="0034503A">
        <w:rPr>
          <w:b/>
          <w:bCs/>
          <w:lang w:val="en-GB"/>
        </w:rPr>
        <w:t>:</w:t>
      </w:r>
    </w:p>
    <w:p w14:paraId="09D7E214" w14:textId="77777777" w:rsidR="0034503A" w:rsidRPr="00A1174B" w:rsidRDefault="0034503A" w:rsidP="0034503A">
      <w:pPr>
        <w:spacing w:after="0" w:line="240" w:lineRule="auto"/>
        <w:jc w:val="left"/>
        <w:rPr>
          <w:lang w:val="en-GB"/>
        </w:rPr>
      </w:pPr>
    </w:p>
    <w:p w14:paraId="3A08BDAE" w14:textId="77777777" w:rsidR="00171630" w:rsidRDefault="00171630" w:rsidP="000F004F">
      <w:pPr>
        <w:numPr>
          <w:ilvl w:val="0"/>
          <w:numId w:val="26"/>
        </w:numPr>
        <w:spacing w:line="240" w:lineRule="auto"/>
        <w:rPr>
          <w:lang w:val="el-GR"/>
        </w:rPr>
      </w:pPr>
      <w:r w:rsidRPr="00171630">
        <w:rPr>
          <w:lang w:val="el-GR"/>
        </w:rPr>
        <w:t>Σε αυτές τις περιπτώσεις θα ληφθεί υπόψη μόνο το κόστος επεξεργασίας των κύριων υλικών και των μονωτικών υλικών.</w:t>
      </w:r>
    </w:p>
    <w:p w14:paraId="7C61A0B0" w14:textId="77777777" w:rsidR="00171630" w:rsidRPr="00171630" w:rsidRDefault="00171630" w:rsidP="000F004F">
      <w:pPr>
        <w:numPr>
          <w:ilvl w:val="0"/>
          <w:numId w:val="26"/>
        </w:numPr>
        <w:spacing w:line="240" w:lineRule="auto"/>
        <w:rPr>
          <w:lang w:val="el-GR"/>
        </w:rPr>
      </w:pPr>
      <w:r w:rsidRPr="00171630">
        <w:rPr>
          <w:lang w:val="el-GR"/>
        </w:rPr>
        <w:t>Γι’ αυτό, το κόστος όλων των υλικών και των αντίστοιχων κατασκευαστικών συστημάτων τοίχου θα καθορίσει τη συνολική τιμή της διαδικασίας.</w:t>
      </w:r>
    </w:p>
    <w:p w14:paraId="485E7008" w14:textId="77777777" w:rsidR="0034503A" w:rsidRPr="00171630" w:rsidRDefault="00171630" w:rsidP="000F004F">
      <w:pPr>
        <w:numPr>
          <w:ilvl w:val="0"/>
          <w:numId w:val="26"/>
        </w:numPr>
        <w:spacing w:after="0" w:line="240" w:lineRule="auto"/>
        <w:rPr>
          <w:lang w:val="el-GR"/>
        </w:rPr>
      </w:pPr>
      <w:r w:rsidRPr="00171630">
        <w:rPr>
          <w:lang w:val="el-GR"/>
        </w:rPr>
        <w:t>Αυτά είναι τα τρία συστήματα κατασκευής τοίχων για μελέτη:</w:t>
      </w:r>
    </w:p>
    <w:p w14:paraId="69FCB28E" w14:textId="77777777" w:rsidR="0034503A" w:rsidRPr="00171630" w:rsidRDefault="0034503A" w:rsidP="0034503A">
      <w:pPr>
        <w:spacing w:after="0" w:line="240" w:lineRule="auto"/>
        <w:ind w:left="360"/>
        <w:jc w:val="left"/>
        <w:rPr>
          <w:lang w:val="el-GR"/>
        </w:rPr>
      </w:pPr>
    </w:p>
    <w:p w14:paraId="1E5ACEA6" w14:textId="77777777" w:rsidR="0034503A" w:rsidRPr="00374FA3" w:rsidRDefault="00374FA3" w:rsidP="00374FA3">
      <w:pPr>
        <w:rPr>
          <w:lang w:val="el-GR"/>
        </w:rPr>
      </w:pPr>
      <w:r w:rsidRPr="00374FA3">
        <w:rPr>
          <w:sz w:val="22"/>
          <w:szCs w:val="22"/>
          <w:lang w:val="el-GR"/>
        </w:rPr>
        <w:t>Κεραμικά πλακάκια τοίχου</w:t>
      </w:r>
      <w:r>
        <w:rPr>
          <w:lang w:val="el-GR"/>
        </w:rPr>
        <w:t xml:space="preserve">    </w:t>
      </w:r>
      <w:r w:rsidRPr="00374FA3">
        <w:rPr>
          <w:sz w:val="22"/>
          <w:szCs w:val="22"/>
          <w:lang w:val="el-GR"/>
        </w:rPr>
        <w:t>Τοίχος από σκυρόδεμα</w:t>
      </w:r>
      <w:r>
        <w:rPr>
          <w:sz w:val="22"/>
          <w:szCs w:val="22"/>
          <w:lang w:val="el-GR"/>
        </w:rPr>
        <w:t xml:space="preserve">      </w:t>
      </w:r>
      <w:r w:rsidRPr="00374FA3">
        <w:rPr>
          <w:sz w:val="22"/>
          <w:szCs w:val="22"/>
          <w:lang w:val="el-GR"/>
        </w:rPr>
        <w:t>Τοίχος από ξύλινο πλαίσιο</w:t>
      </w:r>
    </w:p>
    <w:p w14:paraId="1CB680B6" w14:textId="77777777" w:rsidR="0034503A" w:rsidRPr="00374FA3" w:rsidRDefault="00EE2332" w:rsidP="0034503A">
      <w:pPr>
        <w:spacing w:after="0" w:line="240" w:lineRule="auto"/>
        <w:jc w:val="left"/>
        <w:rPr>
          <w:rFonts w:eastAsiaTheme="majorEastAsia" w:cstheme="majorBidi"/>
          <w:b/>
          <w:bCs/>
          <w:color w:val="538135"/>
          <w:sz w:val="28"/>
          <w:szCs w:val="24"/>
          <w:lang w:val="el-GR"/>
        </w:rPr>
      </w:pPr>
      <w:r>
        <w:rPr>
          <w:noProof/>
        </w:rPr>
        <w:pict w14:anchorId="174FE053">
          <v:group id="_x0000_s1066" style="position:absolute;margin-left:0;margin-top:7.65pt;width:113.4pt;height:100.75pt;z-index:251722774;mso-position-horizontal-relative:margin;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">
            <v:group id="Group 25" o:spid="_x0000_s1067"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6" o:spid="_x0000_s1068"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" strokecolor="black [3213]">
                <v:fill r:id="rId20" o:title="Papel seda rosa" recolor="t" type="tile"/>
                <v:shadow color="#e7e6e6 [3214]"/>
              </v:rect>
              <v:rect id="Rectangle 27" o:spid="_x0000_s1069"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" strokecolor="black [3213]">
                <v:fill r:id="rId21" o:title="Papel carta" recolor="t" type="tile"/>
                <v:shadow color="#e7e6e6 [3214]"/>
              </v:rect>
              <v:rect id="Rectangle 28" o:spid="_x0000_s1070"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" strokecolor="black [3213]">
                <v:fill r:id="rId22" o:title="Mármol blanco" recolor="t" type="tile"/>
                <v:shadow color="#e7e6e6 [3214]"/>
              </v:rect>
            </v:group>
            <v:shape id="Text Box 29" o:spid="_x0000_s1071" type="#_x0000_t202" style="position:absolute;left:108;top:295;width:228;height: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" filled="f" fillcolor="#2c567a [3204]" stroked="f" strokecolor="black [3213]">
              <v:shadow color="#e7e6e6 [3214]"/>
              <v:textbox>
                <w:txbxContent>
                  <w:p w14:paraId="3F2ED754" w14:textId="77777777" w:rsidR="00A40B78" w:rsidRDefault="00A40B78"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w:r>
      <w:r w:rsidR="0034503A" w:rsidRPr="00E3695A">
        <w:rPr>
          <w:rFonts w:eastAsiaTheme="majorEastAsia" w:cstheme="majorBidi"/>
          <w:b/>
          <w:bCs/>
          <w:noProof/>
          <w:color w:val="538135"/>
          <w:sz w:val="28"/>
          <w:szCs w:val="24"/>
          <w:lang w:val="fr-FR" w:eastAsia="fr-FR"/>
        </w:rPr>
        <w:drawing>
          <wp:anchor distT="0" distB="0" distL="114300" distR="114300" simplePos="0" relativeHeight="251724822" behindDoc="0" locked="0" layoutInCell="1" allowOverlap="1" wp14:anchorId="6E5D91B6" wp14:editId="16ABF0DA">
            <wp:simplePos x="0" y="0"/>
            <wp:positionH relativeFrom="margin">
              <wp:posOffset>4322445</wp:posOffset>
            </wp:positionH>
            <wp:positionV relativeFrom="paragraph">
              <wp:posOffset>97155</wp:posOffset>
            </wp:positionV>
            <wp:extent cx="1402080" cy="1290955"/>
            <wp:effectExtent l="0" t="0" r="7620" b="4445"/>
            <wp:wrapSquare wrapText="bothSides"/>
            <wp:docPr id="81"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A73E5-B12A-48D6-85A1-B67515DB1139}"/>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2080" cy="1290955"/>
                    </a:xfrm>
                    <a:prstGeom prst="rect">
                      <a:avLst/>
                    </a:prstGeom>
                  </pic:spPr>
                </pic:pic>
              </a:graphicData>
            </a:graphic>
          </wp:anchor>
        </w:drawing>
      </w:r>
      <w:r w:rsidR="0034503A" w:rsidRPr="00E3695A">
        <w:rPr>
          <w:rFonts w:eastAsiaTheme="majorEastAsia" w:cstheme="majorBidi"/>
          <w:b/>
          <w:bCs/>
          <w:noProof/>
          <w:color w:val="538135"/>
          <w:sz w:val="28"/>
          <w:szCs w:val="24"/>
          <w:lang w:val="fr-FR" w:eastAsia="fr-FR"/>
        </w:rPr>
        <w:drawing>
          <wp:anchor distT="0" distB="0" distL="114300" distR="114300" simplePos="0" relativeHeight="251723798" behindDoc="0" locked="0" layoutInCell="1" allowOverlap="1" wp14:anchorId="5D4386E1" wp14:editId="029A3B9C">
            <wp:simplePos x="0" y="0"/>
            <wp:positionH relativeFrom="margin">
              <wp:posOffset>2091690</wp:posOffset>
            </wp:positionH>
            <wp:positionV relativeFrom="paragraph">
              <wp:posOffset>97155</wp:posOffset>
            </wp:positionV>
            <wp:extent cx="1548765" cy="1287780"/>
            <wp:effectExtent l="0" t="0" r="0" b="7620"/>
            <wp:wrapSquare wrapText="bothSides"/>
            <wp:docPr id="80" name="Imagen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08A8D-1248-487B-871F-93C4E37BA10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8765" cy="1287780"/>
                    </a:xfrm>
                    <a:prstGeom prst="rect">
                      <a:avLst/>
                    </a:prstGeom>
                  </pic:spPr>
                </pic:pic>
              </a:graphicData>
            </a:graphic>
          </wp:anchor>
        </w:drawing>
      </w:r>
    </w:p>
    <w:p w14:paraId="207487C2" w14:textId="77777777" w:rsidR="0034503A" w:rsidRPr="00374FA3" w:rsidRDefault="0034503A" w:rsidP="0034503A">
      <w:pPr>
        <w:spacing w:after="0" w:line="240" w:lineRule="auto"/>
        <w:jc w:val="left"/>
        <w:rPr>
          <w:rFonts w:eastAsiaTheme="majorEastAsia" w:cstheme="majorBidi"/>
          <w:b/>
          <w:bCs/>
          <w:color w:val="538135"/>
          <w:sz w:val="28"/>
          <w:szCs w:val="24"/>
          <w:lang w:val="el-GR"/>
        </w:rPr>
      </w:pPr>
    </w:p>
    <w:p w14:paraId="3188D573" w14:textId="77777777" w:rsidR="0034503A" w:rsidRPr="00374FA3" w:rsidRDefault="0034503A" w:rsidP="0034503A">
      <w:pPr>
        <w:spacing w:after="0" w:line="240" w:lineRule="auto"/>
        <w:jc w:val="left"/>
        <w:rPr>
          <w:rFonts w:eastAsiaTheme="majorEastAsia" w:cstheme="majorBidi"/>
          <w:b/>
          <w:bCs/>
          <w:color w:val="538135"/>
          <w:sz w:val="28"/>
          <w:szCs w:val="24"/>
          <w:lang w:val="el-GR"/>
        </w:rPr>
      </w:pPr>
    </w:p>
    <w:p w14:paraId="69716A8D" w14:textId="77777777" w:rsidR="0034503A" w:rsidRPr="00374FA3" w:rsidRDefault="0034503A" w:rsidP="0034503A">
      <w:pPr>
        <w:spacing w:after="0" w:line="240" w:lineRule="auto"/>
        <w:jc w:val="left"/>
        <w:rPr>
          <w:rFonts w:eastAsiaTheme="majorEastAsia" w:cstheme="majorBidi"/>
          <w:b/>
          <w:bCs/>
          <w:color w:val="538135"/>
          <w:sz w:val="28"/>
          <w:szCs w:val="24"/>
          <w:lang w:val="el-GR"/>
        </w:rPr>
      </w:pPr>
    </w:p>
    <w:p w14:paraId="3F1191E4" w14:textId="77777777" w:rsidR="0034503A" w:rsidRPr="00374FA3" w:rsidRDefault="0034503A" w:rsidP="0034503A">
      <w:pPr>
        <w:spacing w:after="0" w:line="240" w:lineRule="auto"/>
        <w:jc w:val="left"/>
        <w:rPr>
          <w:rFonts w:eastAsiaTheme="majorEastAsia" w:cstheme="majorBidi"/>
          <w:b/>
          <w:bCs/>
          <w:color w:val="538135"/>
          <w:sz w:val="28"/>
          <w:szCs w:val="24"/>
          <w:lang w:val="el-GR"/>
        </w:rPr>
      </w:pPr>
    </w:p>
    <w:p w14:paraId="2016BC89" w14:textId="77777777" w:rsidR="0034503A" w:rsidRPr="00374FA3" w:rsidRDefault="0034503A" w:rsidP="0034503A">
      <w:pPr>
        <w:spacing w:after="0" w:line="240" w:lineRule="auto"/>
        <w:jc w:val="left"/>
        <w:rPr>
          <w:rFonts w:eastAsiaTheme="majorEastAsia" w:cstheme="majorBidi"/>
          <w:b/>
          <w:bCs/>
          <w:color w:val="538135"/>
          <w:sz w:val="28"/>
          <w:szCs w:val="24"/>
          <w:lang w:val="el-GR"/>
        </w:rPr>
      </w:pPr>
    </w:p>
    <w:p w14:paraId="234B8C0B" w14:textId="77777777" w:rsidR="0034503A" w:rsidRPr="00374FA3" w:rsidRDefault="0034503A" w:rsidP="0034503A">
      <w:pPr>
        <w:spacing w:after="0" w:line="240" w:lineRule="auto"/>
        <w:jc w:val="left"/>
        <w:rPr>
          <w:rFonts w:eastAsiaTheme="majorEastAsia" w:cstheme="majorBidi"/>
          <w:b/>
          <w:bCs/>
          <w:color w:val="538135"/>
          <w:sz w:val="28"/>
          <w:szCs w:val="24"/>
          <w:lang w:val="el-GR"/>
        </w:rPr>
      </w:pPr>
    </w:p>
    <w:p w14:paraId="24484549" w14:textId="77777777" w:rsidR="0034503A" w:rsidRPr="00374FA3" w:rsidRDefault="0034503A" w:rsidP="0034503A">
      <w:pPr>
        <w:spacing w:after="0" w:line="240" w:lineRule="auto"/>
        <w:jc w:val="left"/>
        <w:rPr>
          <w:rFonts w:eastAsiaTheme="majorEastAsia" w:cstheme="majorBidi"/>
          <w:b/>
          <w:bCs/>
          <w:color w:val="538135"/>
          <w:sz w:val="28"/>
          <w:szCs w:val="24"/>
          <w:lang w:val="el-GR"/>
        </w:rPr>
      </w:pPr>
    </w:p>
    <w:p w14:paraId="0396B958" w14:textId="77777777" w:rsidR="0034503A" w:rsidRPr="00374FA3" w:rsidRDefault="00374FA3" w:rsidP="0034503A">
      <w:pPr>
        <w:pStyle w:val="ListParagraph"/>
        <w:numPr>
          <w:ilvl w:val="0"/>
          <w:numId w:val="26"/>
        </w:numPr>
        <w:spacing w:after="0" w:line="240" w:lineRule="auto"/>
        <w:jc w:val="left"/>
        <w:rPr>
          <w:rFonts w:eastAsiaTheme="majorEastAsia" w:cstheme="majorBidi"/>
          <w:b/>
          <w:bCs/>
          <w:color w:val="538135"/>
          <w:sz w:val="28"/>
          <w:szCs w:val="24"/>
          <w:lang w:val="el-GR"/>
        </w:rPr>
      </w:pPr>
      <w:r w:rsidRPr="00374FA3">
        <w:rPr>
          <w:b/>
          <w:bCs/>
          <w:lang w:val="el-GR"/>
        </w:rPr>
        <w:t xml:space="preserve">Κεραμικά πλακάκια τοίχου    </w:t>
      </w:r>
    </w:p>
    <w:p w14:paraId="485124CF" w14:textId="77777777" w:rsidR="0034503A" w:rsidRDefault="00374FA3" w:rsidP="0034503A">
      <w:pPr>
        <w:pStyle w:val="ListParagraph"/>
        <w:numPr>
          <w:ilvl w:val="0"/>
          <w:numId w:val="27"/>
        </w:numPr>
        <w:spacing w:after="0" w:line="240" w:lineRule="auto"/>
        <w:jc w:val="left"/>
        <w:rPr>
          <w:lang w:val="en-GB"/>
        </w:rPr>
      </w:pPr>
      <w:r>
        <w:rPr>
          <w:lang w:val="el-GR"/>
        </w:rPr>
        <w:t>Κόστος υλικού</w:t>
      </w:r>
      <w:r w:rsidR="0034503A" w:rsidRPr="00190629">
        <w:rPr>
          <w:lang w:val="en-GB"/>
        </w:rPr>
        <w:t>:</w:t>
      </w:r>
    </w:p>
    <w:p w14:paraId="6BFDE9BF" w14:textId="77777777" w:rsidR="0034503A" w:rsidRPr="00190629" w:rsidRDefault="00374FA3" w:rsidP="0034503A">
      <w:pPr>
        <w:pStyle w:val="ListParagraph"/>
        <w:spacing w:after="0" w:line="240" w:lineRule="auto"/>
        <w:ind w:left="1440"/>
        <w:jc w:val="left"/>
        <w:rPr>
          <w:lang w:val="en-GB"/>
        </w:rPr>
      </w:pPr>
      <w:r>
        <w:rPr>
          <w:b/>
          <w:bCs/>
          <w:lang w:val="el-GR"/>
        </w:rPr>
        <w:t>Μόνωση</w:t>
      </w:r>
      <w:r w:rsidR="0034503A" w:rsidRPr="00190629">
        <w:rPr>
          <w:b/>
          <w:bCs/>
          <w:lang w:val="en-GB"/>
        </w:rPr>
        <w:t xml:space="preserve">: </w:t>
      </w:r>
      <w:r>
        <w:rPr>
          <w:i/>
          <w:iCs/>
          <w:lang w:val="el-GR"/>
        </w:rPr>
        <w:t>Λιθοβάμβακας</w:t>
      </w:r>
      <w:r w:rsidR="0034503A" w:rsidRPr="00190629">
        <w:rPr>
          <w:i/>
          <w:iCs/>
          <w:lang w:val="en-US"/>
        </w:rPr>
        <w:t xml:space="preserve"> </w:t>
      </w:r>
      <w:r w:rsidR="0034503A" w:rsidRPr="00190629">
        <w:rPr>
          <w:lang w:val="en-US"/>
        </w:rPr>
        <w:t xml:space="preserve">= 5€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06FD2858" w14:textId="77777777" w:rsidR="0034503A" w:rsidRPr="00374FA3" w:rsidRDefault="00374FA3" w:rsidP="0034503A">
      <w:pPr>
        <w:pStyle w:val="ListParagraph"/>
        <w:spacing w:after="0" w:line="240" w:lineRule="auto"/>
        <w:ind w:left="1440"/>
        <w:jc w:val="left"/>
        <w:rPr>
          <w:rFonts w:eastAsiaTheme="minorEastAsia"/>
          <w:iCs/>
          <w:lang w:val="el-GR"/>
        </w:rPr>
      </w:pPr>
      <w:r>
        <w:rPr>
          <w:b/>
          <w:bCs/>
          <w:lang w:val="el-GR"/>
        </w:rPr>
        <w:t>Κύριο</w:t>
      </w:r>
      <w:r w:rsidRPr="00374FA3">
        <w:rPr>
          <w:b/>
          <w:bCs/>
          <w:lang w:val="el-GR"/>
        </w:rPr>
        <w:t xml:space="preserve"> </w:t>
      </w:r>
      <w:r>
        <w:rPr>
          <w:b/>
          <w:bCs/>
          <w:lang w:val="el-GR"/>
        </w:rPr>
        <w:t>υλικό</w:t>
      </w:r>
      <w:r w:rsidR="0034503A" w:rsidRPr="00374FA3">
        <w:rPr>
          <w:b/>
          <w:bCs/>
          <w:lang w:val="el-GR"/>
        </w:rPr>
        <w:t>:</w:t>
      </w:r>
      <w:r w:rsidR="0034503A" w:rsidRPr="00374FA3">
        <w:rPr>
          <w:lang w:val="el-GR"/>
        </w:rPr>
        <w:t xml:space="preserve"> </w:t>
      </w:r>
      <w:r>
        <w:rPr>
          <w:i/>
          <w:iCs/>
          <w:lang w:val="el-GR"/>
        </w:rPr>
        <w:t>Κεραμικά πλακάκια</w:t>
      </w:r>
      <w:r w:rsidR="0034503A" w:rsidRPr="00374FA3">
        <w:rPr>
          <w:b/>
          <w:bCs/>
          <w:i/>
          <w:iCs/>
          <w:lang w:val="el-GR"/>
        </w:rPr>
        <w:t xml:space="preserve"> </w:t>
      </w:r>
      <w:r w:rsidR="0034503A" w:rsidRPr="00374FA3">
        <w:rPr>
          <w:b/>
          <w:bCs/>
          <w:lang w:val="el-GR"/>
        </w:rPr>
        <w:t xml:space="preserve">= </w:t>
      </w:r>
      <w:r w:rsidR="0034503A" w:rsidRPr="00374FA3">
        <w:rPr>
          <w:lang w:val="el-GR"/>
        </w:rPr>
        <w:t xml:space="preserve">9,19€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l-GR"/>
              </w:rPr>
              <m:t>2</m:t>
            </m:r>
          </m:sup>
        </m:sSup>
      </m:oMath>
    </w:p>
    <w:p w14:paraId="3901776F" w14:textId="77777777" w:rsidR="0034503A" w:rsidRPr="00374FA3" w:rsidRDefault="0034503A" w:rsidP="0034503A">
      <w:pPr>
        <w:pStyle w:val="ListParagraph"/>
        <w:spacing w:after="0" w:line="240" w:lineRule="auto"/>
        <w:ind w:left="1440"/>
        <w:jc w:val="left"/>
        <w:rPr>
          <w:lang w:val="el-GR"/>
        </w:rPr>
      </w:pPr>
    </w:p>
    <w:p w14:paraId="084FB166" w14:textId="77777777" w:rsidR="0034503A" w:rsidRDefault="00374FA3" w:rsidP="0034503A">
      <w:pPr>
        <w:pStyle w:val="ListParagraph"/>
        <w:numPr>
          <w:ilvl w:val="0"/>
          <w:numId w:val="27"/>
        </w:numPr>
        <w:spacing w:after="0" w:line="240" w:lineRule="auto"/>
        <w:jc w:val="left"/>
        <w:rPr>
          <w:lang w:val="en-GB"/>
        </w:rPr>
      </w:pPr>
      <w:r>
        <w:rPr>
          <w:lang w:val="el-GR"/>
        </w:rPr>
        <w:t>Κόστος κατασκευής</w:t>
      </w:r>
      <w:r w:rsidR="0034503A">
        <w:rPr>
          <w:lang w:val="en-GB"/>
        </w:rPr>
        <w:t>:</w:t>
      </w:r>
    </w:p>
    <w:p w14:paraId="745541E3" w14:textId="77777777" w:rsidR="0034503A" w:rsidRPr="00190629" w:rsidRDefault="00374FA3" w:rsidP="0034503A">
      <w:pPr>
        <w:pStyle w:val="ListParagraph"/>
        <w:spacing w:after="0" w:line="240" w:lineRule="auto"/>
        <w:ind w:left="1440"/>
        <w:jc w:val="left"/>
        <w:rPr>
          <w:lang w:val="en-GB"/>
        </w:rPr>
      </w:pPr>
      <w:r>
        <w:rPr>
          <w:b/>
          <w:bCs/>
          <w:lang w:val="el-GR"/>
        </w:rPr>
        <w:t>Μόνωση</w:t>
      </w:r>
      <w:r w:rsidRPr="00190629">
        <w:rPr>
          <w:b/>
          <w:bCs/>
          <w:lang w:val="en-GB"/>
        </w:rPr>
        <w:t xml:space="preserve">: </w:t>
      </w:r>
      <w:r>
        <w:rPr>
          <w:i/>
          <w:iCs/>
          <w:lang w:val="el-GR"/>
        </w:rPr>
        <w:t>Λιθοβάμβακας</w:t>
      </w:r>
      <w:r w:rsidRPr="00190629">
        <w:rPr>
          <w:i/>
          <w:iCs/>
          <w:lang w:val="en-US"/>
        </w:rPr>
        <w:t xml:space="preserve"> </w:t>
      </w:r>
      <w:r w:rsidR="0034503A" w:rsidRPr="00190629">
        <w:rPr>
          <w:lang w:val="en-US"/>
        </w:rPr>
        <w:t xml:space="preserve">= </w:t>
      </w:r>
      <w:r w:rsidR="0034503A">
        <w:rPr>
          <w:lang w:val="en-US"/>
        </w:rPr>
        <w:t>3,70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05CD8546" w14:textId="77777777" w:rsidR="0034503A" w:rsidRPr="00374FA3" w:rsidRDefault="00374FA3" w:rsidP="0034503A">
      <w:pPr>
        <w:pStyle w:val="ListParagraph"/>
        <w:spacing w:after="0" w:line="240" w:lineRule="auto"/>
        <w:ind w:left="1440"/>
        <w:jc w:val="left"/>
        <w:rPr>
          <w:rFonts w:eastAsiaTheme="minorEastAsia"/>
          <w:iCs/>
          <w:lang w:val="el-GR"/>
        </w:rPr>
      </w:pPr>
      <w:r>
        <w:rPr>
          <w:b/>
          <w:bCs/>
          <w:lang w:val="el-GR"/>
        </w:rPr>
        <w:t>Κύριο</w:t>
      </w:r>
      <w:r w:rsidRPr="00374FA3">
        <w:rPr>
          <w:b/>
          <w:bCs/>
          <w:lang w:val="el-GR"/>
        </w:rPr>
        <w:t xml:space="preserve"> </w:t>
      </w:r>
      <w:r>
        <w:rPr>
          <w:b/>
          <w:bCs/>
          <w:lang w:val="el-GR"/>
        </w:rPr>
        <w:t>υλικό</w:t>
      </w:r>
      <w:r w:rsidRPr="00374FA3">
        <w:rPr>
          <w:b/>
          <w:bCs/>
          <w:lang w:val="el-GR"/>
        </w:rPr>
        <w:t>:</w:t>
      </w:r>
      <w:r w:rsidRPr="00374FA3">
        <w:rPr>
          <w:lang w:val="el-GR"/>
        </w:rPr>
        <w:t xml:space="preserve"> </w:t>
      </w:r>
      <w:r>
        <w:rPr>
          <w:i/>
          <w:iCs/>
          <w:lang w:val="el-GR"/>
        </w:rPr>
        <w:t>Κεραμικά πλακάκια</w:t>
      </w:r>
      <w:r w:rsidRPr="00374FA3">
        <w:rPr>
          <w:b/>
          <w:bCs/>
          <w:i/>
          <w:iCs/>
          <w:lang w:val="el-GR"/>
        </w:rPr>
        <w:t xml:space="preserve"> </w:t>
      </w:r>
      <w:r w:rsidR="0034503A" w:rsidRPr="00374FA3">
        <w:rPr>
          <w:b/>
          <w:bCs/>
          <w:lang w:val="el-GR"/>
        </w:rPr>
        <w:t xml:space="preserve">= </w:t>
      </w:r>
      <w:r w:rsidR="0034503A" w:rsidRPr="00374FA3">
        <w:rPr>
          <w:lang w:val="el-GR"/>
        </w:rPr>
        <w:t xml:space="preserve">14,2€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l-GR"/>
              </w:rPr>
              <m:t>2</m:t>
            </m:r>
          </m:sup>
        </m:sSup>
      </m:oMath>
    </w:p>
    <w:p w14:paraId="387E7FCF" w14:textId="77777777" w:rsidR="0034503A" w:rsidRPr="00374FA3" w:rsidRDefault="0034503A" w:rsidP="0034503A">
      <w:pPr>
        <w:pStyle w:val="ListParagraph"/>
        <w:spacing w:after="0" w:line="240" w:lineRule="auto"/>
        <w:ind w:left="1440"/>
        <w:jc w:val="left"/>
        <w:rPr>
          <w:lang w:val="el-GR"/>
        </w:rPr>
      </w:pPr>
    </w:p>
    <w:p w14:paraId="67F9F692" w14:textId="77777777" w:rsidR="0034503A" w:rsidRDefault="0024698D" w:rsidP="0034503A">
      <w:pPr>
        <w:pStyle w:val="ListParagraph"/>
        <w:numPr>
          <w:ilvl w:val="0"/>
          <w:numId w:val="27"/>
        </w:numPr>
        <w:spacing w:after="0" w:line="240" w:lineRule="auto"/>
        <w:jc w:val="left"/>
        <w:rPr>
          <w:lang w:val="en-GB"/>
        </w:rPr>
      </w:pPr>
      <w:r>
        <w:rPr>
          <w:lang w:val="el-GR"/>
        </w:rPr>
        <w:t>Συνολικό κόστος</w:t>
      </w:r>
      <w:r w:rsidR="0034503A">
        <w:rPr>
          <w:lang w:val="en-GB"/>
        </w:rPr>
        <w:t>:</w:t>
      </w:r>
    </w:p>
    <w:p w14:paraId="7B753F17" w14:textId="77777777" w:rsidR="0034503A" w:rsidRPr="00190629" w:rsidRDefault="0024698D" w:rsidP="0034503A">
      <w:pPr>
        <w:pStyle w:val="ListParagraph"/>
        <w:spacing w:after="0" w:line="240" w:lineRule="auto"/>
        <w:ind w:left="1440"/>
        <w:jc w:val="left"/>
        <w:rPr>
          <w:lang w:val="en-GB"/>
        </w:rPr>
      </w:pPr>
      <w:r>
        <w:rPr>
          <w:b/>
          <w:bCs/>
          <w:lang w:val="el-GR"/>
        </w:rPr>
        <w:t>Μόνωση</w:t>
      </w:r>
      <w:r w:rsidRPr="00190629">
        <w:rPr>
          <w:b/>
          <w:bCs/>
          <w:lang w:val="en-GB"/>
        </w:rPr>
        <w:t xml:space="preserve">: </w:t>
      </w:r>
      <w:r>
        <w:rPr>
          <w:i/>
          <w:iCs/>
          <w:lang w:val="el-GR"/>
        </w:rPr>
        <w:t>Λιθοβάμβακας</w:t>
      </w:r>
      <w:r w:rsidRPr="00190629">
        <w:rPr>
          <w:i/>
          <w:iCs/>
          <w:lang w:val="en-US"/>
        </w:rPr>
        <w:t xml:space="preserve"> </w:t>
      </w:r>
      <w:r w:rsidR="0034503A" w:rsidRPr="00190629">
        <w:rPr>
          <w:lang w:val="en-US"/>
        </w:rPr>
        <w:t xml:space="preserve">= </w:t>
      </w:r>
      <w:r w:rsidR="0034503A">
        <w:rPr>
          <w:lang w:val="en-US"/>
        </w:rPr>
        <w:t>8,70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C023F74" w14:textId="77777777" w:rsidR="0034503A" w:rsidRPr="0024698D" w:rsidRDefault="00374FA3" w:rsidP="0034503A">
      <w:pPr>
        <w:pStyle w:val="ListParagraph"/>
        <w:spacing w:after="0" w:line="240" w:lineRule="auto"/>
        <w:ind w:left="1440"/>
        <w:jc w:val="left"/>
        <w:rPr>
          <w:rFonts w:eastAsiaTheme="minorEastAsia"/>
          <w:iCs/>
          <w:lang w:val="el-GR"/>
        </w:rPr>
      </w:pPr>
      <w:r>
        <w:rPr>
          <w:b/>
          <w:bCs/>
          <w:lang w:val="el-GR"/>
        </w:rPr>
        <w:t>Κύριο</w:t>
      </w:r>
      <w:r w:rsidRPr="00374FA3">
        <w:rPr>
          <w:b/>
          <w:bCs/>
          <w:lang w:val="el-GR"/>
        </w:rPr>
        <w:t xml:space="preserve"> </w:t>
      </w:r>
      <w:r>
        <w:rPr>
          <w:b/>
          <w:bCs/>
          <w:lang w:val="el-GR"/>
        </w:rPr>
        <w:t>υλικό</w:t>
      </w:r>
      <w:r w:rsidRPr="00374FA3">
        <w:rPr>
          <w:b/>
          <w:bCs/>
          <w:lang w:val="el-GR"/>
        </w:rPr>
        <w:t>:</w:t>
      </w:r>
      <w:r w:rsidRPr="00374FA3">
        <w:rPr>
          <w:lang w:val="el-GR"/>
        </w:rPr>
        <w:t xml:space="preserve"> </w:t>
      </w:r>
      <w:r>
        <w:rPr>
          <w:i/>
          <w:iCs/>
          <w:lang w:val="el-GR"/>
        </w:rPr>
        <w:t>Κεραμικά πλακάκια</w:t>
      </w:r>
      <w:r w:rsidRPr="00374FA3">
        <w:rPr>
          <w:b/>
          <w:bCs/>
          <w:i/>
          <w:iCs/>
          <w:lang w:val="el-GR"/>
        </w:rPr>
        <w:t xml:space="preserve"> </w:t>
      </w:r>
      <w:r w:rsidR="0034503A" w:rsidRPr="0024698D">
        <w:rPr>
          <w:b/>
          <w:bCs/>
          <w:lang w:val="el-GR"/>
        </w:rPr>
        <w:t xml:space="preserve">= </w:t>
      </w:r>
      <w:r w:rsidR="0034503A" w:rsidRPr="0024698D">
        <w:rPr>
          <w:lang w:val="el-GR"/>
        </w:rPr>
        <w:t xml:space="preserve">23,4€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l-GR"/>
              </w:rPr>
              <m:t>2</m:t>
            </m:r>
          </m:sup>
        </m:sSup>
      </m:oMath>
    </w:p>
    <w:p w14:paraId="5D4926C5" w14:textId="77777777" w:rsidR="0034503A" w:rsidRPr="0024698D" w:rsidRDefault="0034503A" w:rsidP="0034503A">
      <w:pPr>
        <w:pStyle w:val="ListParagraph"/>
        <w:spacing w:after="0" w:line="240" w:lineRule="auto"/>
        <w:ind w:left="1440"/>
        <w:jc w:val="left"/>
        <w:rPr>
          <w:lang w:val="el-GR"/>
        </w:rPr>
      </w:pPr>
    </w:p>
    <w:p w14:paraId="5A614767" w14:textId="77777777" w:rsidR="0034503A" w:rsidRPr="0024698D" w:rsidRDefault="0024698D" w:rsidP="0034503A">
      <w:pPr>
        <w:pStyle w:val="ListParagraph"/>
        <w:numPr>
          <w:ilvl w:val="0"/>
          <w:numId w:val="26"/>
        </w:numPr>
        <w:spacing w:after="0" w:line="240" w:lineRule="auto"/>
        <w:jc w:val="left"/>
        <w:rPr>
          <w:rFonts w:eastAsiaTheme="majorEastAsia" w:cstheme="majorBidi"/>
          <w:b/>
          <w:bCs/>
          <w:color w:val="538135"/>
          <w:sz w:val="28"/>
          <w:szCs w:val="24"/>
          <w:lang w:val="el-GR"/>
        </w:rPr>
      </w:pPr>
      <w:r w:rsidRPr="0024698D">
        <w:rPr>
          <w:b/>
          <w:lang w:val="el-GR"/>
        </w:rPr>
        <w:t>Τοίχος από σκυρόδεμα</w:t>
      </w:r>
    </w:p>
    <w:p w14:paraId="60FD3393" w14:textId="77777777" w:rsidR="0034503A" w:rsidRDefault="0024698D" w:rsidP="0034503A">
      <w:pPr>
        <w:pStyle w:val="ListParagraph"/>
        <w:numPr>
          <w:ilvl w:val="0"/>
          <w:numId w:val="27"/>
        </w:numPr>
        <w:spacing w:after="0" w:line="240" w:lineRule="auto"/>
        <w:jc w:val="left"/>
        <w:rPr>
          <w:lang w:val="en-GB"/>
        </w:rPr>
      </w:pPr>
      <w:r>
        <w:rPr>
          <w:lang w:val="el-GR"/>
        </w:rPr>
        <w:t>Κόστος υλικού</w:t>
      </w:r>
      <w:r w:rsidR="0034503A" w:rsidRPr="00190629">
        <w:rPr>
          <w:lang w:val="en-GB"/>
        </w:rPr>
        <w:t>:</w:t>
      </w:r>
    </w:p>
    <w:p w14:paraId="6CB08396" w14:textId="77777777" w:rsidR="0034503A" w:rsidRPr="00190629" w:rsidRDefault="0024698D" w:rsidP="0034503A">
      <w:pPr>
        <w:pStyle w:val="ListParagraph"/>
        <w:spacing w:after="0" w:line="240" w:lineRule="auto"/>
        <w:ind w:left="1440"/>
        <w:jc w:val="left"/>
        <w:rPr>
          <w:lang w:val="en-GB"/>
        </w:rPr>
      </w:pPr>
      <w:r>
        <w:rPr>
          <w:b/>
          <w:bCs/>
          <w:lang w:val="el-GR"/>
        </w:rPr>
        <w:t>Μόνωση</w:t>
      </w:r>
      <w:r w:rsidRPr="00190629">
        <w:rPr>
          <w:b/>
          <w:bCs/>
          <w:lang w:val="en-GB"/>
        </w:rPr>
        <w:t xml:space="preserve">: </w:t>
      </w:r>
      <w:r>
        <w:rPr>
          <w:i/>
          <w:iCs/>
          <w:lang w:val="el-GR"/>
        </w:rPr>
        <w:t>Λιθοβάμβακας</w:t>
      </w:r>
      <w:r w:rsidRPr="00190629">
        <w:rPr>
          <w:i/>
          <w:iCs/>
          <w:lang w:val="en-US"/>
        </w:rPr>
        <w:t xml:space="preserve"> </w:t>
      </w:r>
      <w:r w:rsidR="0034503A" w:rsidRPr="00190629">
        <w:rPr>
          <w:lang w:val="en-US"/>
        </w:rPr>
        <w:t xml:space="preserve">= </w:t>
      </w:r>
      <w:r w:rsidR="0034503A">
        <w:rPr>
          <w:lang w:val="en-US"/>
        </w:rPr>
        <w:t>10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4AB514FE" w14:textId="77777777" w:rsidR="0034503A" w:rsidRPr="0024698D" w:rsidRDefault="0024698D" w:rsidP="0034503A">
      <w:pPr>
        <w:pStyle w:val="ListParagraph"/>
        <w:spacing w:after="0" w:line="240" w:lineRule="auto"/>
        <w:ind w:left="1440"/>
        <w:jc w:val="left"/>
        <w:rPr>
          <w:rFonts w:eastAsiaTheme="minorEastAsia"/>
          <w:iCs/>
          <w:lang w:val="el-GR"/>
        </w:rPr>
      </w:pPr>
      <w:r>
        <w:rPr>
          <w:b/>
          <w:bCs/>
          <w:lang w:val="el-GR"/>
        </w:rPr>
        <w:t>Κύριο</w:t>
      </w:r>
      <w:r w:rsidRPr="0024698D">
        <w:rPr>
          <w:b/>
          <w:bCs/>
          <w:lang w:val="el-GR"/>
        </w:rPr>
        <w:t xml:space="preserve"> </w:t>
      </w:r>
      <w:r>
        <w:rPr>
          <w:b/>
          <w:bCs/>
          <w:lang w:val="el-GR"/>
        </w:rPr>
        <w:t>υλικό</w:t>
      </w:r>
      <w:r w:rsidR="0034503A" w:rsidRPr="0024698D">
        <w:rPr>
          <w:b/>
          <w:bCs/>
          <w:lang w:val="el-GR"/>
        </w:rPr>
        <w:t>:</w:t>
      </w:r>
      <w:r w:rsidR="0034503A" w:rsidRPr="0024698D">
        <w:rPr>
          <w:lang w:val="el-GR"/>
        </w:rPr>
        <w:t xml:space="preserve"> </w:t>
      </w:r>
      <w:r w:rsidRPr="0024698D">
        <w:rPr>
          <w:i/>
          <w:lang w:val="el-GR"/>
        </w:rPr>
        <w:t>Οπλισμένο σκυρόδεμα</w:t>
      </w:r>
      <w:r w:rsidRPr="0024698D">
        <w:rPr>
          <w:lang w:val="el-GR"/>
        </w:rPr>
        <w:t xml:space="preserve"> </w:t>
      </w:r>
      <w:r w:rsidR="0034503A" w:rsidRPr="0024698D">
        <w:rPr>
          <w:b/>
          <w:bCs/>
          <w:lang w:val="el-GR"/>
        </w:rPr>
        <w:t xml:space="preserve">= </w:t>
      </w:r>
      <w:r w:rsidR="0034503A" w:rsidRPr="0024698D">
        <w:rPr>
          <w:lang w:val="el-GR"/>
        </w:rPr>
        <w:t xml:space="preserve">80€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l-GR"/>
              </w:rPr>
              <m:t>2</m:t>
            </m:r>
          </m:sup>
        </m:sSup>
      </m:oMath>
    </w:p>
    <w:p w14:paraId="1FF325B9" w14:textId="77777777" w:rsidR="0034503A" w:rsidRPr="0024698D" w:rsidRDefault="0034503A" w:rsidP="0034503A">
      <w:pPr>
        <w:pStyle w:val="ListParagraph"/>
        <w:spacing w:after="0" w:line="240" w:lineRule="auto"/>
        <w:ind w:left="1440"/>
        <w:jc w:val="left"/>
        <w:rPr>
          <w:lang w:val="el-GR"/>
        </w:rPr>
      </w:pPr>
    </w:p>
    <w:p w14:paraId="4DFAEEB1" w14:textId="77777777" w:rsidR="0034503A" w:rsidRDefault="0024698D" w:rsidP="0034503A">
      <w:pPr>
        <w:pStyle w:val="ListParagraph"/>
        <w:numPr>
          <w:ilvl w:val="0"/>
          <w:numId w:val="27"/>
        </w:numPr>
        <w:spacing w:after="0" w:line="240" w:lineRule="auto"/>
        <w:jc w:val="left"/>
        <w:rPr>
          <w:lang w:val="en-GB"/>
        </w:rPr>
      </w:pPr>
      <w:r>
        <w:rPr>
          <w:lang w:val="el-GR"/>
        </w:rPr>
        <w:t>Κόστος κατασκευής</w:t>
      </w:r>
      <w:r w:rsidR="0034503A">
        <w:rPr>
          <w:lang w:val="en-GB"/>
        </w:rPr>
        <w:t>:</w:t>
      </w:r>
    </w:p>
    <w:p w14:paraId="2EA3D6E4" w14:textId="77777777" w:rsidR="0034503A" w:rsidRPr="00190629" w:rsidRDefault="0024698D" w:rsidP="0034503A">
      <w:pPr>
        <w:pStyle w:val="ListParagraph"/>
        <w:spacing w:after="0" w:line="240" w:lineRule="auto"/>
        <w:ind w:left="1440"/>
        <w:jc w:val="left"/>
        <w:rPr>
          <w:lang w:val="en-GB"/>
        </w:rPr>
      </w:pPr>
      <w:r>
        <w:rPr>
          <w:b/>
          <w:bCs/>
          <w:lang w:val="el-GR"/>
        </w:rPr>
        <w:t>Μόνωση</w:t>
      </w:r>
      <w:r w:rsidRPr="00190629">
        <w:rPr>
          <w:b/>
          <w:bCs/>
          <w:lang w:val="en-GB"/>
        </w:rPr>
        <w:t xml:space="preserve">: </w:t>
      </w:r>
      <w:r>
        <w:rPr>
          <w:i/>
          <w:iCs/>
          <w:lang w:val="el-GR"/>
        </w:rPr>
        <w:t>Λιθοβάμβακας</w:t>
      </w:r>
      <w:r w:rsidRPr="00190629">
        <w:rPr>
          <w:i/>
          <w:iCs/>
          <w:lang w:val="en-US"/>
        </w:rPr>
        <w:t xml:space="preserve"> </w:t>
      </w:r>
      <w:r w:rsidR="0034503A" w:rsidRPr="00190629">
        <w:rPr>
          <w:lang w:val="en-US"/>
        </w:rPr>
        <w:t xml:space="preserve">= </w:t>
      </w:r>
      <w:r w:rsidR="0034503A">
        <w:rPr>
          <w:lang w:val="en-US"/>
        </w:rPr>
        <w:t>7,40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5E77B375" w14:textId="77777777" w:rsidR="0034503A" w:rsidRPr="0024698D" w:rsidRDefault="0024698D" w:rsidP="0034503A">
      <w:pPr>
        <w:pStyle w:val="ListParagraph"/>
        <w:spacing w:after="0" w:line="240" w:lineRule="auto"/>
        <w:ind w:left="1440"/>
        <w:jc w:val="left"/>
        <w:rPr>
          <w:rFonts w:eastAsiaTheme="minorEastAsia"/>
          <w:iCs/>
          <w:lang w:val="el-GR"/>
        </w:rPr>
      </w:pPr>
      <w:r>
        <w:rPr>
          <w:b/>
          <w:bCs/>
          <w:lang w:val="el-GR"/>
        </w:rPr>
        <w:t>Κύριο</w:t>
      </w:r>
      <w:r w:rsidRPr="0024698D">
        <w:rPr>
          <w:b/>
          <w:bCs/>
          <w:lang w:val="el-GR"/>
        </w:rPr>
        <w:t xml:space="preserve"> </w:t>
      </w:r>
      <w:r>
        <w:rPr>
          <w:b/>
          <w:bCs/>
          <w:lang w:val="el-GR"/>
        </w:rPr>
        <w:t>υλικό</w:t>
      </w:r>
      <w:r w:rsidRPr="0024698D">
        <w:rPr>
          <w:b/>
          <w:bCs/>
          <w:lang w:val="el-GR"/>
        </w:rPr>
        <w:t>:</w:t>
      </w:r>
      <w:r w:rsidRPr="0024698D">
        <w:rPr>
          <w:lang w:val="el-GR"/>
        </w:rPr>
        <w:t xml:space="preserve"> </w:t>
      </w:r>
      <w:r w:rsidRPr="0024698D">
        <w:rPr>
          <w:i/>
          <w:lang w:val="el-GR"/>
        </w:rPr>
        <w:t>Οπλισμένο σκυρόδεμα</w:t>
      </w:r>
      <w:r w:rsidRPr="0024698D">
        <w:rPr>
          <w:lang w:val="el-GR"/>
        </w:rPr>
        <w:t xml:space="preserve"> </w:t>
      </w:r>
      <w:r w:rsidR="0034503A" w:rsidRPr="0024698D">
        <w:rPr>
          <w:b/>
          <w:bCs/>
          <w:lang w:val="el-GR"/>
        </w:rPr>
        <w:t xml:space="preserve">= </w:t>
      </w:r>
      <w:r w:rsidR="0034503A" w:rsidRPr="0024698D">
        <w:rPr>
          <w:lang w:val="el-GR"/>
        </w:rPr>
        <w:t xml:space="preserve">9,30€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l-GR"/>
              </w:rPr>
              <m:t>2</m:t>
            </m:r>
          </m:sup>
        </m:sSup>
      </m:oMath>
    </w:p>
    <w:p w14:paraId="312C660C" w14:textId="77777777" w:rsidR="0034503A" w:rsidRPr="0024698D" w:rsidRDefault="0034503A" w:rsidP="0034503A">
      <w:pPr>
        <w:pStyle w:val="ListParagraph"/>
        <w:spacing w:after="0" w:line="240" w:lineRule="auto"/>
        <w:ind w:left="1440"/>
        <w:jc w:val="left"/>
        <w:rPr>
          <w:lang w:val="el-GR"/>
        </w:rPr>
      </w:pPr>
    </w:p>
    <w:p w14:paraId="0F53AC56" w14:textId="77777777" w:rsidR="0034503A" w:rsidRDefault="0024698D" w:rsidP="0034503A">
      <w:pPr>
        <w:pStyle w:val="ListParagraph"/>
        <w:numPr>
          <w:ilvl w:val="0"/>
          <w:numId w:val="27"/>
        </w:numPr>
        <w:spacing w:after="0" w:line="240" w:lineRule="auto"/>
        <w:jc w:val="left"/>
        <w:rPr>
          <w:lang w:val="en-GB"/>
        </w:rPr>
      </w:pPr>
      <w:r>
        <w:rPr>
          <w:lang w:val="el-GR"/>
        </w:rPr>
        <w:t>Συνολικό κόστος</w:t>
      </w:r>
      <w:r w:rsidR="0034503A">
        <w:rPr>
          <w:lang w:val="en-GB"/>
        </w:rPr>
        <w:t>:</w:t>
      </w:r>
    </w:p>
    <w:p w14:paraId="180707C8" w14:textId="77777777" w:rsidR="0034503A" w:rsidRPr="00190629" w:rsidRDefault="0024698D" w:rsidP="0034503A">
      <w:pPr>
        <w:pStyle w:val="ListParagraph"/>
        <w:spacing w:after="0" w:line="240" w:lineRule="auto"/>
        <w:ind w:left="1440"/>
        <w:jc w:val="left"/>
        <w:rPr>
          <w:lang w:val="en-GB"/>
        </w:rPr>
      </w:pPr>
      <w:r>
        <w:rPr>
          <w:b/>
          <w:bCs/>
          <w:lang w:val="el-GR"/>
        </w:rPr>
        <w:t>Μόνωση</w:t>
      </w:r>
      <w:r w:rsidRPr="00190629">
        <w:rPr>
          <w:b/>
          <w:bCs/>
          <w:lang w:val="en-GB"/>
        </w:rPr>
        <w:t xml:space="preserve">: </w:t>
      </w:r>
      <w:r>
        <w:rPr>
          <w:i/>
          <w:iCs/>
          <w:lang w:val="el-GR"/>
        </w:rPr>
        <w:t>Λιθοβάμβακας</w:t>
      </w:r>
      <w:r w:rsidRPr="00190629">
        <w:rPr>
          <w:i/>
          <w:iCs/>
          <w:lang w:val="en-US"/>
        </w:rPr>
        <w:t xml:space="preserve"> </w:t>
      </w:r>
      <w:r w:rsidR="0034503A" w:rsidRPr="00190629">
        <w:rPr>
          <w:lang w:val="en-US"/>
        </w:rPr>
        <w:t xml:space="preserve">= </w:t>
      </w:r>
      <w:r w:rsidR="0034503A">
        <w:rPr>
          <w:lang w:val="en-US"/>
        </w:rPr>
        <w:t>17,40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0C24165" w14:textId="77777777" w:rsidR="0034503A" w:rsidRPr="0024698D" w:rsidRDefault="0024698D" w:rsidP="0034503A">
      <w:pPr>
        <w:pStyle w:val="ListParagraph"/>
        <w:spacing w:after="0" w:line="240" w:lineRule="auto"/>
        <w:ind w:left="1440"/>
        <w:jc w:val="left"/>
        <w:rPr>
          <w:rFonts w:eastAsiaTheme="minorEastAsia"/>
          <w:iCs/>
          <w:lang w:val="el-GR"/>
        </w:rPr>
      </w:pPr>
      <w:r>
        <w:rPr>
          <w:b/>
          <w:bCs/>
          <w:lang w:val="el-GR"/>
        </w:rPr>
        <w:t>Κύριο</w:t>
      </w:r>
      <w:r w:rsidRPr="0024698D">
        <w:rPr>
          <w:b/>
          <w:bCs/>
          <w:lang w:val="el-GR"/>
        </w:rPr>
        <w:t xml:space="preserve"> </w:t>
      </w:r>
      <w:r>
        <w:rPr>
          <w:b/>
          <w:bCs/>
          <w:lang w:val="el-GR"/>
        </w:rPr>
        <w:t>υλικό</w:t>
      </w:r>
      <w:r w:rsidRPr="0024698D">
        <w:rPr>
          <w:b/>
          <w:bCs/>
          <w:lang w:val="el-GR"/>
        </w:rPr>
        <w:t>:</w:t>
      </w:r>
      <w:r w:rsidRPr="0024698D">
        <w:rPr>
          <w:lang w:val="el-GR"/>
        </w:rPr>
        <w:t xml:space="preserve"> </w:t>
      </w:r>
      <w:r w:rsidRPr="0024698D">
        <w:rPr>
          <w:i/>
          <w:lang w:val="el-GR"/>
        </w:rPr>
        <w:t>Οπλισμένο σκυρόδεμα</w:t>
      </w:r>
      <w:r w:rsidRPr="0024698D">
        <w:rPr>
          <w:lang w:val="el-GR"/>
        </w:rPr>
        <w:t xml:space="preserve"> </w:t>
      </w:r>
      <w:r w:rsidR="0034503A" w:rsidRPr="0024698D">
        <w:rPr>
          <w:b/>
          <w:bCs/>
          <w:lang w:val="el-GR"/>
        </w:rPr>
        <w:t xml:space="preserve">= </w:t>
      </w:r>
      <w:r w:rsidR="0034503A" w:rsidRPr="0024698D">
        <w:rPr>
          <w:lang w:val="el-GR"/>
        </w:rPr>
        <w:t xml:space="preserve">89,30€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l-GR"/>
              </w:rPr>
              <m:t>2</m:t>
            </m:r>
          </m:sup>
        </m:sSup>
      </m:oMath>
    </w:p>
    <w:p w14:paraId="1753B34F" w14:textId="77777777" w:rsidR="0034503A" w:rsidRPr="0024698D" w:rsidRDefault="0034503A" w:rsidP="0034503A">
      <w:pPr>
        <w:pStyle w:val="ListParagraph"/>
        <w:spacing w:after="0" w:line="240" w:lineRule="auto"/>
        <w:ind w:left="1440"/>
        <w:jc w:val="left"/>
        <w:rPr>
          <w:lang w:val="el-GR"/>
        </w:rPr>
      </w:pPr>
    </w:p>
    <w:p w14:paraId="01129B98" w14:textId="77777777" w:rsidR="0034503A" w:rsidRPr="0024698D" w:rsidRDefault="0024698D" w:rsidP="0034503A">
      <w:pPr>
        <w:pStyle w:val="ListParagraph"/>
        <w:numPr>
          <w:ilvl w:val="0"/>
          <w:numId w:val="26"/>
        </w:numPr>
        <w:spacing w:after="0" w:line="240" w:lineRule="auto"/>
        <w:jc w:val="left"/>
        <w:rPr>
          <w:rFonts w:eastAsiaTheme="majorEastAsia" w:cstheme="majorBidi"/>
          <w:b/>
          <w:bCs/>
          <w:color w:val="538135"/>
          <w:sz w:val="28"/>
          <w:szCs w:val="24"/>
          <w:lang w:val="el-GR"/>
        </w:rPr>
      </w:pPr>
      <w:r w:rsidRPr="0024698D">
        <w:rPr>
          <w:b/>
          <w:bCs/>
          <w:lang w:val="el-GR"/>
        </w:rPr>
        <w:t>Τοίχος από ξύλινο πλαίσιο</w:t>
      </w:r>
    </w:p>
    <w:p w14:paraId="41E7CB0B" w14:textId="77777777" w:rsidR="0034503A" w:rsidRDefault="0024698D" w:rsidP="0034503A">
      <w:pPr>
        <w:pStyle w:val="ListParagraph"/>
        <w:numPr>
          <w:ilvl w:val="0"/>
          <w:numId w:val="27"/>
        </w:numPr>
        <w:spacing w:after="0" w:line="240" w:lineRule="auto"/>
        <w:jc w:val="left"/>
        <w:rPr>
          <w:lang w:val="en-GB"/>
        </w:rPr>
      </w:pPr>
      <w:r>
        <w:rPr>
          <w:lang w:val="el-GR"/>
        </w:rPr>
        <w:t>Κόστος υλικού</w:t>
      </w:r>
      <w:r w:rsidR="0034503A" w:rsidRPr="00190629">
        <w:rPr>
          <w:lang w:val="en-GB"/>
        </w:rPr>
        <w:t>:</w:t>
      </w:r>
    </w:p>
    <w:p w14:paraId="74654102" w14:textId="77777777" w:rsidR="0034503A" w:rsidRPr="00190629" w:rsidRDefault="0024698D" w:rsidP="0034503A">
      <w:pPr>
        <w:pStyle w:val="ListParagraph"/>
        <w:spacing w:after="0" w:line="240" w:lineRule="auto"/>
        <w:ind w:left="1440"/>
        <w:jc w:val="left"/>
        <w:rPr>
          <w:lang w:val="en-GB"/>
        </w:rPr>
      </w:pPr>
      <w:r>
        <w:rPr>
          <w:b/>
          <w:bCs/>
          <w:lang w:val="el-GR"/>
        </w:rPr>
        <w:t>Μόνωση</w:t>
      </w:r>
      <w:r w:rsidR="0034503A" w:rsidRPr="00190629">
        <w:rPr>
          <w:b/>
          <w:bCs/>
          <w:lang w:val="en-GB"/>
        </w:rPr>
        <w:t xml:space="preserve">: </w:t>
      </w:r>
      <w:r>
        <w:rPr>
          <w:i/>
          <w:iCs/>
          <w:lang w:val="el-GR"/>
        </w:rPr>
        <w:t>Ίνες ξύλου</w:t>
      </w:r>
      <w:r w:rsidR="0034503A" w:rsidRPr="00190629">
        <w:rPr>
          <w:i/>
          <w:iCs/>
          <w:lang w:val="en-US"/>
        </w:rPr>
        <w:t xml:space="preserve"> </w:t>
      </w:r>
      <w:r w:rsidR="0034503A" w:rsidRPr="00190629">
        <w:rPr>
          <w:lang w:val="en-US"/>
        </w:rPr>
        <w:t xml:space="preserve">= </w:t>
      </w:r>
      <w:r w:rsidR="0034503A">
        <w:rPr>
          <w:lang w:val="en-US"/>
        </w:rPr>
        <w:t>30</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6B7BD120" w14:textId="77777777" w:rsidR="0034503A" w:rsidRPr="00E24FF9" w:rsidRDefault="0024698D" w:rsidP="0034503A">
      <w:pPr>
        <w:pStyle w:val="ListParagraph"/>
        <w:spacing w:after="0" w:line="240" w:lineRule="auto"/>
        <w:ind w:left="1440"/>
        <w:jc w:val="left"/>
        <w:rPr>
          <w:rFonts w:eastAsiaTheme="minorEastAsia"/>
          <w:iCs/>
          <w:lang w:val="el-GR"/>
        </w:rPr>
      </w:pPr>
      <w:r>
        <w:rPr>
          <w:b/>
          <w:bCs/>
          <w:lang w:val="el-GR"/>
        </w:rPr>
        <w:t>Κύριο</w:t>
      </w:r>
      <w:r w:rsidRPr="00E24FF9">
        <w:rPr>
          <w:b/>
          <w:bCs/>
          <w:lang w:val="el-GR"/>
        </w:rPr>
        <w:t xml:space="preserve"> </w:t>
      </w:r>
      <w:r>
        <w:rPr>
          <w:b/>
          <w:bCs/>
          <w:lang w:val="el-GR"/>
        </w:rPr>
        <w:t>υλικό</w:t>
      </w:r>
      <w:r w:rsidR="0034503A" w:rsidRPr="00E24FF9">
        <w:rPr>
          <w:b/>
          <w:bCs/>
          <w:lang w:val="el-GR"/>
        </w:rPr>
        <w:t>:</w:t>
      </w:r>
      <w:r w:rsidR="0034503A" w:rsidRPr="00E24FF9">
        <w:rPr>
          <w:lang w:val="el-GR"/>
        </w:rPr>
        <w:t xml:space="preserve"> </w:t>
      </w:r>
      <w:r w:rsidR="00E24FF9" w:rsidRPr="00E24FF9">
        <w:rPr>
          <w:i/>
          <w:lang w:val="el-GR"/>
        </w:rPr>
        <w:t>Ξύλινο πάνελ από Νορβηγικό πεύκο</w:t>
      </w:r>
      <w:r w:rsidR="0034503A" w:rsidRPr="00E24FF9">
        <w:rPr>
          <w:lang w:val="el-GR"/>
        </w:rPr>
        <w:t xml:space="preserve"> 40€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l-GR"/>
              </w:rPr>
              <m:t>2</m:t>
            </m:r>
          </m:sup>
        </m:sSup>
      </m:oMath>
    </w:p>
    <w:p w14:paraId="0812ABF2" w14:textId="77777777" w:rsidR="0034503A" w:rsidRPr="00E24FF9" w:rsidRDefault="0034503A" w:rsidP="0034503A">
      <w:pPr>
        <w:pStyle w:val="ListParagraph"/>
        <w:spacing w:after="0" w:line="240" w:lineRule="auto"/>
        <w:ind w:left="1440"/>
        <w:jc w:val="left"/>
        <w:rPr>
          <w:lang w:val="el-GR"/>
        </w:rPr>
      </w:pPr>
    </w:p>
    <w:p w14:paraId="4F5B0501" w14:textId="77777777" w:rsidR="0034503A" w:rsidRDefault="00E24FF9" w:rsidP="0034503A">
      <w:pPr>
        <w:pStyle w:val="ListParagraph"/>
        <w:numPr>
          <w:ilvl w:val="0"/>
          <w:numId w:val="27"/>
        </w:numPr>
        <w:spacing w:after="0" w:line="240" w:lineRule="auto"/>
        <w:jc w:val="left"/>
        <w:rPr>
          <w:lang w:val="en-GB"/>
        </w:rPr>
      </w:pPr>
      <w:r>
        <w:rPr>
          <w:lang w:val="el-GR"/>
        </w:rPr>
        <w:t>Κόστος κατασκευής</w:t>
      </w:r>
      <w:r w:rsidR="0034503A">
        <w:rPr>
          <w:lang w:val="en-GB"/>
        </w:rPr>
        <w:t>:</w:t>
      </w:r>
    </w:p>
    <w:p w14:paraId="71DBEA00" w14:textId="77777777" w:rsidR="0034503A" w:rsidRPr="00190629" w:rsidRDefault="00E24FF9" w:rsidP="0034503A">
      <w:pPr>
        <w:pStyle w:val="ListParagraph"/>
        <w:spacing w:after="0" w:line="240" w:lineRule="auto"/>
        <w:ind w:left="1440"/>
        <w:jc w:val="left"/>
        <w:rPr>
          <w:lang w:val="en-GB"/>
        </w:rPr>
      </w:pPr>
      <w:r>
        <w:rPr>
          <w:b/>
          <w:bCs/>
          <w:lang w:val="el-GR"/>
        </w:rPr>
        <w:t>Μόνωση</w:t>
      </w:r>
      <w:r w:rsidRPr="00190629">
        <w:rPr>
          <w:b/>
          <w:bCs/>
          <w:lang w:val="en-GB"/>
        </w:rPr>
        <w:t xml:space="preserve">: </w:t>
      </w:r>
      <w:r>
        <w:rPr>
          <w:i/>
          <w:iCs/>
          <w:lang w:val="el-GR"/>
        </w:rPr>
        <w:t>Ίνες ξύλου</w:t>
      </w:r>
      <w:r w:rsidRPr="00190629">
        <w:rPr>
          <w:i/>
          <w:iCs/>
          <w:lang w:val="en-US"/>
        </w:rPr>
        <w:t xml:space="preserve"> </w:t>
      </w:r>
      <w:r w:rsidR="0034503A" w:rsidRPr="00190629">
        <w:rPr>
          <w:lang w:val="en-US"/>
        </w:rPr>
        <w:t xml:space="preserve">= </w:t>
      </w:r>
      <w:r w:rsidR="0034503A">
        <w:rPr>
          <w:lang w:val="en-US"/>
        </w:rPr>
        <w:t>4,43</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1CACFEC2" w14:textId="77777777" w:rsidR="0034503A" w:rsidRPr="00E24FF9" w:rsidRDefault="00E24FF9" w:rsidP="0034503A">
      <w:pPr>
        <w:pStyle w:val="ListParagraph"/>
        <w:spacing w:after="0" w:line="240" w:lineRule="auto"/>
        <w:ind w:left="1440"/>
        <w:jc w:val="left"/>
        <w:rPr>
          <w:rFonts w:eastAsiaTheme="minorEastAsia"/>
          <w:iCs/>
          <w:lang w:val="el-GR"/>
        </w:rPr>
      </w:pPr>
      <w:r>
        <w:rPr>
          <w:b/>
          <w:bCs/>
          <w:lang w:val="el-GR"/>
        </w:rPr>
        <w:t>Κύριο</w:t>
      </w:r>
      <w:r w:rsidRPr="00E24FF9">
        <w:rPr>
          <w:b/>
          <w:bCs/>
          <w:lang w:val="el-GR"/>
        </w:rPr>
        <w:t xml:space="preserve"> </w:t>
      </w:r>
      <w:r>
        <w:rPr>
          <w:b/>
          <w:bCs/>
          <w:lang w:val="el-GR"/>
        </w:rPr>
        <w:t>υλικό</w:t>
      </w:r>
      <w:r w:rsidRPr="00E24FF9">
        <w:rPr>
          <w:b/>
          <w:bCs/>
          <w:lang w:val="el-GR"/>
        </w:rPr>
        <w:t>:</w:t>
      </w:r>
      <w:r w:rsidRPr="00E24FF9">
        <w:rPr>
          <w:lang w:val="el-GR"/>
        </w:rPr>
        <w:t xml:space="preserve"> </w:t>
      </w:r>
      <w:r w:rsidRPr="00E24FF9">
        <w:rPr>
          <w:i/>
          <w:lang w:val="el-GR"/>
        </w:rPr>
        <w:t>Ξύλινο πάνελ από Νορβηγικό πεύκο</w:t>
      </w:r>
      <w:r w:rsidRPr="00E24FF9">
        <w:rPr>
          <w:lang w:val="el-GR"/>
        </w:rPr>
        <w:t xml:space="preserve"> </w:t>
      </w:r>
      <w:r w:rsidR="0034503A" w:rsidRPr="00E24FF9">
        <w:rPr>
          <w:b/>
          <w:bCs/>
          <w:lang w:val="el-GR"/>
        </w:rPr>
        <w:t xml:space="preserve">= </w:t>
      </w:r>
      <w:r w:rsidR="0034503A" w:rsidRPr="00E24FF9">
        <w:rPr>
          <w:lang w:val="el-GR"/>
        </w:rPr>
        <w:t xml:space="preserve">29,20€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l-GR"/>
              </w:rPr>
              <m:t>2</m:t>
            </m:r>
          </m:sup>
        </m:sSup>
      </m:oMath>
    </w:p>
    <w:p w14:paraId="33B61C96" w14:textId="77777777" w:rsidR="0034503A" w:rsidRPr="00E24FF9" w:rsidRDefault="0034503A" w:rsidP="0034503A">
      <w:pPr>
        <w:pStyle w:val="ListParagraph"/>
        <w:spacing w:after="0" w:line="240" w:lineRule="auto"/>
        <w:ind w:left="1440"/>
        <w:jc w:val="left"/>
        <w:rPr>
          <w:lang w:val="el-GR"/>
        </w:rPr>
      </w:pPr>
    </w:p>
    <w:p w14:paraId="6C73849A" w14:textId="77777777" w:rsidR="0034503A" w:rsidRDefault="00E24FF9" w:rsidP="0034503A">
      <w:pPr>
        <w:pStyle w:val="ListParagraph"/>
        <w:numPr>
          <w:ilvl w:val="0"/>
          <w:numId w:val="27"/>
        </w:numPr>
        <w:spacing w:after="0" w:line="240" w:lineRule="auto"/>
        <w:jc w:val="left"/>
        <w:rPr>
          <w:lang w:val="en-GB"/>
        </w:rPr>
      </w:pPr>
      <w:r>
        <w:rPr>
          <w:lang w:val="el-GR"/>
        </w:rPr>
        <w:t>Συνολικό κόστος</w:t>
      </w:r>
      <w:r w:rsidR="0034503A">
        <w:rPr>
          <w:lang w:val="en-GB"/>
        </w:rPr>
        <w:t>:</w:t>
      </w:r>
    </w:p>
    <w:p w14:paraId="26B2E72E" w14:textId="77777777" w:rsidR="0034503A" w:rsidRPr="00190629" w:rsidRDefault="00E24FF9" w:rsidP="0034503A">
      <w:pPr>
        <w:pStyle w:val="ListParagraph"/>
        <w:spacing w:after="0" w:line="240" w:lineRule="auto"/>
        <w:ind w:left="1440"/>
        <w:jc w:val="left"/>
        <w:rPr>
          <w:lang w:val="en-GB"/>
        </w:rPr>
      </w:pPr>
      <w:r>
        <w:rPr>
          <w:b/>
          <w:bCs/>
          <w:lang w:val="el-GR"/>
        </w:rPr>
        <w:t>Μόνωση</w:t>
      </w:r>
      <w:r w:rsidRPr="00190629">
        <w:rPr>
          <w:b/>
          <w:bCs/>
          <w:lang w:val="en-GB"/>
        </w:rPr>
        <w:t xml:space="preserve">: </w:t>
      </w:r>
      <w:r>
        <w:rPr>
          <w:i/>
          <w:iCs/>
          <w:lang w:val="el-GR"/>
        </w:rPr>
        <w:t>Ίνες ξύλου</w:t>
      </w:r>
      <w:r w:rsidRPr="00190629">
        <w:rPr>
          <w:i/>
          <w:iCs/>
          <w:lang w:val="en-US"/>
        </w:rPr>
        <w:t xml:space="preserve"> </w:t>
      </w:r>
      <w:r w:rsidR="0034503A" w:rsidRPr="00190629">
        <w:rPr>
          <w:lang w:val="en-US"/>
        </w:rPr>
        <w:t xml:space="preserve">= </w:t>
      </w:r>
      <w:r w:rsidR="0034503A">
        <w:rPr>
          <w:lang w:val="en-US"/>
        </w:rPr>
        <w:t>34,43</w:t>
      </w:r>
      <w:r w:rsidR="0034503A" w:rsidRPr="00190629">
        <w:rPr>
          <w:lang w:val="en-US"/>
        </w:rPr>
        <w:t xml:space="preserve">€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n-US"/>
              </w:rPr>
              <m:t>2</m:t>
            </m:r>
          </m:sup>
        </m:sSup>
      </m:oMath>
    </w:p>
    <w:p w14:paraId="385BA475" w14:textId="77777777" w:rsidR="0034503A" w:rsidRPr="00E24FF9" w:rsidRDefault="00E24FF9" w:rsidP="0034503A">
      <w:pPr>
        <w:pStyle w:val="ListParagraph"/>
        <w:spacing w:after="0" w:line="240" w:lineRule="auto"/>
        <w:ind w:left="1440"/>
        <w:jc w:val="left"/>
        <w:rPr>
          <w:rFonts w:eastAsiaTheme="minorEastAsia"/>
          <w:iCs/>
          <w:lang w:val="el-GR"/>
        </w:rPr>
      </w:pPr>
      <w:r>
        <w:rPr>
          <w:b/>
          <w:bCs/>
          <w:lang w:val="el-GR"/>
        </w:rPr>
        <w:t>Κύριο</w:t>
      </w:r>
      <w:r w:rsidRPr="00E24FF9">
        <w:rPr>
          <w:b/>
          <w:bCs/>
          <w:lang w:val="el-GR"/>
        </w:rPr>
        <w:t xml:space="preserve"> </w:t>
      </w:r>
      <w:r>
        <w:rPr>
          <w:b/>
          <w:bCs/>
          <w:lang w:val="el-GR"/>
        </w:rPr>
        <w:t>υλικό</w:t>
      </w:r>
      <w:r w:rsidRPr="00E24FF9">
        <w:rPr>
          <w:b/>
          <w:bCs/>
          <w:lang w:val="el-GR"/>
        </w:rPr>
        <w:t>:</w:t>
      </w:r>
      <w:r w:rsidRPr="00E24FF9">
        <w:rPr>
          <w:lang w:val="el-GR"/>
        </w:rPr>
        <w:t xml:space="preserve"> </w:t>
      </w:r>
      <w:r w:rsidRPr="00E24FF9">
        <w:rPr>
          <w:i/>
          <w:lang w:val="el-GR"/>
        </w:rPr>
        <w:t>Ξύλινο πάνελ από Νορβηγικό πεύκο</w:t>
      </w:r>
      <w:r w:rsidRPr="00E24FF9">
        <w:rPr>
          <w:lang w:val="el-GR"/>
        </w:rPr>
        <w:t xml:space="preserve"> </w:t>
      </w:r>
      <w:r w:rsidR="0034503A" w:rsidRPr="00E24FF9">
        <w:rPr>
          <w:b/>
          <w:bCs/>
          <w:lang w:val="el-GR"/>
        </w:rPr>
        <w:t xml:space="preserve">= </w:t>
      </w:r>
      <w:r w:rsidR="0034503A" w:rsidRPr="00E24FF9">
        <w:rPr>
          <w:lang w:val="el-GR"/>
        </w:rPr>
        <w:t xml:space="preserve">69,20€ </w:t>
      </w:r>
      <m:oMath>
        <m:sSup>
          <m:sSupPr>
            <m:ctrlPr>
              <w:rPr>
                <w:rFonts w:ascii="Cambria Math" w:hAnsi="Cambria Math"/>
                <w:i/>
                <w:iCs/>
                <w:lang w:val="en-US"/>
              </w:rPr>
            </m:ctrlPr>
          </m:sSupPr>
          <m:e>
            <m:r>
              <w:rPr>
                <w:rFonts w:ascii="Cambria Math" w:hAnsi="Cambria Math"/>
                <w:lang w:val="en-US"/>
              </w:rPr>
              <m:t>m</m:t>
            </m:r>
          </m:e>
          <m:sup>
            <m:r>
              <w:rPr>
                <w:rFonts w:ascii="Cambria Math" w:hAnsi="Cambria Math"/>
                <w:lang w:val="el-GR"/>
              </w:rPr>
              <m:t>2</m:t>
            </m:r>
          </m:sup>
        </m:sSup>
      </m:oMath>
    </w:p>
    <w:p w14:paraId="2EC0E0B1" w14:textId="77777777" w:rsidR="0034503A" w:rsidRPr="00E24FF9" w:rsidRDefault="0034503A" w:rsidP="0034503A">
      <w:pPr>
        <w:spacing w:after="0" w:line="240" w:lineRule="auto"/>
        <w:jc w:val="left"/>
        <w:rPr>
          <w:lang w:val="el-GR"/>
        </w:rPr>
      </w:pPr>
    </w:p>
    <w:p w14:paraId="3878A504" w14:textId="77777777" w:rsidR="0034503A" w:rsidRPr="00E24FF9" w:rsidRDefault="00E24FF9" w:rsidP="00175D04">
      <w:pPr>
        <w:spacing w:line="240" w:lineRule="auto"/>
        <w:rPr>
          <w:lang w:val="el-GR"/>
        </w:rPr>
      </w:pPr>
      <w:r w:rsidRPr="00E24FF9">
        <w:rPr>
          <w:lang w:val="el-GR"/>
        </w:rPr>
        <w:t xml:space="preserve">Σε αυτήν την περίπτωση, </w:t>
      </w:r>
      <w:r>
        <w:rPr>
          <w:lang w:val="el-GR"/>
        </w:rPr>
        <w:t>φαίνεται</w:t>
      </w:r>
      <w:r w:rsidRPr="00E24FF9">
        <w:rPr>
          <w:lang w:val="el-GR"/>
        </w:rPr>
        <w:t xml:space="preserve"> ότι </w:t>
      </w:r>
      <w:r>
        <w:rPr>
          <w:lang w:val="el-GR"/>
        </w:rPr>
        <w:t xml:space="preserve">η λύση </w:t>
      </w:r>
      <w:r w:rsidRPr="00E24FF9">
        <w:rPr>
          <w:lang w:val="el-GR"/>
        </w:rPr>
        <w:t>το</w:t>
      </w:r>
      <w:r>
        <w:rPr>
          <w:lang w:val="el-GR"/>
        </w:rPr>
        <w:t>υ τοίχου από κεραμικά πλακάκια είναι η</w:t>
      </w:r>
      <w:r w:rsidRPr="00E24FF9">
        <w:rPr>
          <w:lang w:val="el-GR"/>
        </w:rPr>
        <w:t xml:space="preserve"> φθηνότερ</w:t>
      </w:r>
      <w:r>
        <w:rPr>
          <w:lang w:val="el-GR"/>
        </w:rPr>
        <w:t>η</w:t>
      </w:r>
      <w:r w:rsidRPr="00E24FF9">
        <w:rPr>
          <w:lang w:val="el-GR"/>
        </w:rPr>
        <w:t>. Παρ 'όλ</w:t>
      </w:r>
      <w:r>
        <w:rPr>
          <w:lang w:val="el-GR"/>
        </w:rPr>
        <w:t>α αυτά, η λύση</w:t>
      </w:r>
      <w:r w:rsidRPr="00E24FF9">
        <w:rPr>
          <w:lang w:val="el-GR"/>
        </w:rPr>
        <w:t xml:space="preserve"> το</w:t>
      </w:r>
      <w:r>
        <w:rPr>
          <w:lang w:val="el-GR"/>
        </w:rPr>
        <w:t xml:space="preserve">υ τοίχου </w:t>
      </w:r>
      <w:r w:rsidRPr="00E24FF9">
        <w:rPr>
          <w:lang w:val="el-GR"/>
        </w:rPr>
        <w:t>από ξύλ</w:t>
      </w:r>
      <w:r>
        <w:rPr>
          <w:lang w:val="el-GR"/>
        </w:rPr>
        <w:t>ινο πλαίσιο</w:t>
      </w:r>
      <w:r w:rsidR="00CF15AA">
        <w:rPr>
          <w:lang w:val="el-GR"/>
        </w:rPr>
        <w:t xml:space="preserve"> είναι</w:t>
      </w:r>
      <w:r w:rsidRPr="00E24FF9">
        <w:rPr>
          <w:lang w:val="el-GR"/>
        </w:rPr>
        <w:t xml:space="preserve"> λίγο φθηνότερ</w:t>
      </w:r>
      <w:r>
        <w:rPr>
          <w:lang w:val="el-GR"/>
        </w:rPr>
        <w:t>η</w:t>
      </w:r>
      <w:r w:rsidR="00B320F4">
        <w:rPr>
          <w:lang w:val="el-GR"/>
        </w:rPr>
        <w:t xml:space="preserve"> σε σχέση</w:t>
      </w:r>
      <w:r w:rsidRPr="00E24FF9">
        <w:rPr>
          <w:lang w:val="el-GR"/>
        </w:rPr>
        <w:t xml:space="preserve"> τ</w:t>
      </w:r>
      <w:r>
        <w:rPr>
          <w:lang w:val="el-GR"/>
        </w:rPr>
        <w:t>η λύση του</w:t>
      </w:r>
      <w:r w:rsidRPr="00E24FF9">
        <w:rPr>
          <w:lang w:val="el-GR"/>
        </w:rPr>
        <w:t xml:space="preserve"> σκυροδέματος.</w:t>
      </w:r>
    </w:p>
    <w:p w14:paraId="075F6592" w14:textId="77777777" w:rsidR="0034503A" w:rsidRPr="00E24FF9" w:rsidRDefault="0034503A" w:rsidP="0034503A">
      <w:pPr>
        <w:pStyle w:val="ListParagraph"/>
        <w:spacing w:after="0" w:line="240" w:lineRule="auto"/>
        <w:ind w:left="1440"/>
        <w:jc w:val="left"/>
        <w:rPr>
          <w:lang w:val="el-GR"/>
        </w:rPr>
      </w:pPr>
    </w:p>
    <w:p w14:paraId="71C840B7" w14:textId="77777777" w:rsidR="0034503A" w:rsidRPr="00E24FF9" w:rsidRDefault="0034503A" w:rsidP="0034503A">
      <w:pPr>
        <w:pStyle w:val="ListParagraph"/>
        <w:spacing w:after="0" w:line="240" w:lineRule="auto"/>
        <w:jc w:val="left"/>
        <w:rPr>
          <w:rFonts w:eastAsiaTheme="majorEastAsia" w:cstheme="majorBidi"/>
          <w:b/>
          <w:bCs/>
          <w:color w:val="538135"/>
          <w:sz w:val="28"/>
          <w:szCs w:val="24"/>
          <w:lang w:val="el-GR"/>
        </w:rPr>
      </w:pPr>
    </w:p>
    <w:p w14:paraId="2A67B2E7" w14:textId="77777777" w:rsidR="0034503A" w:rsidRPr="00E24FF9" w:rsidRDefault="0034503A" w:rsidP="0034503A">
      <w:pPr>
        <w:spacing w:after="0" w:line="240" w:lineRule="auto"/>
        <w:jc w:val="left"/>
        <w:rPr>
          <w:rFonts w:eastAsiaTheme="majorEastAsia" w:cstheme="majorBidi"/>
          <w:b/>
          <w:bCs/>
          <w:color w:val="538135"/>
          <w:sz w:val="28"/>
          <w:szCs w:val="24"/>
          <w:lang w:val="el-GR"/>
        </w:rPr>
      </w:pPr>
    </w:p>
    <w:p w14:paraId="67471CA9" w14:textId="77777777" w:rsidR="0034503A" w:rsidRPr="00E24FF9" w:rsidRDefault="0034503A" w:rsidP="0034503A">
      <w:pPr>
        <w:spacing w:after="0" w:line="240" w:lineRule="auto"/>
        <w:jc w:val="left"/>
        <w:rPr>
          <w:rFonts w:eastAsiaTheme="majorEastAsia" w:cstheme="majorBidi"/>
          <w:b/>
          <w:bCs/>
          <w:color w:val="538135"/>
          <w:sz w:val="28"/>
          <w:szCs w:val="24"/>
          <w:lang w:val="el-GR"/>
        </w:rPr>
      </w:pPr>
      <w:r w:rsidRPr="00E24FF9">
        <w:rPr>
          <w:rFonts w:eastAsiaTheme="majorEastAsia" w:cstheme="majorBidi"/>
          <w:b/>
          <w:bCs/>
          <w:color w:val="538135"/>
          <w:sz w:val="28"/>
          <w:szCs w:val="24"/>
          <w:lang w:val="el-GR"/>
        </w:rPr>
        <w:br w:type="page"/>
      </w:r>
    </w:p>
    <w:p w14:paraId="2E2369F2" w14:textId="77777777" w:rsidR="0034503A" w:rsidRPr="00450D66" w:rsidRDefault="00E24FF9" w:rsidP="0034503A">
      <w:pPr>
        <w:pStyle w:val="Heading2"/>
        <w:ind w:left="426"/>
        <w:rPr>
          <w:lang w:val="el-GR"/>
        </w:rPr>
      </w:pPr>
      <w:bookmarkStart w:id="20" w:name="_Toc62736802"/>
      <w:bookmarkStart w:id="21" w:name="_Toc65587103"/>
      <w:r w:rsidRPr="000749DF">
        <w:rPr>
          <w:lang w:val="el-GR"/>
        </w:rPr>
        <w:t>ΜΕΛΕΤΗ</w:t>
      </w:r>
      <w:r w:rsidRPr="00450D66">
        <w:rPr>
          <w:lang w:val="el-GR"/>
        </w:rPr>
        <w:t xml:space="preserve"> </w:t>
      </w:r>
      <w:r w:rsidRPr="000749DF">
        <w:rPr>
          <w:lang w:val="el-GR"/>
        </w:rPr>
        <w:t>ΠΕΡΙΠΤΩΣΗΣ</w:t>
      </w:r>
      <w:r w:rsidRPr="00450D66">
        <w:rPr>
          <w:lang w:val="el-GR"/>
        </w:rPr>
        <w:t xml:space="preserve"> </w:t>
      </w:r>
      <w:r w:rsidR="0034503A" w:rsidRPr="00450D66">
        <w:rPr>
          <w:lang w:val="el-GR"/>
        </w:rPr>
        <w:t>7</w:t>
      </w:r>
      <w:bookmarkEnd w:id="20"/>
      <w:bookmarkEnd w:id="21"/>
    </w:p>
    <w:p w14:paraId="1FA427A2" w14:textId="77777777" w:rsidR="0034503A" w:rsidRPr="00B858DA" w:rsidRDefault="00B858DA" w:rsidP="0034503A">
      <w:pPr>
        <w:rPr>
          <w:lang w:val="el-GR"/>
        </w:rPr>
      </w:pPr>
      <w:r w:rsidRPr="00B858DA">
        <w:rPr>
          <w:lang w:val="el-GR"/>
        </w:rPr>
        <w:t xml:space="preserve">Διάκριση μεταξύ διαφορετικών υλικών </w:t>
      </w:r>
      <w:r>
        <w:rPr>
          <w:lang w:val="el-GR"/>
        </w:rPr>
        <w:t>οργανικής</w:t>
      </w:r>
      <w:r w:rsidRPr="00B858DA">
        <w:rPr>
          <w:lang w:val="el-GR"/>
        </w:rPr>
        <w:t xml:space="preserve"> μόνωσης όσον αφορά </w:t>
      </w:r>
      <w:r>
        <w:rPr>
          <w:lang w:val="el-GR"/>
        </w:rPr>
        <w:t>στη θερμική αγωγιμότητα.</w:t>
      </w:r>
    </w:p>
    <w:p w14:paraId="77912699" w14:textId="77777777" w:rsidR="0034503A" w:rsidRPr="00B858DA" w:rsidRDefault="00B858DA" w:rsidP="0034503A">
      <w:pPr>
        <w:rPr>
          <w:lang w:val="el-GR"/>
        </w:rPr>
      </w:pPr>
      <w:r>
        <w:rPr>
          <w:lang w:val="el-GR"/>
        </w:rPr>
        <w:t>Δεδομένου ότι ο σύγχρονος</w:t>
      </w:r>
      <w:r w:rsidRPr="00B858DA">
        <w:rPr>
          <w:lang w:val="el-GR"/>
        </w:rPr>
        <w:t xml:space="preserve"> κόσμος ανησυχεί για τη φύση των υλικών και ο στόχος μιας πλήρους αντικατάστασης </w:t>
      </w:r>
      <w:r>
        <w:rPr>
          <w:lang w:val="el-GR"/>
        </w:rPr>
        <w:t xml:space="preserve">των </w:t>
      </w:r>
      <w:r w:rsidRPr="00B858DA">
        <w:rPr>
          <w:lang w:val="el-GR"/>
        </w:rPr>
        <w:t xml:space="preserve">συνθετικών υλικών </w:t>
      </w:r>
      <w:r w:rsidR="00B320F4">
        <w:rPr>
          <w:lang w:val="el-GR"/>
        </w:rPr>
        <w:t>από</w:t>
      </w:r>
      <w:r w:rsidRPr="00B858DA">
        <w:rPr>
          <w:lang w:val="el-GR"/>
        </w:rPr>
        <w:t xml:space="preserve"> περισσότερ</w:t>
      </w:r>
      <w:r>
        <w:rPr>
          <w:lang w:val="el-GR"/>
        </w:rPr>
        <w:t>ο οργανικά υλικά είναι υπαρκτός</w:t>
      </w:r>
      <w:r w:rsidRPr="00B858DA">
        <w:rPr>
          <w:lang w:val="el-GR"/>
        </w:rPr>
        <w:t xml:space="preserve"> σήμερα, είναι απαραίτητο να γνωρίζετε τις εναλλα</w:t>
      </w:r>
      <w:r>
        <w:rPr>
          <w:lang w:val="el-GR"/>
        </w:rPr>
        <w:t>κτικές λύσεις μονωτικών υλικών</w:t>
      </w:r>
      <w:r w:rsidRPr="00B858DA">
        <w:rPr>
          <w:lang w:val="el-GR"/>
        </w:rPr>
        <w:t xml:space="preserve"> </w:t>
      </w:r>
      <w:r>
        <w:rPr>
          <w:lang w:val="el-GR"/>
        </w:rPr>
        <w:t>σε σχέση με</w:t>
      </w:r>
      <w:r w:rsidRPr="00B858DA">
        <w:rPr>
          <w:lang w:val="el-GR"/>
        </w:rPr>
        <w:t xml:space="preserve"> τις παραδοσιακές.</w:t>
      </w:r>
    </w:p>
    <w:p w14:paraId="1682B6FE" w14:textId="77777777" w:rsidR="0034503A" w:rsidRPr="00B858DA" w:rsidRDefault="00B858DA" w:rsidP="0034503A">
      <w:pPr>
        <w:rPr>
          <w:lang w:val="el-GR"/>
        </w:rPr>
      </w:pPr>
      <w:r w:rsidRPr="00B858DA">
        <w:rPr>
          <w:lang w:val="el-GR"/>
        </w:rPr>
        <w:t>Μερικά από τα πιο κοινά οργανικά υλικά είναι τα ακόλουθα</w:t>
      </w:r>
      <w:r w:rsidR="0034503A" w:rsidRPr="00B858DA">
        <w:rPr>
          <w:lang w:val="el-GR"/>
        </w:rPr>
        <w:t>:</w:t>
      </w:r>
    </w:p>
    <w:p w14:paraId="2FB2E80B" w14:textId="77777777" w:rsidR="0034503A" w:rsidRPr="00727B9C" w:rsidRDefault="0034503A" w:rsidP="0034503A">
      <w:pPr>
        <w:rPr>
          <w:lang w:val="el-GR"/>
        </w:rPr>
      </w:pPr>
      <w:r w:rsidRPr="00273E74">
        <w:rPr>
          <w:noProof/>
          <w:lang w:val="fr-FR" w:eastAsia="fr-FR"/>
        </w:rPr>
        <w:drawing>
          <wp:inline distT="0" distB="0" distL="0" distR="0" wp14:anchorId="71ED894A" wp14:editId="40B8CFE0">
            <wp:extent cx="2648192" cy="1117528"/>
            <wp:effectExtent l="0" t="0" r="0" b="6985"/>
            <wp:docPr id="35" name="Imagen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30EB6E-A3BB-46DE-910F-84947CDD4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30EB6E-A3BB-46DE-910F-84947CDD44A3}"/>
                        </a:ext>
                      </a:extLst>
                    </pic:cNvPr>
                    <pic:cNvPicPr>
                      <a:picLocks noChangeAspect="1"/>
                    </pic:cNvPicPr>
                  </pic:nvPicPr>
                  <pic:blipFill rotWithShape="1">
                    <a:blip r:embed="rId26" cstate="print"/>
                    <a:srcRect r="1577"/>
                    <a:stretch/>
                  </pic:blipFill>
                  <pic:spPr>
                    <a:xfrm>
                      <a:off x="0" y="0"/>
                      <a:ext cx="2648192" cy="1117528"/>
                    </a:xfrm>
                    <a:prstGeom prst="rect">
                      <a:avLst/>
                    </a:prstGeom>
                  </pic:spPr>
                </pic:pic>
              </a:graphicData>
            </a:graphic>
          </wp:inline>
        </w:drawing>
      </w:r>
      <w:r w:rsidR="00727B9C" w:rsidRPr="00727B9C">
        <w:rPr>
          <w:lang w:val="el-GR"/>
        </w:rPr>
        <w:t>Φυσική κυτταρίνη</w:t>
      </w:r>
    </w:p>
    <w:p w14:paraId="7D7CC98E" w14:textId="77777777" w:rsidR="0034503A" w:rsidRPr="00727B9C" w:rsidRDefault="0034503A" w:rsidP="0034503A">
      <w:pPr>
        <w:rPr>
          <w:lang w:val="el-GR"/>
        </w:rPr>
      </w:pPr>
      <w:r w:rsidRPr="00273E74">
        <w:rPr>
          <w:noProof/>
          <w:lang w:val="fr-FR" w:eastAsia="fr-FR"/>
        </w:rPr>
        <w:drawing>
          <wp:inline distT="0" distB="0" distL="0" distR="0" wp14:anchorId="0D0B95D3" wp14:editId="107F8424">
            <wp:extent cx="2636520" cy="1178173"/>
            <wp:effectExtent l="0" t="0" r="0" b="3175"/>
            <wp:docPr id="56"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BE6E13-8878-4487-B9F6-1AD2E8826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BE6E13-8878-4487-B9F6-1AD2E882627D}"/>
                        </a:ext>
                      </a:extLst>
                    </pic:cNvPr>
                    <pic:cNvPicPr>
                      <a:picLocks noChangeAspect="1"/>
                    </pic:cNvPicPr>
                  </pic:nvPicPr>
                  <pic:blipFill>
                    <a:blip r:embed="rId27" cstate="print"/>
                    <a:stretch>
                      <a:fillRect/>
                    </a:stretch>
                  </pic:blipFill>
                  <pic:spPr>
                    <a:xfrm>
                      <a:off x="0" y="0"/>
                      <a:ext cx="2647058" cy="1182882"/>
                    </a:xfrm>
                    <a:prstGeom prst="rect">
                      <a:avLst/>
                    </a:prstGeom>
                  </pic:spPr>
                </pic:pic>
              </a:graphicData>
            </a:graphic>
          </wp:inline>
        </w:drawing>
      </w:r>
      <w:r w:rsidR="00727B9C">
        <w:rPr>
          <w:lang w:val="el-GR"/>
        </w:rPr>
        <w:t>Ίνες ξύλου</w:t>
      </w:r>
    </w:p>
    <w:p w14:paraId="374D4B71" w14:textId="77777777" w:rsidR="0034503A" w:rsidRPr="00727B9C" w:rsidRDefault="0034503A" w:rsidP="0034503A">
      <w:pPr>
        <w:rPr>
          <w:lang w:val="el-GR"/>
        </w:rPr>
      </w:pPr>
      <w:r w:rsidRPr="00273E74">
        <w:rPr>
          <w:noProof/>
          <w:lang w:val="fr-FR" w:eastAsia="fr-FR"/>
        </w:rPr>
        <w:drawing>
          <wp:inline distT="0" distB="0" distL="0" distR="0" wp14:anchorId="06FD0D4F" wp14:editId="34F433F7">
            <wp:extent cx="2647950" cy="1074841"/>
            <wp:effectExtent l="0" t="0" r="0" b="0"/>
            <wp:docPr id="57" name="Imagen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059CE8-0FB1-4B3C-8260-94D05D2B9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059CE8-0FB1-4B3C-8260-94D05D2B9231}"/>
                        </a:ext>
                      </a:extLst>
                    </pic:cNvPr>
                    <pic:cNvPicPr>
                      <a:picLocks noChangeAspect="1"/>
                    </pic:cNvPicPr>
                  </pic:nvPicPr>
                  <pic:blipFill>
                    <a:blip r:embed="rId28" cstate="print"/>
                    <a:stretch>
                      <a:fillRect/>
                    </a:stretch>
                  </pic:blipFill>
                  <pic:spPr>
                    <a:xfrm>
                      <a:off x="0" y="0"/>
                      <a:ext cx="2674271" cy="1085525"/>
                    </a:xfrm>
                    <a:prstGeom prst="rect">
                      <a:avLst/>
                    </a:prstGeom>
                  </pic:spPr>
                </pic:pic>
              </a:graphicData>
            </a:graphic>
          </wp:inline>
        </w:drawing>
      </w:r>
      <w:r w:rsidR="00727B9C">
        <w:rPr>
          <w:lang w:val="el-GR"/>
        </w:rPr>
        <w:t>Φυσικός φελλός</w:t>
      </w:r>
    </w:p>
    <w:p w14:paraId="2B53F576" w14:textId="77777777" w:rsidR="0034503A" w:rsidRPr="00727B9C" w:rsidRDefault="0034503A" w:rsidP="0034503A">
      <w:pPr>
        <w:rPr>
          <w:lang w:val="el-GR"/>
        </w:rPr>
      </w:pPr>
      <w:r w:rsidRPr="00273E74">
        <w:rPr>
          <w:noProof/>
          <w:lang w:val="fr-FR" w:eastAsia="fr-FR"/>
        </w:rPr>
        <w:drawing>
          <wp:inline distT="0" distB="0" distL="0" distR="0" wp14:anchorId="177A6147" wp14:editId="4CF28C67">
            <wp:extent cx="2648192" cy="1154158"/>
            <wp:effectExtent l="0" t="0" r="0" b="8255"/>
            <wp:docPr id="91" name="Imagen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010FC5-9CB3-438B-A290-A6C3AD6C1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010FC5-9CB3-438B-A290-A6C3AD6C13CA}"/>
                        </a:ext>
                      </a:extLst>
                    </pic:cNvPr>
                    <pic:cNvPicPr>
                      <a:picLocks noChangeAspect="1"/>
                    </pic:cNvPicPr>
                  </pic:nvPicPr>
                  <pic:blipFill>
                    <a:blip r:embed="rId29" cstate="print"/>
                    <a:stretch>
                      <a:fillRect/>
                    </a:stretch>
                  </pic:blipFill>
                  <pic:spPr>
                    <a:xfrm>
                      <a:off x="0" y="0"/>
                      <a:ext cx="2648192" cy="1154158"/>
                    </a:xfrm>
                    <a:prstGeom prst="rect">
                      <a:avLst/>
                    </a:prstGeom>
                  </pic:spPr>
                </pic:pic>
              </a:graphicData>
            </a:graphic>
          </wp:inline>
        </w:drawing>
      </w:r>
      <w:r w:rsidR="00727B9C">
        <w:rPr>
          <w:lang w:val="el-GR"/>
        </w:rPr>
        <w:t>Μαλλί προβάτου</w:t>
      </w:r>
    </w:p>
    <w:p w14:paraId="4EFC6750" w14:textId="77777777" w:rsidR="0034503A" w:rsidRPr="00450D66" w:rsidRDefault="0034503A" w:rsidP="0034503A">
      <w:pPr>
        <w:rPr>
          <w:lang w:val="el-GR"/>
        </w:rPr>
      </w:pPr>
      <w:r w:rsidRPr="00273E74">
        <w:rPr>
          <w:noProof/>
          <w:lang w:val="fr-FR" w:eastAsia="fr-FR"/>
        </w:rPr>
        <w:drawing>
          <wp:inline distT="0" distB="0" distL="0" distR="0" wp14:anchorId="10011A52" wp14:editId="155B7988">
            <wp:extent cx="2648194" cy="1129896"/>
            <wp:effectExtent l="0" t="0" r="0" b="0"/>
            <wp:docPr id="60" name="Imagen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63A596-18EA-44D4-9820-602F9F14A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63A596-18EA-44D4-9820-602F9F14A8F9}"/>
                        </a:ext>
                      </a:extLst>
                    </pic:cNvPr>
                    <pic:cNvPicPr>
                      <a:picLocks noChangeAspect="1"/>
                    </pic:cNvPicPr>
                  </pic:nvPicPr>
                  <pic:blipFill>
                    <a:blip r:embed="rId30" cstate="print"/>
                    <a:stretch>
                      <a:fillRect/>
                    </a:stretch>
                  </pic:blipFill>
                  <pic:spPr>
                    <a:xfrm>
                      <a:off x="0" y="0"/>
                      <a:ext cx="2648194" cy="1129896"/>
                    </a:xfrm>
                    <a:prstGeom prst="rect">
                      <a:avLst/>
                    </a:prstGeom>
                  </pic:spPr>
                </pic:pic>
              </a:graphicData>
            </a:graphic>
          </wp:inline>
        </w:drawing>
      </w:r>
      <w:r w:rsidR="00F74CCB">
        <w:rPr>
          <w:lang w:val="el-GR"/>
        </w:rPr>
        <w:t>Μόνωση</w:t>
      </w:r>
      <w:r w:rsidR="00F74CCB" w:rsidRPr="00450D66">
        <w:rPr>
          <w:lang w:val="el-GR"/>
        </w:rPr>
        <w:t xml:space="preserve"> </w:t>
      </w:r>
      <w:r w:rsidR="00F74CCB">
        <w:rPr>
          <w:lang w:val="el-GR"/>
        </w:rPr>
        <w:t>από</w:t>
      </w:r>
      <w:r w:rsidR="00F74CCB" w:rsidRPr="00450D66">
        <w:rPr>
          <w:lang w:val="el-GR"/>
        </w:rPr>
        <w:t xml:space="preserve"> </w:t>
      </w:r>
      <w:r w:rsidR="00F74CCB">
        <w:rPr>
          <w:lang w:val="el-GR"/>
        </w:rPr>
        <w:t>κάνναβη</w:t>
      </w:r>
    </w:p>
    <w:p w14:paraId="441451C9" w14:textId="77777777" w:rsidR="0034503A" w:rsidRPr="00F74CCB" w:rsidRDefault="00F74CCB" w:rsidP="0034503A">
      <w:pPr>
        <w:rPr>
          <w:lang w:val="el-GR"/>
        </w:rPr>
      </w:pPr>
      <w:r w:rsidRPr="00F74CCB">
        <w:rPr>
          <w:lang w:val="el-GR"/>
        </w:rPr>
        <w:t>Για το</w:t>
      </w:r>
      <w:r>
        <w:rPr>
          <w:lang w:val="el-GR"/>
        </w:rPr>
        <w:t>ν</w:t>
      </w:r>
      <w:r w:rsidRPr="00F74CCB">
        <w:rPr>
          <w:lang w:val="el-GR"/>
        </w:rPr>
        <w:t xml:space="preserve"> λόγο αυτό, δ</w:t>
      </w:r>
      <w:r>
        <w:rPr>
          <w:lang w:val="el-GR"/>
        </w:rPr>
        <w:t>ίδεται ένα σύνο</w:t>
      </w:r>
      <w:r w:rsidRPr="00F74CCB">
        <w:rPr>
          <w:lang w:val="el-GR"/>
        </w:rPr>
        <w:t>λο υλικών οργανικ</w:t>
      </w:r>
      <w:r>
        <w:rPr>
          <w:lang w:val="el-GR"/>
        </w:rPr>
        <w:t>ής μόνωσης.</w:t>
      </w:r>
    </w:p>
    <w:p w14:paraId="5A92712C" w14:textId="77777777" w:rsidR="0034503A" w:rsidRPr="00F74CCB" w:rsidRDefault="00F74CCB" w:rsidP="0034503A">
      <w:pPr>
        <w:rPr>
          <w:b/>
          <w:bCs/>
          <w:lang w:val="el-GR"/>
        </w:rPr>
      </w:pPr>
      <w:r w:rsidRPr="00F74CCB">
        <w:rPr>
          <w:b/>
          <w:bCs/>
          <w:lang w:val="el-GR"/>
        </w:rPr>
        <w:t xml:space="preserve">Ποια είναι η συμπεριφορά τους όσον αφορά </w:t>
      </w:r>
      <w:r>
        <w:rPr>
          <w:b/>
          <w:bCs/>
          <w:lang w:val="el-GR"/>
        </w:rPr>
        <w:t>σ</w:t>
      </w:r>
      <w:r w:rsidRPr="00F74CCB">
        <w:rPr>
          <w:b/>
          <w:bCs/>
          <w:lang w:val="el-GR"/>
        </w:rPr>
        <w:t>τη μόνωση</w:t>
      </w:r>
      <w:r>
        <w:rPr>
          <w:b/>
          <w:bCs/>
          <w:lang w:val="el-GR"/>
        </w:rPr>
        <w:t>;</w:t>
      </w:r>
    </w:p>
    <w:p w14:paraId="3F0C8711" w14:textId="77777777" w:rsidR="0034503A" w:rsidRPr="00F74CCB" w:rsidRDefault="0034503A" w:rsidP="0034503A">
      <w:pPr>
        <w:rPr>
          <w:lang w:val="el-GR"/>
        </w:rPr>
      </w:pPr>
    </w:p>
    <w:p w14:paraId="5EA66819" w14:textId="77777777" w:rsidR="0034503A" w:rsidRPr="00B50D60" w:rsidRDefault="00F74CCB" w:rsidP="0034503A">
      <w:pPr>
        <w:rPr>
          <w:lang w:val="el-GR"/>
        </w:rPr>
      </w:pPr>
      <w:r>
        <w:rPr>
          <w:lang w:val="el-GR"/>
        </w:rPr>
        <w:t>Λύση</w:t>
      </w:r>
      <w:r w:rsidR="0034503A" w:rsidRPr="00B50D60">
        <w:rPr>
          <w:lang w:val="el-GR"/>
        </w:rPr>
        <w:t>:</w:t>
      </w:r>
    </w:p>
    <w:p w14:paraId="30F46784" w14:textId="77777777" w:rsidR="0034503A" w:rsidRPr="00B50D60" w:rsidRDefault="00B50D60" w:rsidP="0034503A">
      <w:pPr>
        <w:rPr>
          <w:lang w:val="el-GR"/>
        </w:rPr>
      </w:pPr>
      <w:r w:rsidRPr="00B50D60">
        <w:rPr>
          <w:lang w:val="el-GR"/>
        </w:rPr>
        <w:t xml:space="preserve">Προκειμένου να ληφθούν οι τιμές θερμικής </w:t>
      </w:r>
      <w:r>
        <w:rPr>
          <w:lang w:val="el-GR"/>
        </w:rPr>
        <w:t>διαπερατότητας</w:t>
      </w:r>
      <w:r w:rsidRPr="00B50D60">
        <w:rPr>
          <w:lang w:val="el-GR"/>
        </w:rPr>
        <w:t xml:space="preserve"> αυτών των μονωτικών υλικών, έχουν ελεγχθεί διαφορετικά τεχνικά έγγραφα, προσδιορίζοντας τα ακόλουθα δεδομένα για κάθε υλικό</w:t>
      </w:r>
      <w:r w:rsidR="0034503A" w:rsidRPr="00B50D60">
        <w:rPr>
          <w:lang w:val="el-GR"/>
        </w:rPr>
        <w:t>:</w:t>
      </w:r>
    </w:p>
    <w:p w14:paraId="2B340407" w14:textId="77777777" w:rsidR="0034503A" w:rsidRPr="00B50D60" w:rsidRDefault="0034503A" w:rsidP="0034503A">
      <w:pPr>
        <w:rPr>
          <w:b/>
          <w:bCs/>
          <w:lang w:val="el-GR"/>
        </w:rPr>
      </w:pPr>
      <w:r w:rsidRPr="00FC5C56">
        <w:rPr>
          <w:noProof/>
          <w:lang w:val="fr-FR" w:eastAsia="fr-FR"/>
        </w:rPr>
        <w:drawing>
          <wp:anchor distT="0" distB="0" distL="114300" distR="114300" simplePos="0" relativeHeight="251725846" behindDoc="0" locked="0" layoutInCell="1" allowOverlap="1" wp14:anchorId="715223A8" wp14:editId="772EC848">
            <wp:simplePos x="0" y="0"/>
            <wp:positionH relativeFrom="margin">
              <wp:align>left</wp:align>
            </wp:positionH>
            <wp:positionV relativeFrom="paragraph">
              <wp:posOffset>10160</wp:posOffset>
            </wp:positionV>
            <wp:extent cx="2308860" cy="1433195"/>
            <wp:effectExtent l="0" t="0" r="0" b="0"/>
            <wp:wrapSquare wrapText="bothSides"/>
            <wp:docPr id="61" name="Marcador de contenido 7" descr="Imagen que contiene alimentos, pastel, chocolate, cubierto&#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4D3474-35A6-41EF-A220-10F9988A2A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descr="Imagen que contiene alimentos, pastel, chocolate, cubierto&#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4D3474-35A6-41EF-A220-10F9988A2A05}"/>
                        </a:ext>
                      </a:extLst>
                    </pic:cNvPr>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8860" cy="1433195"/>
                    </a:xfrm>
                    <a:prstGeom prst="rect">
                      <a:avLst/>
                    </a:prstGeom>
                  </pic:spPr>
                </pic:pic>
              </a:graphicData>
            </a:graphic>
          </wp:anchor>
        </w:drawing>
      </w:r>
    </w:p>
    <w:p w14:paraId="058B488E" w14:textId="77777777" w:rsidR="0034503A" w:rsidRPr="00B50D60" w:rsidRDefault="00B50D60" w:rsidP="0034503A">
      <w:pPr>
        <w:rPr>
          <w:lang w:val="el-GR"/>
        </w:rPr>
      </w:pPr>
      <w:r w:rsidRPr="00B50D60">
        <w:rPr>
          <w:b/>
          <w:bCs/>
          <w:lang w:val="el-GR"/>
        </w:rPr>
        <w:t>Φυσική κυτταρίνη</w:t>
      </w:r>
    </w:p>
    <w:p w14:paraId="4B6B120D" w14:textId="77777777" w:rsidR="0034503A" w:rsidRPr="00B50D60" w:rsidRDefault="00B50D60" w:rsidP="0034503A">
      <w:pPr>
        <w:rPr>
          <w:lang w:val="el-GR"/>
        </w:rPr>
      </w:pPr>
      <w:r>
        <w:rPr>
          <w:lang w:val="el-GR"/>
        </w:rPr>
        <w:t>Θ</w:t>
      </w:r>
      <w:r w:rsidRPr="00B50D60">
        <w:rPr>
          <w:lang w:val="el-GR"/>
        </w:rPr>
        <w:t>ερμική διαπερατότητα</w:t>
      </w:r>
      <w:r w:rsidR="0034503A" w:rsidRPr="00B50D60">
        <w:rPr>
          <w:lang w:val="el-GR"/>
        </w:rPr>
        <w:t xml:space="preserve">: 0,04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l-GR"/>
                  </w:rPr>
                  <m:t>2</m:t>
                </m:r>
              </m:sup>
            </m:sSup>
            <m:r>
              <w:rPr>
                <w:rFonts w:ascii="Cambria Math" w:hAnsi="Cambria Math"/>
                <w:lang w:val="el-GR"/>
              </w:rPr>
              <m:t>·</m:t>
            </m:r>
            <m:r>
              <w:rPr>
                <w:rFonts w:ascii="Cambria Math" w:hAnsi="Cambria Math"/>
                <w:lang w:val="es-ES"/>
              </w:rPr>
              <m:t>K</m:t>
            </m:r>
          </m:den>
        </m:f>
      </m:oMath>
    </w:p>
    <w:p w14:paraId="65A06BD7" w14:textId="77777777" w:rsidR="0034503A" w:rsidRPr="00B50D60" w:rsidRDefault="0034503A" w:rsidP="0034503A">
      <w:pPr>
        <w:rPr>
          <w:lang w:val="el-GR"/>
        </w:rPr>
      </w:pPr>
    </w:p>
    <w:p w14:paraId="5655FF41" w14:textId="77777777" w:rsidR="0034503A" w:rsidRPr="00B50D60" w:rsidRDefault="0034503A" w:rsidP="0034503A">
      <w:pPr>
        <w:rPr>
          <w:lang w:val="el-GR"/>
        </w:rPr>
      </w:pPr>
      <w:r w:rsidRPr="00FC5C56">
        <w:rPr>
          <w:noProof/>
          <w:lang w:val="fr-FR" w:eastAsia="fr-FR"/>
        </w:rPr>
        <w:drawing>
          <wp:anchor distT="0" distB="0" distL="114300" distR="114300" simplePos="0" relativeHeight="251726870" behindDoc="0" locked="0" layoutInCell="1" allowOverlap="1" wp14:anchorId="58C673DB" wp14:editId="50578295">
            <wp:simplePos x="0" y="0"/>
            <wp:positionH relativeFrom="column">
              <wp:posOffset>205740</wp:posOffset>
            </wp:positionH>
            <wp:positionV relativeFrom="paragraph">
              <wp:posOffset>127000</wp:posOffset>
            </wp:positionV>
            <wp:extent cx="2080260" cy="1645285"/>
            <wp:effectExtent l="0" t="0" r="0" b="0"/>
            <wp:wrapSquare wrapText="bothSides"/>
            <wp:docPr id="72" name="Imagen 10" descr="Un sándwich partido a la mitad&#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D560E2-BA8C-4A90-8097-2A0D41683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Un sándwich partido a la mitad&#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D560E2-BA8C-4A90-8097-2A0D4168343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80260" cy="1645285"/>
                    </a:xfrm>
                    <a:prstGeom prst="rect">
                      <a:avLst/>
                    </a:prstGeom>
                  </pic:spPr>
                </pic:pic>
              </a:graphicData>
            </a:graphic>
          </wp:anchor>
        </w:drawing>
      </w:r>
    </w:p>
    <w:p w14:paraId="3C2E4CE3" w14:textId="77777777" w:rsidR="0034503A" w:rsidRPr="00B50D60" w:rsidRDefault="0034503A" w:rsidP="0034503A">
      <w:pPr>
        <w:rPr>
          <w:lang w:val="el-GR"/>
        </w:rPr>
      </w:pPr>
    </w:p>
    <w:p w14:paraId="574865FF" w14:textId="77777777" w:rsidR="0034503A" w:rsidRPr="00B50D60" w:rsidRDefault="00B50D60" w:rsidP="0034503A">
      <w:pPr>
        <w:rPr>
          <w:lang w:val="el-GR"/>
        </w:rPr>
      </w:pPr>
      <w:r>
        <w:rPr>
          <w:b/>
          <w:bCs/>
          <w:lang w:val="el-GR"/>
        </w:rPr>
        <w:t>Ίνες ξύλου</w:t>
      </w:r>
    </w:p>
    <w:p w14:paraId="0F7DD70F" w14:textId="77777777" w:rsidR="0034503A" w:rsidRPr="00B50D60" w:rsidRDefault="00B50D60" w:rsidP="0034503A">
      <w:pPr>
        <w:rPr>
          <w:lang w:val="el-GR"/>
        </w:rPr>
      </w:pPr>
      <w:r>
        <w:rPr>
          <w:lang w:val="el-GR"/>
        </w:rPr>
        <w:t>Θ</w:t>
      </w:r>
      <w:r w:rsidRPr="00B50D60">
        <w:rPr>
          <w:lang w:val="el-GR"/>
        </w:rPr>
        <w:t>ερμική διαπερατότητα</w:t>
      </w:r>
      <w:r w:rsidR="0034503A" w:rsidRPr="00B50D60">
        <w:rPr>
          <w:lang w:val="el-GR"/>
        </w:rPr>
        <w:t xml:space="preserve">: 0,048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l-GR"/>
                  </w:rPr>
                  <m:t>2</m:t>
                </m:r>
              </m:sup>
            </m:sSup>
            <m:r>
              <w:rPr>
                <w:rFonts w:ascii="Cambria Math" w:hAnsi="Cambria Math"/>
                <w:lang w:val="el-GR"/>
              </w:rPr>
              <m:t>·</m:t>
            </m:r>
            <m:r>
              <w:rPr>
                <w:rFonts w:ascii="Cambria Math" w:hAnsi="Cambria Math"/>
                <w:lang w:val="es-ES"/>
              </w:rPr>
              <m:t>K</m:t>
            </m:r>
          </m:den>
        </m:f>
      </m:oMath>
    </w:p>
    <w:p w14:paraId="69B011BE" w14:textId="77777777" w:rsidR="0034503A" w:rsidRPr="00B50D60" w:rsidRDefault="0034503A" w:rsidP="0034503A">
      <w:pPr>
        <w:rPr>
          <w:lang w:val="el-GR"/>
        </w:rPr>
      </w:pPr>
      <w:r w:rsidRPr="00FC5C56">
        <w:rPr>
          <w:noProof/>
          <w:lang w:val="fr-FR" w:eastAsia="fr-FR"/>
        </w:rPr>
        <w:drawing>
          <wp:anchor distT="0" distB="0" distL="114300" distR="114300" simplePos="0" relativeHeight="251727894" behindDoc="0" locked="0" layoutInCell="1" allowOverlap="1" wp14:anchorId="483968CB" wp14:editId="5D760557">
            <wp:simplePos x="0" y="0"/>
            <wp:positionH relativeFrom="margin">
              <wp:posOffset>152400</wp:posOffset>
            </wp:positionH>
            <wp:positionV relativeFrom="paragraph">
              <wp:posOffset>281940</wp:posOffset>
            </wp:positionV>
            <wp:extent cx="2186940" cy="1729740"/>
            <wp:effectExtent l="0" t="0" r="0" b="0"/>
            <wp:wrapSquare wrapText="bothSides"/>
            <wp:docPr id="82" name="Imagen 13" descr="Imagen que contiene tabla, alimentos, comida, sándwich&#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BA11E3-F2A0-4E3B-BAEF-596E0E831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magen que contiene tabla, alimentos, comida, sándwich&#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BA11E3-F2A0-4E3B-BAEF-596E0E831D2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6940" cy="1729740"/>
                    </a:xfrm>
                    <a:prstGeom prst="rect">
                      <a:avLst/>
                    </a:prstGeom>
                  </pic:spPr>
                </pic:pic>
              </a:graphicData>
            </a:graphic>
          </wp:anchor>
        </w:drawing>
      </w:r>
    </w:p>
    <w:p w14:paraId="22A5A82D" w14:textId="77777777" w:rsidR="0034503A" w:rsidRPr="00B50D60" w:rsidRDefault="0034503A" w:rsidP="0034503A">
      <w:pPr>
        <w:rPr>
          <w:b/>
          <w:bCs/>
          <w:lang w:val="el-GR"/>
        </w:rPr>
      </w:pPr>
    </w:p>
    <w:p w14:paraId="48318D61" w14:textId="77777777" w:rsidR="0034503A" w:rsidRPr="00B50D60" w:rsidRDefault="00B50D60" w:rsidP="0034503A">
      <w:pPr>
        <w:rPr>
          <w:b/>
          <w:bCs/>
          <w:lang w:val="el-GR"/>
        </w:rPr>
      </w:pPr>
      <w:r>
        <w:rPr>
          <w:b/>
          <w:bCs/>
          <w:lang w:val="el-GR"/>
        </w:rPr>
        <w:t>Μαλλί προβάτου</w:t>
      </w:r>
    </w:p>
    <w:p w14:paraId="3009A392" w14:textId="77777777" w:rsidR="0034503A" w:rsidRPr="00B50D60" w:rsidRDefault="00B50D60" w:rsidP="0034503A">
      <w:pPr>
        <w:rPr>
          <w:lang w:val="el-GR"/>
        </w:rPr>
      </w:pPr>
      <w:r>
        <w:rPr>
          <w:lang w:val="el-GR"/>
        </w:rPr>
        <w:t>Θ</w:t>
      </w:r>
      <w:r w:rsidRPr="00B50D60">
        <w:rPr>
          <w:lang w:val="el-GR"/>
        </w:rPr>
        <w:t>ερμική διαπερατότητα</w:t>
      </w:r>
      <w:r w:rsidR="0034503A" w:rsidRPr="00B50D60">
        <w:rPr>
          <w:lang w:val="el-GR"/>
        </w:rPr>
        <w:t xml:space="preserve">: 0,042 </w:t>
      </w:r>
      <m:oMath>
        <m:f>
          <m:fPr>
            <m:ctrlPr>
              <w:rPr>
                <w:rFonts w:ascii="Cambria Math" w:hAnsi="Cambria Math"/>
                <w:lang w:val="en-GB"/>
              </w:rPr>
            </m:ctrlPr>
          </m:fPr>
          <m:num>
            <m:r>
              <m:rPr>
                <m:sty m:val="bi"/>
              </m:rPr>
              <w:rPr>
                <w:rFonts w:ascii="Cambria Math" w:hAnsi="Cambria Math"/>
                <w:lang w:val="en-GB"/>
              </w:rPr>
              <m:t>W</m:t>
            </m:r>
          </m:num>
          <m:den>
            <m:sSup>
              <m:sSupPr>
                <m:ctrlPr>
                  <w:rPr>
                    <w:rFonts w:ascii="Cambria Math" w:hAnsi="Cambria Math"/>
                    <w:lang w:val="en-GB"/>
                  </w:rPr>
                </m:ctrlPr>
              </m:sSupPr>
              <m:e>
                <m:r>
                  <m:rPr>
                    <m:sty m:val="bi"/>
                  </m:rPr>
                  <w:rPr>
                    <w:rFonts w:ascii="Cambria Math" w:hAnsi="Cambria Math"/>
                    <w:lang w:val="en-GB"/>
                  </w:rPr>
                  <m:t>m</m:t>
                </m:r>
              </m:e>
              <m:sup>
                <m:r>
                  <m:rPr>
                    <m:sty m:val="b"/>
                  </m:rPr>
                  <w:rPr>
                    <w:rFonts w:ascii="Cambria Math" w:hAnsi="Cambria Math"/>
                    <w:lang w:val="en-GB"/>
                  </w:rPr>
                  <m:t>2</m:t>
                </m:r>
              </m:sup>
            </m:sSup>
            <m:r>
              <m:rPr>
                <m:sty m:val="p"/>
              </m:rPr>
              <w:rPr>
                <w:rFonts w:ascii="Cambria Math" w:hAnsi="Cambria Math"/>
                <w:lang w:val="el-GR"/>
              </w:rPr>
              <m:t>·</m:t>
            </m:r>
            <m:r>
              <m:rPr>
                <m:sty m:val="bi"/>
              </m:rPr>
              <w:rPr>
                <w:rFonts w:ascii="Cambria Math" w:hAnsi="Cambria Math"/>
                <w:lang w:val="en-GB"/>
              </w:rPr>
              <m:t>K</m:t>
            </m:r>
          </m:den>
        </m:f>
      </m:oMath>
    </w:p>
    <w:p w14:paraId="7CD4F000" w14:textId="77777777" w:rsidR="0034503A" w:rsidRPr="00B50D60" w:rsidRDefault="0034503A" w:rsidP="0034503A">
      <w:pPr>
        <w:spacing w:after="0" w:line="240" w:lineRule="auto"/>
        <w:jc w:val="left"/>
        <w:rPr>
          <w:rFonts w:eastAsiaTheme="majorEastAsia" w:cstheme="majorBidi"/>
          <w:b/>
          <w:bCs/>
          <w:color w:val="538135"/>
          <w:sz w:val="28"/>
          <w:szCs w:val="24"/>
          <w:lang w:val="el-GR"/>
        </w:rPr>
      </w:pPr>
      <w:r w:rsidRPr="00B50D60">
        <w:rPr>
          <w:rFonts w:eastAsiaTheme="majorEastAsia" w:cstheme="majorBidi"/>
          <w:b/>
          <w:bCs/>
          <w:color w:val="538135"/>
          <w:sz w:val="28"/>
          <w:szCs w:val="24"/>
          <w:lang w:val="el-GR"/>
        </w:rPr>
        <w:br w:type="page"/>
      </w:r>
    </w:p>
    <w:p w14:paraId="100839A6" w14:textId="77777777" w:rsidR="0034503A" w:rsidRPr="00B50D60" w:rsidRDefault="0034503A" w:rsidP="0034503A">
      <w:pPr>
        <w:spacing w:after="0" w:line="240" w:lineRule="auto"/>
        <w:jc w:val="left"/>
        <w:rPr>
          <w:rFonts w:eastAsiaTheme="majorEastAsia" w:cstheme="majorBidi"/>
          <w:b/>
          <w:bCs/>
          <w:color w:val="538135"/>
          <w:sz w:val="28"/>
          <w:szCs w:val="24"/>
          <w:lang w:val="el-GR"/>
        </w:rPr>
      </w:pPr>
      <w:r w:rsidRPr="00FC5C56">
        <w:rPr>
          <w:noProof/>
          <w:lang w:val="fr-FR" w:eastAsia="fr-FR"/>
        </w:rPr>
        <w:drawing>
          <wp:anchor distT="0" distB="0" distL="114300" distR="114300" simplePos="0" relativeHeight="251728918" behindDoc="0" locked="0" layoutInCell="1" allowOverlap="1" wp14:anchorId="13B7D365" wp14:editId="0E3575AD">
            <wp:simplePos x="0" y="0"/>
            <wp:positionH relativeFrom="column">
              <wp:posOffset>205740</wp:posOffset>
            </wp:positionH>
            <wp:positionV relativeFrom="paragraph">
              <wp:posOffset>0</wp:posOffset>
            </wp:positionV>
            <wp:extent cx="2253615" cy="1783080"/>
            <wp:effectExtent l="0" t="0" r="0" b="0"/>
            <wp:wrapSquare wrapText="bothSides"/>
            <wp:docPr id="83" name="Imagen 20" descr="Imagen que contiene edificio, material de construcción, pieza, pastel&#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0809FE-2594-4D2A-AA80-CDD41B33A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edificio, material de construcción, pieza, pastel&#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0809FE-2594-4D2A-AA80-CDD41B33AB5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53615" cy="1783080"/>
                    </a:xfrm>
                    <a:prstGeom prst="rect">
                      <a:avLst/>
                    </a:prstGeom>
                  </pic:spPr>
                </pic:pic>
              </a:graphicData>
            </a:graphic>
          </wp:anchor>
        </w:drawing>
      </w:r>
    </w:p>
    <w:p w14:paraId="26983C58" w14:textId="77777777" w:rsidR="0034503A" w:rsidRPr="00B50D60" w:rsidRDefault="0034503A" w:rsidP="0034503A">
      <w:pPr>
        <w:spacing w:after="0" w:line="240" w:lineRule="auto"/>
        <w:jc w:val="left"/>
        <w:rPr>
          <w:b/>
          <w:bCs/>
          <w:lang w:val="el-GR"/>
        </w:rPr>
      </w:pPr>
    </w:p>
    <w:p w14:paraId="394FC7CC" w14:textId="77777777" w:rsidR="0034503A" w:rsidRPr="00B50D60" w:rsidRDefault="00B50D60" w:rsidP="0034503A">
      <w:pPr>
        <w:spacing w:after="0" w:line="240" w:lineRule="auto"/>
        <w:jc w:val="left"/>
        <w:rPr>
          <w:lang w:val="el-GR"/>
        </w:rPr>
      </w:pPr>
      <w:r>
        <w:rPr>
          <w:b/>
          <w:bCs/>
          <w:lang w:val="el-GR"/>
        </w:rPr>
        <w:t>Φυσικός φελλός</w:t>
      </w:r>
    </w:p>
    <w:p w14:paraId="44B0B00E" w14:textId="77777777" w:rsidR="0034503A" w:rsidRPr="00B50D60" w:rsidRDefault="00B50D60" w:rsidP="0034503A">
      <w:pPr>
        <w:spacing w:after="0" w:line="240" w:lineRule="auto"/>
        <w:jc w:val="left"/>
        <w:rPr>
          <w:lang w:val="el-GR"/>
        </w:rPr>
      </w:pPr>
      <w:r>
        <w:rPr>
          <w:lang w:val="el-GR"/>
        </w:rPr>
        <w:t>Θ</w:t>
      </w:r>
      <w:r w:rsidRPr="00B50D60">
        <w:rPr>
          <w:lang w:val="el-GR"/>
        </w:rPr>
        <w:t>ερμική διαπερατότητα</w:t>
      </w:r>
      <w:r w:rsidR="0034503A" w:rsidRPr="00B50D60">
        <w:rPr>
          <w:lang w:val="el-GR"/>
        </w:rPr>
        <w:t xml:space="preserve">: 0,04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l-GR"/>
                  </w:rPr>
                  <m:t>2</m:t>
                </m:r>
              </m:sup>
            </m:sSup>
            <m:r>
              <w:rPr>
                <w:rFonts w:ascii="Cambria Math" w:hAnsi="Cambria Math"/>
                <w:lang w:val="el-GR"/>
              </w:rPr>
              <m:t>·</m:t>
            </m:r>
            <m:r>
              <w:rPr>
                <w:rFonts w:ascii="Cambria Math" w:hAnsi="Cambria Math"/>
                <w:lang w:val="es-ES"/>
              </w:rPr>
              <m:t>K</m:t>
            </m:r>
          </m:den>
        </m:f>
      </m:oMath>
    </w:p>
    <w:p w14:paraId="495EE5D9" w14:textId="77777777" w:rsidR="0034503A" w:rsidRPr="00B50D60" w:rsidRDefault="0034503A" w:rsidP="0034503A">
      <w:pPr>
        <w:spacing w:after="0" w:line="240" w:lineRule="auto"/>
        <w:jc w:val="left"/>
        <w:rPr>
          <w:lang w:val="el-GR"/>
        </w:rPr>
      </w:pPr>
    </w:p>
    <w:p w14:paraId="58A48AB9" w14:textId="77777777" w:rsidR="0034503A" w:rsidRPr="00B50D60" w:rsidRDefault="0034503A" w:rsidP="0034503A">
      <w:pPr>
        <w:spacing w:after="0" w:line="240" w:lineRule="auto"/>
        <w:jc w:val="left"/>
        <w:rPr>
          <w:lang w:val="el-GR"/>
        </w:rPr>
      </w:pPr>
    </w:p>
    <w:p w14:paraId="3B6AD3B1" w14:textId="77777777" w:rsidR="0034503A" w:rsidRPr="00B50D60" w:rsidRDefault="0034503A" w:rsidP="0034503A">
      <w:pPr>
        <w:spacing w:after="0" w:line="240" w:lineRule="auto"/>
        <w:jc w:val="left"/>
        <w:rPr>
          <w:lang w:val="el-GR"/>
        </w:rPr>
      </w:pPr>
    </w:p>
    <w:p w14:paraId="0C480A24" w14:textId="77777777" w:rsidR="0034503A" w:rsidRPr="00B50D60" w:rsidRDefault="0034503A" w:rsidP="0034503A">
      <w:pPr>
        <w:spacing w:after="0" w:line="240" w:lineRule="auto"/>
        <w:jc w:val="left"/>
        <w:rPr>
          <w:lang w:val="el-GR"/>
        </w:rPr>
      </w:pPr>
    </w:p>
    <w:p w14:paraId="42B9BC94" w14:textId="77777777" w:rsidR="0034503A" w:rsidRPr="00B50D60" w:rsidRDefault="0034503A" w:rsidP="0034503A">
      <w:pPr>
        <w:spacing w:after="0" w:line="240" w:lineRule="auto"/>
        <w:jc w:val="left"/>
        <w:rPr>
          <w:lang w:val="el-GR"/>
        </w:rPr>
      </w:pPr>
      <w:r w:rsidRPr="00FC5C56">
        <w:rPr>
          <w:noProof/>
          <w:lang w:val="fr-FR" w:eastAsia="fr-FR"/>
        </w:rPr>
        <w:drawing>
          <wp:anchor distT="0" distB="0" distL="114300" distR="114300" simplePos="0" relativeHeight="251729942" behindDoc="0" locked="0" layoutInCell="1" allowOverlap="1" wp14:anchorId="33F0393A" wp14:editId="21D03592">
            <wp:simplePos x="0" y="0"/>
            <wp:positionH relativeFrom="margin">
              <wp:align>left</wp:align>
            </wp:positionH>
            <wp:positionV relativeFrom="paragraph">
              <wp:posOffset>121285</wp:posOffset>
            </wp:positionV>
            <wp:extent cx="2537460" cy="2007235"/>
            <wp:effectExtent l="0" t="0" r="0" b="0"/>
            <wp:wrapSquare wrapText="bothSides"/>
            <wp:docPr id="84" name="Imagen 22" descr="Imagen que contiene edificio, tabla, ladrillo, banc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63A8D6-E4C5-4706-87E2-B6A326E13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Imagen que contiene edificio, tabla, ladrillo, banc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63A8D6-E4C5-4706-87E2-B6A326E13536}"/>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41081" cy="2010292"/>
                    </a:xfrm>
                    <a:prstGeom prst="rect">
                      <a:avLst/>
                    </a:prstGeom>
                  </pic:spPr>
                </pic:pic>
              </a:graphicData>
            </a:graphic>
          </wp:anchor>
        </w:drawing>
      </w:r>
    </w:p>
    <w:p w14:paraId="6A8447C4" w14:textId="77777777" w:rsidR="0034503A" w:rsidRPr="00B50D60" w:rsidRDefault="0034503A" w:rsidP="0034503A">
      <w:pPr>
        <w:spacing w:after="0" w:line="240" w:lineRule="auto"/>
        <w:jc w:val="left"/>
        <w:rPr>
          <w:lang w:val="el-GR"/>
        </w:rPr>
      </w:pPr>
    </w:p>
    <w:p w14:paraId="6FC20769" w14:textId="77777777" w:rsidR="0034503A" w:rsidRPr="00B50D60" w:rsidRDefault="0034503A" w:rsidP="0034503A">
      <w:pPr>
        <w:spacing w:after="0" w:line="240" w:lineRule="auto"/>
        <w:jc w:val="left"/>
        <w:rPr>
          <w:lang w:val="el-GR"/>
        </w:rPr>
      </w:pPr>
    </w:p>
    <w:p w14:paraId="01A345DA" w14:textId="77777777" w:rsidR="0034503A" w:rsidRPr="00B50D60" w:rsidRDefault="0034503A" w:rsidP="0034503A">
      <w:pPr>
        <w:spacing w:after="0" w:line="240" w:lineRule="auto"/>
        <w:jc w:val="left"/>
        <w:rPr>
          <w:lang w:val="el-GR"/>
        </w:rPr>
      </w:pPr>
    </w:p>
    <w:p w14:paraId="6FBB75AA" w14:textId="77777777" w:rsidR="0034503A" w:rsidRPr="00B50D60" w:rsidRDefault="00B50D60" w:rsidP="0034503A">
      <w:pPr>
        <w:spacing w:after="0" w:line="240" w:lineRule="auto"/>
        <w:jc w:val="left"/>
        <w:rPr>
          <w:lang w:val="el-GR"/>
        </w:rPr>
      </w:pPr>
      <w:r>
        <w:rPr>
          <w:b/>
          <w:bCs/>
          <w:lang w:val="el-GR"/>
        </w:rPr>
        <w:t>Μόνωση από κάνναβη</w:t>
      </w:r>
    </w:p>
    <w:p w14:paraId="059DE0D1" w14:textId="77777777" w:rsidR="0034503A" w:rsidRPr="00B50D60" w:rsidRDefault="00B50D60" w:rsidP="0034503A">
      <w:pPr>
        <w:spacing w:after="0" w:line="240" w:lineRule="auto"/>
        <w:jc w:val="left"/>
        <w:rPr>
          <w:lang w:val="el-GR"/>
        </w:rPr>
      </w:pPr>
      <w:r>
        <w:rPr>
          <w:lang w:val="el-GR"/>
        </w:rPr>
        <w:t>Θ</w:t>
      </w:r>
      <w:r w:rsidRPr="00B50D60">
        <w:rPr>
          <w:lang w:val="el-GR"/>
        </w:rPr>
        <w:t>ερμική διαπερατότητα</w:t>
      </w:r>
      <w:r w:rsidR="0034503A" w:rsidRPr="00B50D60">
        <w:rPr>
          <w:lang w:val="el-GR"/>
        </w:rPr>
        <w:t xml:space="preserve">: 0,038 </w:t>
      </w:r>
      <m:oMath>
        <m:f>
          <m:fPr>
            <m:ctrlPr>
              <w:rPr>
                <w:rFonts w:ascii="Cambria Math" w:hAnsi="Cambria Math"/>
                <w:i/>
                <w:iCs/>
                <w:lang w:val="es-ES"/>
              </w:rPr>
            </m:ctrlPr>
          </m:fPr>
          <m:num>
            <m:r>
              <w:rPr>
                <w:rFonts w:ascii="Cambria Math" w:hAnsi="Cambria Math"/>
                <w:lang w:val="es-ES"/>
              </w:rPr>
              <m:t>W</m:t>
            </m:r>
          </m:num>
          <m:den>
            <m:sSup>
              <m:sSupPr>
                <m:ctrlPr>
                  <w:rPr>
                    <w:rFonts w:ascii="Cambria Math" w:hAnsi="Cambria Math"/>
                    <w:i/>
                    <w:iCs/>
                    <w:lang w:val="es-ES"/>
                  </w:rPr>
                </m:ctrlPr>
              </m:sSupPr>
              <m:e>
                <m:r>
                  <w:rPr>
                    <w:rFonts w:ascii="Cambria Math" w:hAnsi="Cambria Math"/>
                    <w:lang w:val="es-ES"/>
                  </w:rPr>
                  <m:t>m</m:t>
                </m:r>
              </m:e>
              <m:sup>
                <m:r>
                  <w:rPr>
                    <w:rFonts w:ascii="Cambria Math" w:hAnsi="Cambria Math"/>
                    <w:lang w:val="el-GR"/>
                  </w:rPr>
                  <m:t>2</m:t>
                </m:r>
              </m:sup>
            </m:sSup>
            <m:r>
              <w:rPr>
                <w:rFonts w:ascii="Cambria Math" w:hAnsi="Cambria Math"/>
                <w:lang w:val="el-GR"/>
              </w:rPr>
              <m:t>·</m:t>
            </m:r>
            <m:r>
              <w:rPr>
                <w:rFonts w:ascii="Cambria Math" w:hAnsi="Cambria Math"/>
                <w:lang w:val="es-ES"/>
              </w:rPr>
              <m:t>K</m:t>
            </m:r>
          </m:den>
        </m:f>
      </m:oMath>
    </w:p>
    <w:p w14:paraId="14C659B7" w14:textId="77777777" w:rsidR="0034503A" w:rsidRPr="00B50D60" w:rsidRDefault="0034503A" w:rsidP="0034503A">
      <w:pPr>
        <w:spacing w:after="0" w:line="240" w:lineRule="auto"/>
        <w:jc w:val="left"/>
        <w:rPr>
          <w:lang w:val="el-GR"/>
        </w:rPr>
      </w:pPr>
    </w:p>
    <w:p w14:paraId="186C8644" w14:textId="77777777" w:rsidR="0034503A" w:rsidRPr="00B50D60" w:rsidRDefault="0034503A" w:rsidP="0034503A">
      <w:pPr>
        <w:spacing w:after="0" w:line="240" w:lineRule="auto"/>
        <w:jc w:val="left"/>
        <w:rPr>
          <w:lang w:val="el-GR"/>
        </w:rPr>
      </w:pPr>
    </w:p>
    <w:p w14:paraId="1667AECE" w14:textId="77777777" w:rsidR="0034503A" w:rsidRPr="00B50D60" w:rsidRDefault="0034503A" w:rsidP="0034503A">
      <w:pPr>
        <w:spacing w:after="0" w:line="240" w:lineRule="auto"/>
        <w:jc w:val="left"/>
        <w:rPr>
          <w:lang w:val="el-GR"/>
        </w:rPr>
      </w:pPr>
    </w:p>
    <w:p w14:paraId="22A9CEFB" w14:textId="77777777" w:rsidR="0034503A" w:rsidRPr="00B50D60" w:rsidRDefault="0034503A" w:rsidP="0034503A">
      <w:pPr>
        <w:spacing w:after="0" w:line="240" w:lineRule="auto"/>
        <w:jc w:val="left"/>
        <w:rPr>
          <w:lang w:val="el-GR"/>
        </w:rPr>
      </w:pPr>
    </w:p>
    <w:p w14:paraId="67764B39" w14:textId="77777777" w:rsidR="0034503A" w:rsidRPr="00B50D60" w:rsidRDefault="0034503A" w:rsidP="0034503A">
      <w:pPr>
        <w:spacing w:after="0" w:line="240" w:lineRule="auto"/>
        <w:jc w:val="left"/>
        <w:rPr>
          <w:lang w:val="el-GR"/>
        </w:rPr>
      </w:pPr>
    </w:p>
    <w:p w14:paraId="4030B3F5" w14:textId="77777777" w:rsidR="0034503A" w:rsidRPr="00B50D60" w:rsidRDefault="0034503A" w:rsidP="0034503A">
      <w:pPr>
        <w:rPr>
          <w:lang w:val="el-GR"/>
        </w:rPr>
      </w:pPr>
    </w:p>
    <w:p w14:paraId="27748736" w14:textId="77777777" w:rsidR="0034503A" w:rsidRPr="000D59BB" w:rsidRDefault="000D59BB" w:rsidP="0034503A">
      <w:pPr>
        <w:rPr>
          <w:lang w:val="el-GR"/>
        </w:rPr>
      </w:pPr>
      <w:r w:rsidRPr="000D59BB">
        <w:rPr>
          <w:lang w:val="el-GR"/>
        </w:rPr>
        <w:t>Σε αυτήν την περί</w:t>
      </w:r>
      <w:r>
        <w:rPr>
          <w:lang w:val="el-GR"/>
        </w:rPr>
        <w:t>πτωση διαφαίνεται</w:t>
      </w:r>
      <w:r w:rsidRPr="000D59BB">
        <w:rPr>
          <w:lang w:val="el-GR"/>
        </w:rPr>
        <w:t xml:space="preserve"> ότι όλες αυτές οι μονώσεις παρουσιάζ</w:t>
      </w:r>
      <w:r>
        <w:rPr>
          <w:lang w:val="el-GR"/>
        </w:rPr>
        <w:t>ουν μέση τιμή θερμικής διαπερατότητας</w:t>
      </w:r>
      <w:r w:rsidRPr="000D59BB">
        <w:rPr>
          <w:lang w:val="el-GR"/>
        </w:rPr>
        <w:t xml:space="preserve"> 0,040 </w:t>
      </w:r>
      <m:oMath>
        <m:f>
          <m:fPr>
            <m:ctrlPr>
              <w:rPr>
                <w:rFonts w:ascii="Cambria Math" w:hAnsi="Cambria Math"/>
                <w:lang w:val="en-GB"/>
              </w:rPr>
            </m:ctrlPr>
          </m:fPr>
          <m:num>
            <m:r>
              <w:rPr>
                <w:rFonts w:ascii="Cambria Math" w:hAnsi="Cambria Math"/>
                <w:lang w:val="en-GB"/>
              </w:rPr>
              <m:t>W</m:t>
            </m:r>
          </m:num>
          <m:den>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l-GR"/>
                  </w:rPr>
                  <m:t>2</m:t>
                </m:r>
              </m:sup>
            </m:sSup>
            <m:r>
              <m:rPr>
                <m:sty m:val="p"/>
              </m:rPr>
              <w:rPr>
                <w:rFonts w:ascii="Cambria Math" w:hAnsi="Cambria Math"/>
                <w:lang w:val="el-GR"/>
              </w:rPr>
              <m:t>·</m:t>
            </m:r>
            <m:r>
              <w:rPr>
                <w:rFonts w:ascii="Cambria Math" w:hAnsi="Cambria Math"/>
                <w:lang w:val="en-GB"/>
              </w:rPr>
              <m:t>K</m:t>
            </m:r>
          </m:den>
        </m:f>
      </m:oMath>
      <w:r w:rsidRPr="000D59BB">
        <w:rPr>
          <w:lang w:val="el-GR"/>
        </w:rPr>
        <w:t>, γεγονός που αποδεικνύει ότι οι οργανικές μονώσεις είναι τόσο νόμιμες</w:t>
      </w:r>
      <w:r>
        <w:rPr>
          <w:lang w:val="el-GR"/>
        </w:rPr>
        <w:t>,</w:t>
      </w:r>
      <w:r w:rsidRPr="000D59BB">
        <w:rPr>
          <w:lang w:val="el-GR"/>
        </w:rPr>
        <w:t xml:space="preserve"> όσο τα υπόλοιπα συμβατικά υλικά.</w:t>
      </w:r>
      <w:r w:rsidR="0034503A" w:rsidRPr="000D59BB">
        <w:rPr>
          <w:lang w:val="el-GR"/>
        </w:rPr>
        <w:br w:type="page"/>
      </w:r>
    </w:p>
    <w:p w14:paraId="3C73E7DA" w14:textId="77777777" w:rsidR="0034503A" w:rsidRPr="00450D66" w:rsidRDefault="000D0FD2" w:rsidP="0034503A">
      <w:pPr>
        <w:pStyle w:val="Heading2"/>
        <w:ind w:left="426"/>
        <w:rPr>
          <w:lang w:val="el-GR"/>
        </w:rPr>
      </w:pPr>
      <w:bookmarkStart w:id="22" w:name="_Toc62736803"/>
      <w:bookmarkStart w:id="23" w:name="_Toc65587104"/>
      <w:r w:rsidRPr="000749DF">
        <w:rPr>
          <w:lang w:val="el-GR"/>
        </w:rPr>
        <w:t>ΜΕΛΕΤΗ</w:t>
      </w:r>
      <w:r w:rsidRPr="00450D66">
        <w:rPr>
          <w:lang w:val="el-GR"/>
        </w:rPr>
        <w:t xml:space="preserve"> </w:t>
      </w:r>
      <w:r w:rsidRPr="000749DF">
        <w:rPr>
          <w:lang w:val="el-GR"/>
        </w:rPr>
        <w:t>ΠΕΡΙΠΤΩΣΗΣ</w:t>
      </w:r>
      <w:r w:rsidRPr="00450D66">
        <w:rPr>
          <w:lang w:val="el-GR"/>
        </w:rPr>
        <w:t xml:space="preserve"> </w:t>
      </w:r>
      <w:r w:rsidR="0034503A" w:rsidRPr="00450D66">
        <w:rPr>
          <w:lang w:val="el-GR"/>
        </w:rPr>
        <w:t>8</w:t>
      </w:r>
      <w:bookmarkEnd w:id="22"/>
      <w:bookmarkEnd w:id="23"/>
    </w:p>
    <w:p w14:paraId="459269BE" w14:textId="77777777" w:rsidR="0034503A" w:rsidRPr="000D0FD2" w:rsidRDefault="000D0FD2" w:rsidP="0034503A">
      <w:pPr>
        <w:rPr>
          <w:u w:val="single"/>
          <w:lang w:val="el-GR"/>
        </w:rPr>
      </w:pPr>
      <w:r w:rsidRPr="000D0FD2">
        <w:rPr>
          <w:lang w:val="el-GR"/>
        </w:rPr>
        <w:t>Απαιτούμενες πρ</w:t>
      </w:r>
      <w:r w:rsidR="00816D15">
        <w:rPr>
          <w:lang w:val="el-GR"/>
        </w:rPr>
        <w:t>οϋποθέσεις για την αναγνώριση της «παθητικής κατοικίας</w:t>
      </w:r>
      <w:r w:rsidRPr="000D0FD2">
        <w:rPr>
          <w:lang w:val="el-GR"/>
        </w:rPr>
        <w:t>».</w:t>
      </w:r>
    </w:p>
    <w:p w14:paraId="1CEF65CF" w14:textId="77777777" w:rsidR="000D0FD2" w:rsidRPr="000D0FD2" w:rsidRDefault="00B320F4" w:rsidP="000D0FD2">
      <w:pPr>
        <w:rPr>
          <w:lang w:val="el-GR"/>
        </w:rPr>
      </w:pPr>
      <w:r>
        <w:rPr>
          <w:lang w:val="el-GR"/>
        </w:rPr>
        <w:t>Σήμερα, σε μια κατασκευή κτη</w:t>
      </w:r>
      <w:r w:rsidR="000D0FD2" w:rsidRPr="000D0FD2">
        <w:rPr>
          <w:lang w:val="el-GR"/>
        </w:rPr>
        <w:t xml:space="preserve">ρίου είναι πολύ σημαντικό να λαμβάνεται υπόψη η ενεργειακή του απόδοση, καθώς </w:t>
      </w:r>
      <w:r>
        <w:rPr>
          <w:lang w:val="el-GR"/>
        </w:rPr>
        <w:t>καθορίζει την κατανάλωση του κτη</w:t>
      </w:r>
      <w:r w:rsidR="000D0FD2" w:rsidRPr="000D0FD2">
        <w:rPr>
          <w:lang w:val="el-GR"/>
        </w:rPr>
        <w:t>ρίου.</w:t>
      </w:r>
    </w:p>
    <w:p w14:paraId="27216A20" w14:textId="77777777" w:rsidR="0034503A" w:rsidRPr="000D0FD2" w:rsidRDefault="000D0FD2" w:rsidP="0034503A">
      <w:pPr>
        <w:rPr>
          <w:lang w:val="el-GR"/>
        </w:rPr>
      </w:pPr>
      <w:r w:rsidRPr="000D0FD2">
        <w:rPr>
          <w:lang w:val="el-GR"/>
        </w:rPr>
        <w:t>Για αυτό το</w:t>
      </w:r>
      <w:r w:rsidR="00B320F4">
        <w:rPr>
          <w:lang w:val="el-GR"/>
        </w:rPr>
        <w:t>ν</w:t>
      </w:r>
      <w:r w:rsidR="007B33A3">
        <w:rPr>
          <w:lang w:val="el-GR"/>
        </w:rPr>
        <w:t xml:space="preserve"> λόγο, είναι</w:t>
      </w:r>
      <w:r w:rsidRPr="000D0FD2">
        <w:rPr>
          <w:lang w:val="el-GR"/>
        </w:rPr>
        <w:t xml:space="preserve"> σημαντικό να αναζητάτε καθημερινά τη χαμη</w:t>
      </w:r>
      <w:r w:rsidR="00B320F4">
        <w:rPr>
          <w:lang w:val="el-GR"/>
        </w:rPr>
        <w:t>λότερη δυνατή κατανάλωση στα κτή</w:t>
      </w:r>
      <w:r w:rsidRPr="000D0FD2">
        <w:rPr>
          <w:lang w:val="el-GR"/>
        </w:rPr>
        <w:t>ρια.</w:t>
      </w:r>
    </w:p>
    <w:p w14:paraId="47F122BE" w14:textId="77777777" w:rsidR="0034503A" w:rsidRPr="00816D15" w:rsidRDefault="00816D15" w:rsidP="0034503A">
      <w:pPr>
        <w:rPr>
          <w:lang w:val="el-GR"/>
        </w:rPr>
      </w:pPr>
      <w:r w:rsidRPr="00816D15">
        <w:rPr>
          <w:lang w:val="el-GR"/>
        </w:rPr>
        <w:t>Υ</w:t>
      </w:r>
      <w:r w:rsidR="00C93665">
        <w:rPr>
          <w:lang w:val="el-GR"/>
        </w:rPr>
        <w:t>πάρχουν ήδη κάποια πιστοποιητικά</w:t>
      </w:r>
      <w:r w:rsidRPr="00816D15">
        <w:rPr>
          <w:lang w:val="el-GR"/>
        </w:rPr>
        <w:t xml:space="preserve"> που καθορίζουν </w:t>
      </w:r>
      <w:r w:rsidR="00EA7F2B">
        <w:rPr>
          <w:lang w:val="el-GR"/>
        </w:rPr>
        <w:t>ορισμένες προϋποθέσεις για την απόκτησή τους</w:t>
      </w:r>
      <w:r>
        <w:rPr>
          <w:lang w:val="el-GR"/>
        </w:rPr>
        <w:t xml:space="preserve"> κα</w:t>
      </w:r>
      <w:r w:rsidR="00EA7F2B">
        <w:rPr>
          <w:lang w:val="el-GR"/>
        </w:rPr>
        <w:t>ι την αναγνώριση</w:t>
      </w:r>
      <w:r w:rsidR="00AF1F73">
        <w:rPr>
          <w:lang w:val="el-GR"/>
        </w:rPr>
        <w:t xml:space="preserve"> </w:t>
      </w:r>
      <w:r w:rsidR="000863BE">
        <w:rPr>
          <w:lang w:val="el-GR"/>
        </w:rPr>
        <w:t>τ</w:t>
      </w:r>
      <w:r w:rsidR="00EA7F2B">
        <w:rPr>
          <w:lang w:val="el-GR"/>
        </w:rPr>
        <w:t>ων κτηρίων</w:t>
      </w:r>
      <w:r w:rsidRPr="00816D15">
        <w:rPr>
          <w:lang w:val="el-GR"/>
        </w:rPr>
        <w:t xml:space="preserve"> </w:t>
      </w:r>
      <w:r w:rsidR="000863BE">
        <w:rPr>
          <w:lang w:val="el-GR"/>
        </w:rPr>
        <w:t xml:space="preserve">ως κτήρια </w:t>
      </w:r>
      <w:r w:rsidRPr="00816D15">
        <w:rPr>
          <w:lang w:val="el-GR"/>
        </w:rPr>
        <w:t>με χαμηλή κατανάλωση. Αυτή ε</w:t>
      </w:r>
      <w:r w:rsidR="00FE6143">
        <w:rPr>
          <w:lang w:val="el-GR"/>
        </w:rPr>
        <w:t>ίναι η περίπτωση του πιστοποιητικού</w:t>
      </w:r>
      <w:r w:rsidRPr="00816D15">
        <w:rPr>
          <w:lang w:val="el-GR"/>
        </w:rPr>
        <w:t xml:space="preserve"> </w:t>
      </w:r>
      <w:r w:rsidR="00FE6143">
        <w:rPr>
          <w:lang w:val="el-GR"/>
        </w:rPr>
        <w:t xml:space="preserve">από </w:t>
      </w:r>
      <w:r>
        <w:rPr>
          <w:lang w:val="el-GR"/>
        </w:rPr>
        <w:t>το Ινστιτούτο Παθητικής Κατοικίας</w:t>
      </w:r>
      <w:r w:rsidRPr="00816D15">
        <w:rPr>
          <w:lang w:val="el-GR"/>
        </w:rPr>
        <w:t>, το ο</w:t>
      </w:r>
      <w:r w:rsidR="00AF1F73">
        <w:rPr>
          <w:lang w:val="el-GR"/>
        </w:rPr>
        <w:t xml:space="preserve">ποίο </w:t>
      </w:r>
      <w:r w:rsidR="00FE6143">
        <w:rPr>
          <w:lang w:val="el-GR"/>
        </w:rPr>
        <w:t>αναφέρεται</w:t>
      </w:r>
      <w:r w:rsidR="00AF1F73">
        <w:rPr>
          <w:lang w:val="el-GR"/>
        </w:rPr>
        <w:t xml:space="preserve"> σε κατασκευές κτη</w:t>
      </w:r>
      <w:r w:rsidRPr="00816D15">
        <w:rPr>
          <w:lang w:val="el-GR"/>
        </w:rPr>
        <w:t>ρίων που έχουν εξαιρετική θερμομόνωση, αυσ</w:t>
      </w:r>
      <w:r w:rsidR="000863BE">
        <w:rPr>
          <w:lang w:val="el-GR"/>
        </w:rPr>
        <w:t>τηρό έλεγχο διείσδυσης και ανώτατη</w:t>
      </w:r>
      <w:r w:rsidRPr="00816D15">
        <w:rPr>
          <w:lang w:val="el-GR"/>
        </w:rPr>
        <w:t xml:space="preserve"> ποιότητα αέρα εσωτερικού χώρου, εκτός από</w:t>
      </w:r>
      <w:r w:rsidR="00FE6143">
        <w:rPr>
          <w:lang w:val="el-GR"/>
        </w:rPr>
        <w:t xml:space="preserve"> τ</w:t>
      </w:r>
      <w:r w:rsidR="00714891">
        <w:rPr>
          <w:lang w:val="el-GR"/>
        </w:rPr>
        <w:t>ην</w:t>
      </w:r>
      <w:r w:rsidR="00FE6143">
        <w:rPr>
          <w:lang w:val="el-GR"/>
        </w:rPr>
        <w:t xml:space="preserve"> αξιοπο</w:t>
      </w:r>
      <w:r w:rsidR="00714891">
        <w:rPr>
          <w:lang w:val="el-GR"/>
        </w:rPr>
        <w:t>ίηση</w:t>
      </w:r>
      <w:r w:rsidRPr="00816D15">
        <w:rPr>
          <w:lang w:val="el-GR"/>
        </w:rPr>
        <w:t xml:space="preserve"> τη</w:t>
      </w:r>
      <w:r w:rsidR="00714891">
        <w:rPr>
          <w:lang w:val="el-GR"/>
        </w:rPr>
        <w:t>ς</w:t>
      </w:r>
      <w:r w:rsidR="00FE6143">
        <w:rPr>
          <w:lang w:val="el-GR"/>
        </w:rPr>
        <w:t xml:space="preserve"> ηλιακή</w:t>
      </w:r>
      <w:r w:rsidR="00714891">
        <w:rPr>
          <w:lang w:val="el-GR"/>
        </w:rPr>
        <w:t>ς</w:t>
      </w:r>
      <w:r w:rsidRPr="00816D15">
        <w:rPr>
          <w:lang w:val="el-GR"/>
        </w:rPr>
        <w:t xml:space="preserve"> ενέργεια</w:t>
      </w:r>
      <w:r w:rsidR="00714891">
        <w:rPr>
          <w:lang w:val="el-GR"/>
        </w:rPr>
        <w:t>ς</w:t>
      </w:r>
      <w:r w:rsidRPr="00816D15">
        <w:rPr>
          <w:lang w:val="el-GR"/>
        </w:rPr>
        <w:t xml:space="preserve"> για καλύτερο</w:t>
      </w:r>
      <w:r>
        <w:rPr>
          <w:lang w:val="el-GR"/>
        </w:rPr>
        <w:t xml:space="preserve"> κλιματισμό, μειώνοντας</w:t>
      </w:r>
      <w:r w:rsidRPr="00816D15">
        <w:rPr>
          <w:lang w:val="el-GR"/>
        </w:rPr>
        <w:t xml:space="preserve"> τη</w:t>
      </w:r>
      <w:r>
        <w:rPr>
          <w:lang w:val="el-GR"/>
        </w:rPr>
        <w:t>ν κατανάλωση</w:t>
      </w:r>
      <w:r w:rsidR="00FC121C">
        <w:rPr>
          <w:lang w:val="el-GR"/>
        </w:rPr>
        <w:t xml:space="preserve"> ενέργειας κατά</w:t>
      </w:r>
      <w:r w:rsidRPr="00816D15">
        <w:rPr>
          <w:lang w:val="el-GR"/>
        </w:rPr>
        <w:t xml:space="preserve"> 70% (έναντι των συμβατικών κατασκευών).</w:t>
      </w:r>
    </w:p>
    <w:p w14:paraId="08CEBA0E" w14:textId="77777777" w:rsidR="0034503A" w:rsidRPr="00A8608D" w:rsidRDefault="0034503A" w:rsidP="0034503A">
      <w:pPr>
        <w:spacing w:after="0" w:line="240" w:lineRule="auto"/>
        <w:jc w:val="center"/>
        <w:rPr>
          <w:lang w:val="en-GB"/>
        </w:rPr>
      </w:pPr>
      <w:r w:rsidRPr="00A8608D">
        <w:rPr>
          <w:noProof/>
          <w:lang w:val="fr-FR" w:eastAsia="fr-FR"/>
        </w:rPr>
        <w:drawing>
          <wp:inline distT="0" distB="0" distL="0" distR="0" wp14:anchorId="4BA3F12A" wp14:editId="6B67AAE7">
            <wp:extent cx="3682586" cy="2913357"/>
            <wp:effectExtent l="0" t="0" r="0" b="0"/>
            <wp:docPr id="85" name="Imagen 6" descr="Imagen que contiene alimento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8A36B-36E9-41E3-94FE-17410848D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alimento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D8A36B-36E9-41E3-94FE-17410848D0EC}"/>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82586" cy="2913357"/>
                    </a:xfrm>
                    <a:prstGeom prst="rect">
                      <a:avLst/>
                    </a:prstGeom>
                  </pic:spPr>
                </pic:pic>
              </a:graphicData>
            </a:graphic>
          </wp:inline>
        </w:drawing>
      </w:r>
    </w:p>
    <w:p w14:paraId="7DC45531" w14:textId="77777777" w:rsidR="0034503A" w:rsidRPr="00B54F54" w:rsidRDefault="00704BA7" w:rsidP="0034503A">
      <w:pPr>
        <w:rPr>
          <w:lang w:val="el-GR"/>
        </w:rPr>
      </w:pPr>
      <w:r>
        <w:rPr>
          <w:lang w:val="el-GR"/>
        </w:rPr>
        <w:t>Για να αποκτήσετε αυτό το πιστοποιητικό</w:t>
      </w:r>
      <w:r w:rsidR="00B54F54" w:rsidRPr="00B54F54">
        <w:rPr>
          <w:lang w:val="el-GR"/>
        </w:rPr>
        <w:t>, υπάρχουν ορισμένες προϋποθέσεις που πρέπει να ληφθούν υπόψη, αλλά ορισμένες από αυτές είναι απαραίτητες</w:t>
      </w:r>
      <w:r w:rsidR="00913D15">
        <w:rPr>
          <w:lang w:val="el-GR"/>
        </w:rPr>
        <w:t>,</w:t>
      </w:r>
      <w:r w:rsidR="00B54F54" w:rsidRPr="00B54F54">
        <w:rPr>
          <w:lang w:val="el-GR"/>
        </w:rPr>
        <w:t xml:space="preserve"> για να εξασφαλιστεί ένα μέρος διαμονής καλής ποιότητας.</w:t>
      </w:r>
    </w:p>
    <w:p w14:paraId="70053C26" w14:textId="77777777" w:rsidR="00B54F54" w:rsidRPr="00F1213E" w:rsidRDefault="00A93A1A" w:rsidP="00B54F54">
      <w:pPr>
        <w:rPr>
          <w:lang w:val="el-GR"/>
        </w:rPr>
      </w:pPr>
      <w:r>
        <w:rPr>
          <w:lang w:val="el-GR"/>
        </w:rPr>
        <w:t xml:space="preserve">Μερικές από </w:t>
      </w:r>
      <w:r w:rsidR="00B54F54" w:rsidRPr="00F1213E">
        <w:rPr>
          <w:lang w:val="el-GR"/>
        </w:rPr>
        <w:t xml:space="preserve">τις πιο σημαντικές </w:t>
      </w:r>
      <w:r w:rsidR="00325678">
        <w:rPr>
          <w:lang w:val="el-GR"/>
        </w:rPr>
        <w:t>τιμές</w:t>
      </w:r>
      <w:r w:rsidR="00913D15" w:rsidRPr="00B54F54">
        <w:rPr>
          <w:lang w:val="el-GR"/>
        </w:rPr>
        <w:t xml:space="preserve"> </w:t>
      </w:r>
      <w:r w:rsidR="00B54F54" w:rsidRPr="00F1213E">
        <w:rPr>
          <w:lang w:val="el-GR"/>
        </w:rPr>
        <w:t>πο</w:t>
      </w:r>
      <w:r w:rsidR="00B54F54">
        <w:rPr>
          <w:lang w:val="el-GR"/>
        </w:rPr>
        <w:t>υ πρέπει να ληφθούν υπόψη είναι</w:t>
      </w:r>
      <w:r w:rsidR="00B54F54" w:rsidRPr="00F1213E">
        <w:rPr>
          <w:lang w:val="el-GR"/>
        </w:rPr>
        <w:t>:</w:t>
      </w:r>
    </w:p>
    <w:p w14:paraId="13E167AE" w14:textId="77777777" w:rsidR="00B54F54" w:rsidRPr="00F1213E" w:rsidRDefault="000863BE" w:rsidP="000863BE">
      <w:pPr>
        <w:numPr>
          <w:ilvl w:val="0"/>
          <w:numId w:val="30"/>
        </w:numPr>
        <w:spacing w:after="0" w:line="240" w:lineRule="auto"/>
        <w:rPr>
          <w:lang w:val="el-GR"/>
        </w:rPr>
      </w:pPr>
      <w:r>
        <w:rPr>
          <w:lang w:val="el-GR"/>
        </w:rPr>
        <w:t>Ο προσανατολισμός των κτη</w:t>
      </w:r>
      <w:r w:rsidR="00B54F54" w:rsidRPr="00F1213E">
        <w:rPr>
          <w:lang w:val="el-GR"/>
        </w:rPr>
        <w:t xml:space="preserve">ρίων και </w:t>
      </w:r>
      <w:r>
        <w:rPr>
          <w:lang w:val="el-GR"/>
        </w:rPr>
        <w:t xml:space="preserve">η </w:t>
      </w:r>
      <w:r w:rsidR="00B54F54" w:rsidRPr="00F1213E">
        <w:rPr>
          <w:lang w:val="el-GR"/>
        </w:rPr>
        <w:t>εκμετάλλευση της ηλιακής ενέργειας.</w:t>
      </w:r>
    </w:p>
    <w:p w14:paraId="49534B03" w14:textId="77777777" w:rsidR="00B54F54" w:rsidRPr="00E10D63" w:rsidRDefault="000863BE" w:rsidP="00B54F54">
      <w:pPr>
        <w:numPr>
          <w:ilvl w:val="0"/>
          <w:numId w:val="30"/>
        </w:numPr>
        <w:spacing w:after="0" w:line="240" w:lineRule="auto"/>
        <w:jc w:val="left"/>
        <w:rPr>
          <w:lang w:val="es-ES"/>
        </w:rPr>
      </w:pPr>
      <w:r>
        <w:rPr>
          <w:lang w:val="el-GR"/>
        </w:rPr>
        <w:t>Ο έ</w:t>
      </w:r>
      <w:r w:rsidR="00B54F54">
        <w:rPr>
          <w:lang w:val="el-GR"/>
        </w:rPr>
        <w:t>λεγχος των διεισδ</w:t>
      </w:r>
      <w:r w:rsidR="00B54F54" w:rsidRPr="00F1213E">
        <w:rPr>
          <w:lang w:val="el-GR"/>
        </w:rPr>
        <w:t>ύσεων</w:t>
      </w:r>
      <w:r w:rsidR="00B54F54" w:rsidRPr="00E10D63">
        <w:rPr>
          <w:lang w:val="en-GB"/>
        </w:rPr>
        <w:t>.</w:t>
      </w:r>
    </w:p>
    <w:p w14:paraId="1B7192E6" w14:textId="77777777" w:rsidR="00B54F54" w:rsidRPr="000863BE" w:rsidRDefault="000863BE" w:rsidP="00B54F54">
      <w:pPr>
        <w:numPr>
          <w:ilvl w:val="0"/>
          <w:numId w:val="30"/>
        </w:numPr>
        <w:spacing w:after="0" w:line="240" w:lineRule="auto"/>
        <w:jc w:val="left"/>
        <w:rPr>
          <w:lang w:val="el-GR"/>
        </w:rPr>
      </w:pPr>
      <w:r>
        <w:rPr>
          <w:lang w:val="el-GR"/>
        </w:rPr>
        <w:t>Ο έ</w:t>
      </w:r>
      <w:r w:rsidR="00B54F54" w:rsidRPr="00F1213E">
        <w:rPr>
          <w:lang w:val="el-GR"/>
        </w:rPr>
        <w:t>λεγχος</w:t>
      </w:r>
      <w:r w:rsidR="00B54F54" w:rsidRPr="000863BE">
        <w:rPr>
          <w:lang w:val="el-GR"/>
        </w:rPr>
        <w:t xml:space="preserve"> </w:t>
      </w:r>
      <w:r w:rsidR="00B54F54">
        <w:rPr>
          <w:lang w:val="el-GR"/>
        </w:rPr>
        <w:t>ανανέω</w:t>
      </w:r>
      <w:r w:rsidR="00B54F54" w:rsidRPr="00F1213E">
        <w:rPr>
          <w:lang w:val="el-GR"/>
        </w:rPr>
        <w:t>σης</w:t>
      </w:r>
      <w:r w:rsidR="00B54F54" w:rsidRPr="000863BE">
        <w:rPr>
          <w:lang w:val="el-GR"/>
        </w:rPr>
        <w:t xml:space="preserve"> </w:t>
      </w:r>
      <w:r w:rsidR="00B54F54">
        <w:rPr>
          <w:lang w:val="el-GR"/>
        </w:rPr>
        <w:t xml:space="preserve">του </w:t>
      </w:r>
      <w:r w:rsidR="00B54F54" w:rsidRPr="00F1213E">
        <w:rPr>
          <w:lang w:val="el-GR"/>
        </w:rPr>
        <w:t>αέρα</w:t>
      </w:r>
      <w:r w:rsidR="00B54F54" w:rsidRPr="000863BE">
        <w:rPr>
          <w:lang w:val="el-GR"/>
        </w:rPr>
        <w:t>.</w:t>
      </w:r>
    </w:p>
    <w:p w14:paraId="6F1D4F1A" w14:textId="77777777" w:rsidR="00B54F54" w:rsidRPr="00E10D63" w:rsidRDefault="000863BE" w:rsidP="00B54F54">
      <w:pPr>
        <w:numPr>
          <w:ilvl w:val="0"/>
          <w:numId w:val="30"/>
        </w:numPr>
        <w:spacing w:after="0" w:line="240" w:lineRule="auto"/>
        <w:jc w:val="left"/>
        <w:rPr>
          <w:lang w:val="es-ES"/>
        </w:rPr>
      </w:pPr>
      <w:r>
        <w:rPr>
          <w:lang w:val="el-GR"/>
        </w:rPr>
        <w:t>Η θ</w:t>
      </w:r>
      <w:r w:rsidR="00B54F54" w:rsidRPr="00F1213E">
        <w:rPr>
          <w:lang w:val="el-GR"/>
        </w:rPr>
        <w:t>ερμική μόνωση</w:t>
      </w:r>
      <w:r w:rsidR="00B54F54" w:rsidRPr="00E10D63">
        <w:rPr>
          <w:lang w:val="en-GB"/>
        </w:rPr>
        <w:t>.</w:t>
      </w:r>
    </w:p>
    <w:p w14:paraId="52709892" w14:textId="77777777" w:rsidR="00B54F54" w:rsidRDefault="00B54F54" w:rsidP="00B54F54">
      <w:pPr>
        <w:spacing w:after="0" w:line="240" w:lineRule="auto"/>
        <w:jc w:val="left"/>
      </w:pPr>
    </w:p>
    <w:p w14:paraId="449A0A41" w14:textId="77777777" w:rsidR="00B54F54" w:rsidRPr="00F1213E" w:rsidRDefault="00B54F54" w:rsidP="00B54F54">
      <w:pPr>
        <w:rPr>
          <w:lang w:val="el-GR"/>
        </w:rPr>
      </w:pPr>
      <w:r>
        <w:rPr>
          <w:lang w:val="el-GR"/>
        </w:rPr>
        <w:t>Λαμβάνοντας</w:t>
      </w:r>
      <w:r w:rsidRPr="00F1213E">
        <w:rPr>
          <w:lang w:val="el-GR"/>
        </w:rPr>
        <w:t xml:space="preserve"> υπόψη ότι σε αυτό το πρόγραμμα στοχεύουμε στην υλοποίηση της χρήσης ξύλου στην κατασκευή, η μόνη τιμή που εξαρτάται αποκλειστικά από το δομικό υλικό είναι η θερμομόνωση, η οποία απαιτεί</w:t>
      </w:r>
      <w:r w:rsidR="00F3441C">
        <w:rPr>
          <w:lang w:val="el-GR"/>
        </w:rPr>
        <w:t xml:space="preserve"> μέγιστη τιμή θερμικής διαπερατότητας</w:t>
      </w:r>
      <w:r w:rsidRPr="00F1213E">
        <w:rPr>
          <w:lang w:val="el-GR"/>
        </w:rPr>
        <w:t xml:space="preserve"> </w:t>
      </w:r>
      <w:r w:rsidR="00F3441C" w:rsidRPr="00F3441C">
        <w:rPr>
          <w:lang w:val="el-GR"/>
        </w:rPr>
        <w:t xml:space="preserve">0,12 </w:t>
      </w:r>
      <m:oMath>
        <m:f>
          <m:fPr>
            <m:ctrlPr>
              <w:rPr>
                <w:rFonts w:ascii="Cambria Math" w:hAnsi="Cambria Math"/>
                <w:lang w:val="en-GB"/>
              </w:rPr>
            </m:ctrlPr>
          </m:fPr>
          <m:num>
            <m:r>
              <w:rPr>
                <w:rFonts w:ascii="Cambria Math" w:hAnsi="Cambria Math"/>
                <w:lang w:val="en-GB"/>
              </w:rPr>
              <m:t>W</m:t>
            </m:r>
          </m:num>
          <m:den>
            <m:sSup>
              <m:sSupPr>
                <m:ctrlPr>
                  <w:rPr>
                    <w:rFonts w:ascii="Cambria Math" w:hAnsi="Cambria Math"/>
                    <w:lang w:val="en-GB"/>
                  </w:rPr>
                </m:ctrlPr>
              </m:sSupPr>
              <m:e>
                <m:r>
                  <w:rPr>
                    <w:rFonts w:ascii="Cambria Math" w:hAnsi="Cambria Math"/>
                    <w:lang w:val="en-GB"/>
                  </w:rPr>
                  <m:t>m</m:t>
                </m:r>
              </m:e>
              <m:sup>
                <m:r>
                  <m:rPr>
                    <m:sty m:val="p"/>
                  </m:rPr>
                  <w:rPr>
                    <w:rFonts w:ascii="Cambria Math" w:hAnsi="Cambria Math"/>
                    <w:lang w:val="el-GR"/>
                  </w:rPr>
                  <m:t>2</m:t>
                </m:r>
              </m:sup>
            </m:sSup>
            <m:r>
              <m:rPr>
                <m:sty m:val="p"/>
              </m:rPr>
              <w:rPr>
                <w:rFonts w:ascii="Cambria Math" w:hAnsi="Cambria Math"/>
                <w:lang w:val="el-GR"/>
              </w:rPr>
              <m:t>·</m:t>
            </m:r>
            <m:r>
              <w:rPr>
                <w:rFonts w:ascii="Cambria Math" w:hAnsi="Cambria Math"/>
                <w:lang w:val="en-GB"/>
              </w:rPr>
              <m:t>K</m:t>
            </m:r>
          </m:den>
        </m:f>
      </m:oMath>
      <w:r w:rsidRPr="00F1213E">
        <w:rPr>
          <w:lang w:val="el-GR"/>
        </w:rPr>
        <w:t>.</w:t>
      </w:r>
    </w:p>
    <w:p w14:paraId="64884B0F" w14:textId="77777777" w:rsidR="00B54F54" w:rsidRPr="00F1213E" w:rsidRDefault="00B54F54" w:rsidP="00B54F54">
      <w:pPr>
        <w:rPr>
          <w:lang w:val="el-GR"/>
        </w:rPr>
      </w:pPr>
      <w:r w:rsidRPr="00F1213E">
        <w:rPr>
          <w:lang w:val="el-GR"/>
        </w:rPr>
        <w:t xml:space="preserve">Στη συνέχεια, υποθέτοντας ότι οι </w:t>
      </w:r>
      <w:r w:rsidR="00325678">
        <w:rPr>
          <w:lang w:val="el-GR"/>
        </w:rPr>
        <w:t>τιμές</w:t>
      </w:r>
      <w:r w:rsidR="00081938" w:rsidRPr="00B54F54">
        <w:rPr>
          <w:lang w:val="el-GR"/>
        </w:rPr>
        <w:t xml:space="preserve"> </w:t>
      </w:r>
      <w:r w:rsidRPr="00F1213E">
        <w:rPr>
          <w:lang w:val="el-GR"/>
        </w:rPr>
        <w:t>προσανατολισμού, ελέγχου</w:t>
      </w:r>
      <w:r w:rsidR="00F3441C">
        <w:rPr>
          <w:lang w:val="el-GR"/>
        </w:rPr>
        <w:t xml:space="preserve"> διείσδυσης και ελέγχου ανανέωσης</w:t>
      </w:r>
      <w:r w:rsidRPr="00F1213E">
        <w:rPr>
          <w:lang w:val="el-GR"/>
        </w:rPr>
        <w:t xml:space="preserve"> αέρα είναι επαρκείς για την απόκτηση της </w:t>
      </w:r>
      <w:r w:rsidR="00F3441C" w:rsidRPr="00F1213E">
        <w:rPr>
          <w:lang w:val="el-GR"/>
        </w:rPr>
        <w:t xml:space="preserve">αναγνώρισης </w:t>
      </w:r>
      <w:r w:rsidR="00F3441C">
        <w:rPr>
          <w:lang w:val="el-GR"/>
        </w:rPr>
        <w:t xml:space="preserve">της </w:t>
      </w:r>
      <w:r w:rsidRPr="00F1213E">
        <w:rPr>
          <w:lang w:val="el-GR"/>
        </w:rPr>
        <w:t xml:space="preserve">παθητικής </w:t>
      </w:r>
      <w:r w:rsidR="00F3441C">
        <w:rPr>
          <w:lang w:val="el-GR"/>
        </w:rPr>
        <w:t>κατοικίας</w:t>
      </w:r>
      <w:r w:rsidRPr="00F1213E">
        <w:rPr>
          <w:lang w:val="el-GR"/>
        </w:rPr>
        <w:t>,</w:t>
      </w:r>
    </w:p>
    <w:p w14:paraId="5BB46A6B" w14:textId="77777777" w:rsidR="0034503A" w:rsidRPr="0054113F" w:rsidRDefault="0054113F" w:rsidP="0034503A">
      <w:pPr>
        <w:rPr>
          <w:b/>
          <w:bCs/>
          <w:lang w:val="el-GR"/>
        </w:rPr>
      </w:pPr>
      <w:r w:rsidRPr="0054113F">
        <w:rPr>
          <w:b/>
          <w:bCs/>
          <w:lang w:val="el-GR"/>
        </w:rPr>
        <w:t xml:space="preserve">Ορίστε ένα παράδειγμα τοίχου από </w:t>
      </w:r>
      <w:r w:rsidR="00192F6B">
        <w:rPr>
          <w:b/>
          <w:bCs/>
          <w:lang w:val="el-GR"/>
        </w:rPr>
        <w:t>ξύλινο</w:t>
      </w:r>
      <w:r w:rsidR="00192F6B" w:rsidRPr="0054113F">
        <w:rPr>
          <w:b/>
          <w:bCs/>
          <w:lang w:val="el-GR"/>
        </w:rPr>
        <w:t xml:space="preserve"> </w:t>
      </w:r>
      <w:r w:rsidRPr="0054113F">
        <w:rPr>
          <w:b/>
          <w:bCs/>
          <w:lang w:val="el-GR"/>
        </w:rPr>
        <w:t xml:space="preserve">πλαίσιο που θα πληροί τις απαιτήσεις θερμομόνωσης για να φτάσει στην αναγνώριση </w:t>
      </w:r>
      <w:r>
        <w:rPr>
          <w:b/>
          <w:bCs/>
          <w:lang w:val="el-GR"/>
        </w:rPr>
        <w:t xml:space="preserve">της </w:t>
      </w:r>
      <w:r w:rsidRPr="0054113F">
        <w:rPr>
          <w:b/>
          <w:bCs/>
          <w:lang w:val="el-GR"/>
        </w:rPr>
        <w:t>παθητική</w:t>
      </w:r>
      <w:r>
        <w:rPr>
          <w:b/>
          <w:bCs/>
          <w:lang w:val="el-GR"/>
        </w:rPr>
        <w:t>ς</w:t>
      </w:r>
      <w:r w:rsidRPr="0054113F">
        <w:rPr>
          <w:b/>
          <w:bCs/>
          <w:lang w:val="el-GR"/>
        </w:rPr>
        <w:t xml:space="preserve"> </w:t>
      </w:r>
      <w:r>
        <w:rPr>
          <w:b/>
          <w:bCs/>
          <w:lang w:val="el-GR"/>
        </w:rPr>
        <w:t>κατοικίας</w:t>
      </w:r>
      <w:r w:rsidRPr="0054113F">
        <w:rPr>
          <w:b/>
          <w:bCs/>
          <w:lang w:val="el-GR"/>
        </w:rPr>
        <w:t>.</w:t>
      </w:r>
    </w:p>
    <w:p w14:paraId="33638142" w14:textId="77777777" w:rsidR="0034503A" w:rsidRPr="0054113F" w:rsidRDefault="0034503A" w:rsidP="0034503A">
      <w:pPr>
        <w:rPr>
          <w:b/>
          <w:bCs/>
          <w:lang w:val="el-GR"/>
        </w:rPr>
      </w:pPr>
    </w:p>
    <w:p w14:paraId="0B629A85" w14:textId="77777777" w:rsidR="0034503A" w:rsidRPr="003848F6" w:rsidRDefault="0054113F" w:rsidP="0034503A">
      <w:pPr>
        <w:rPr>
          <w:u w:val="single"/>
          <w:lang w:val="el-GR"/>
        </w:rPr>
      </w:pPr>
      <w:r>
        <w:rPr>
          <w:u w:val="single"/>
          <w:lang w:val="el-GR"/>
        </w:rPr>
        <w:t>Λύση</w:t>
      </w:r>
      <w:r w:rsidR="0034503A" w:rsidRPr="003848F6">
        <w:rPr>
          <w:u w:val="single"/>
          <w:lang w:val="el-GR"/>
        </w:rPr>
        <w:t>:</w:t>
      </w:r>
    </w:p>
    <w:p w14:paraId="60CE961D" w14:textId="77777777" w:rsidR="0034503A" w:rsidRPr="003848F6" w:rsidRDefault="003848F6" w:rsidP="0034503A">
      <w:pPr>
        <w:rPr>
          <w:lang w:val="el-GR"/>
        </w:rPr>
      </w:pPr>
      <w:r w:rsidRPr="003848F6">
        <w:rPr>
          <w:iCs/>
          <w:lang w:val="el-GR"/>
        </w:rPr>
        <w:t xml:space="preserve">Για να πάρετε μια περίπτωση από ξύλινο πλαίσιο που πληροί τις </w:t>
      </w:r>
      <w:r w:rsidR="00081938">
        <w:rPr>
          <w:iCs/>
          <w:lang w:val="el-GR"/>
        </w:rPr>
        <w:t>απαιτήσεις θερμικής μόνωσης του πιστοποιητικού</w:t>
      </w:r>
      <w:r w:rsidRPr="003848F6">
        <w:rPr>
          <w:iCs/>
          <w:lang w:val="el-GR"/>
        </w:rPr>
        <w:t xml:space="preserve"> παθητικής κατοικίας</w:t>
      </w:r>
      <w:r w:rsidR="00CE6A2E">
        <w:rPr>
          <w:iCs/>
          <w:lang w:val="el-GR"/>
        </w:rPr>
        <w:t>, είναι απαραίτητο η θερμο</w:t>
      </w:r>
      <w:r w:rsidRPr="003848F6">
        <w:rPr>
          <w:iCs/>
          <w:lang w:val="el-GR"/>
        </w:rPr>
        <w:t xml:space="preserve">περατότητα (U) του τοίχου να έχει χαμηλότερη τιμή από </w:t>
      </w:r>
      <w:r w:rsidR="0034503A" w:rsidRPr="003848F6">
        <w:rPr>
          <w:lang w:val="el-GR"/>
        </w:rPr>
        <w:t xml:space="preserve">0,12 </w:t>
      </w:r>
      <m:oMath>
        <m:f>
          <m:fPr>
            <m:ctrlPr>
              <w:rPr>
                <w:rFonts w:ascii="Cambria Math" w:hAnsi="Cambria Math"/>
                <w:i/>
                <w:iCs/>
                <w:lang w:val="es-ES"/>
              </w:rPr>
            </m:ctrlPr>
          </m:fPr>
          <m:num>
            <m:r>
              <m:rPr>
                <m:sty m:val="p"/>
              </m:rPr>
              <w:rPr>
                <w:rFonts w:ascii="Cambria Math" w:hAnsi="Cambria Math"/>
                <w:lang w:val="en-GB"/>
              </w:rPr>
              <m:t>W</m:t>
            </m:r>
          </m:num>
          <m:den>
            <m:r>
              <m:rPr>
                <m:sty m:val="p"/>
              </m:rPr>
              <w:rPr>
                <w:rFonts w:ascii="Cambria Math" w:hAnsi="Cambria Math"/>
                <w:lang w:val="en-GB"/>
              </w:rPr>
              <m:t>m</m:t>
            </m:r>
            <m:r>
              <m:rPr>
                <m:sty m:val="p"/>
              </m:rPr>
              <w:rPr>
                <w:rFonts w:ascii="Cambria Math" w:hAnsi="Cambria Math"/>
                <w:lang w:val="el-GR"/>
              </w:rPr>
              <m:t>·</m:t>
            </m:r>
            <m:r>
              <m:rPr>
                <m:sty m:val="p"/>
              </m:rPr>
              <w:rPr>
                <w:rFonts w:ascii="Cambria Math" w:hAnsi="Cambria Math"/>
                <w:lang w:val="en-GB"/>
              </w:rPr>
              <m:t>K</m:t>
            </m:r>
          </m:den>
        </m:f>
      </m:oMath>
      <w:r w:rsidR="0034503A" w:rsidRPr="003848F6">
        <w:rPr>
          <w:lang w:val="el-GR"/>
        </w:rPr>
        <w:t>.</w:t>
      </w:r>
    </w:p>
    <w:p w14:paraId="7061C068" w14:textId="77777777" w:rsidR="0034503A" w:rsidRPr="003848F6" w:rsidRDefault="003848F6" w:rsidP="0034503A">
      <w:pPr>
        <w:rPr>
          <w:rFonts w:ascii="Cambria Math" w:hAnsi="Cambria Math"/>
          <w:i/>
          <w:iCs/>
          <w:lang w:val="el-GR"/>
        </w:rPr>
      </w:pPr>
      <w:r w:rsidRPr="003848F6">
        <w:rPr>
          <w:iCs/>
          <w:lang w:val="el-GR"/>
        </w:rPr>
        <w:t xml:space="preserve">Αυτή η τιμή </w:t>
      </w:r>
      <w:r w:rsidRPr="003848F6">
        <w:rPr>
          <w:iCs/>
        </w:rPr>
        <w:t>U</w:t>
      </w:r>
      <w:r w:rsidRPr="003848F6">
        <w:rPr>
          <w:iCs/>
          <w:lang w:val="el-GR"/>
        </w:rPr>
        <w:t xml:space="preserve"> προέρχεται από τον τύπο</w:t>
      </w:r>
      <w:r w:rsidR="0034503A" w:rsidRPr="003848F6">
        <w:rPr>
          <w:lang w:val="el-GR"/>
        </w:rPr>
        <w:t xml:space="preserve">:     </w:t>
      </w:r>
      <m:oMath>
        <m:f>
          <m:fPr>
            <m:ctrlPr>
              <w:rPr>
                <w:rFonts w:ascii="Cambria Math" w:hAnsi="Cambria Math"/>
                <w:i/>
                <w:iCs/>
                <w:lang w:val="en-GB"/>
              </w:rPr>
            </m:ctrlPr>
          </m:fPr>
          <m:num>
            <m:r>
              <w:rPr>
                <w:rFonts w:ascii="Cambria Math" w:hAnsi="Cambria Math"/>
                <w:lang w:val="el-GR"/>
              </w:rPr>
              <m:t>1</m:t>
            </m:r>
          </m:num>
          <m:den>
            <m:f>
              <m:fPr>
                <m:type m:val="skw"/>
                <m:ctrlPr>
                  <w:rPr>
                    <w:rFonts w:ascii="Cambria Math" w:hAnsi="Cambria Math"/>
                    <w:i/>
                    <w:iCs/>
                    <w:lang w:val="es-ES"/>
                  </w:rPr>
                </m:ctrlPr>
              </m:fPr>
              <m:num>
                <m:r>
                  <w:rPr>
                    <w:rFonts w:ascii="Cambria Math" w:hAnsi="Cambria Math"/>
                    <w:lang w:val="es-ES"/>
                  </w:rPr>
                  <m:t>s</m:t>
                </m:r>
              </m:num>
              <m:den>
                <m:r>
                  <m:rPr>
                    <m:sty m:val="b"/>
                  </m:rPr>
                  <w:rPr>
                    <w:rFonts w:ascii="Cambria Math" w:hAnsi="Cambria Math"/>
                    <w:lang w:val="el-GR"/>
                  </w:rPr>
                  <m:t>λ</m:t>
                </m:r>
              </m:den>
            </m:f>
          </m:den>
        </m:f>
      </m:oMath>
      <w:r w:rsidR="001912B2" w:rsidRPr="003848F6">
        <w:rPr>
          <w:rFonts w:eastAsiaTheme="minorEastAsia"/>
          <w:iCs/>
          <w:lang w:val="el-GR"/>
        </w:rPr>
        <w:t xml:space="preserve"> </w:t>
      </w:r>
      <w:r w:rsidR="001912B2" w:rsidRPr="003848F6">
        <w:rPr>
          <w:iCs/>
          <w:lang w:val="el-GR"/>
        </w:rPr>
        <w:t>0,12</w:t>
      </w:r>
      <w:r w:rsidRPr="003848F6">
        <w:rPr>
          <w:rFonts w:ascii="Cambria Math" w:hAnsi="Cambria Math"/>
          <w:i/>
          <w:iCs/>
          <w:lang w:val="el-GR"/>
        </w:rPr>
        <w:t xml:space="preserve"> </w:t>
      </w:r>
      <w:r>
        <w:rPr>
          <w:rFonts w:ascii="Cambria Math" w:hAnsi="Cambria Math"/>
          <w:i/>
          <w:iCs/>
        </w:rPr>
        <w:t>W</w:t>
      </w:r>
      <w:r w:rsidRPr="003848F6">
        <w:rPr>
          <w:rFonts w:ascii="Cambria Math" w:hAnsi="Cambria Math"/>
          <w:i/>
          <w:iCs/>
          <w:lang w:val="el-GR"/>
        </w:rPr>
        <w:t xml:space="preserve"> / (</w:t>
      </w:r>
      <w:r>
        <w:rPr>
          <w:rFonts w:ascii="Cambria Math" w:hAnsi="Cambria Math"/>
          <w:i/>
          <w:iCs/>
        </w:rPr>
        <w:t>m</w:t>
      </w:r>
      <w:r w:rsidRPr="003848F6">
        <w:rPr>
          <w:rFonts w:ascii="Cambria Math" w:hAnsi="Cambria Math"/>
          <w:i/>
          <w:iCs/>
          <w:lang w:val="el-GR"/>
        </w:rPr>
        <w:t xml:space="preserve"> • </w:t>
      </w:r>
      <w:r>
        <w:rPr>
          <w:rFonts w:ascii="Cambria Math" w:hAnsi="Cambria Math"/>
          <w:i/>
          <w:iCs/>
        </w:rPr>
        <w:t>K</w:t>
      </w:r>
      <w:r w:rsidRPr="003848F6">
        <w:rPr>
          <w:rFonts w:ascii="Cambria Math" w:hAnsi="Cambria Math"/>
          <w:i/>
          <w:iCs/>
          <w:lang w:val="el-GR"/>
        </w:rPr>
        <w:t>).</w:t>
      </w:r>
    </w:p>
    <w:p w14:paraId="711F48DE" w14:textId="77777777" w:rsidR="0034503A" w:rsidRPr="009467B8" w:rsidRDefault="003848F6" w:rsidP="0034503A">
      <w:pPr>
        <w:rPr>
          <w:lang w:val="es-ES"/>
        </w:rPr>
      </w:pPr>
      <w:r>
        <w:rPr>
          <w:lang w:val="el-GR"/>
        </w:rPr>
        <w:t>Όπου</w:t>
      </w:r>
      <w:r w:rsidR="0034503A" w:rsidRPr="009467B8">
        <w:rPr>
          <w:lang w:val="en-GB"/>
        </w:rPr>
        <w:t>:</w:t>
      </w:r>
    </w:p>
    <w:p w14:paraId="583B6CD9" w14:textId="77777777" w:rsidR="0034503A" w:rsidRPr="009467B8" w:rsidRDefault="0034503A" w:rsidP="0034503A">
      <w:pPr>
        <w:numPr>
          <w:ilvl w:val="0"/>
          <w:numId w:val="31"/>
        </w:numPr>
        <w:rPr>
          <w:lang w:val="es-ES"/>
        </w:rPr>
      </w:pPr>
      <w:r w:rsidRPr="009467B8">
        <w:rPr>
          <w:b/>
          <w:bCs/>
        </w:rPr>
        <w:t xml:space="preserve">s </w:t>
      </w:r>
      <w:r w:rsidRPr="009467B8">
        <w:t xml:space="preserve">= </w:t>
      </w:r>
      <w:r w:rsidR="003848F6">
        <w:rPr>
          <w:lang w:val="el-GR"/>
        </w:rPr>
        <w:t>Πάχος υλικού</w:t>
      </w:r>
      <w:r w:rsidRPr="009467B8">
        <w:t xml:space="preserve"> (m)</w:t>
      </w:r>
    </w:p>
    <w:p w14:paraId="7ACBB8F0" w14:textId="77777777" w:rsidR="0034503A" w:rsidRPr="003848F6" w:rsidRDefault="0034503A" w:rsidP="0034503A">
      <w:pPr>
        <w:numPr>
          <w:ilvl w:val="0"/>
          <w:numId w:val="31"/>
        </w:numPr>
        <w:rPr>
          <w:b/>
          <w:bCs/>
          <w:lang w:val="el-GR"/>
        </w:rPr>
      </w:pPr>
      <m:oMath>
        <m:r>
          <m:rPr>
            <m:sty m:val="b"/>
          </m:rPr>
          <w:rPr>
            <w:rFonts w:ascii="Cambria Math" w:hAnsi="Cambria Math"/>
          </w:rPr>
          <m:t>λ</m:t>
        </m:r>
        <m:r>
          <m:rPr>
            <m:nor/>
          </m:rPr>
          <w:rPr>
            <w:b/>
            <w:bCs/>
          </w:rPr>
          <m:t> </m:t>
        </m:r>
        <m:r>
          <m:rPr>
            <m:nor/>
          </m:rPr>
          <w:rPr>
            <w:b/>
            <w:bCs/>
            <w:lang w:val="el-GR"/>
          </w:rPr>
          <m:t>=</m:t>
        </m:r>
        <m:r>
          <m:rPr>
            <m:nor/>
          </m:rPr>
          <w:rPr>
            <w:b/>
            <w:bCs/>
          </w:rPr>
          <m:t> </m:t>
        </m:r>
        <m:r>
          <m:rPr>
            <m:nor/>
          </m:rPr>
          <w:rPr>
            <w:rFonts w:ascii="Cambria Math"/>
            <w:b/>
            <w:bCs/>
            <w:lang w:val="el-GR"/>
          </w:rPr>
          <m:t>Ολική</m:t>
        </m:r>
        <m:r>
          <m:rPr>
            <m:nor/>
          </m:rPr>
          <w:rPr>
            <w:rFonts w:ascii="Cambria Math"/>
            <w:b/>
            <w:bCs/>
            <w:lang w:val="el-GR"/>
          </w:rPr>
          <m:t xml:space="preserve"> </m:t>
        </m:r>
        <m:r>
          <m:rPr>
            <m:nor/>
          </m:rPr>
          <w:rPr>
            <w:rFonts w:ascii="Cambria Math"/>
            <w:b/>
            <w:bCs/>
            <w:lang w:val="el-GR"/>
          </w:rPr>
          <m:t>θερμική</m:t>
        </m:r>
        <m:r>
          <m:rPr>
            <m:nor/>
          </m:rPr>
          <w:rPr>
            <w:rFonts w:ascii="Cambria Math"/>
            <w:b/>
            <w:bCs/>
            <w:lang w:val="el-GR"/>
          </w:rPr>
          <m:t xml:space="preserve"> </m:t>
        </m:r>
        <m:r>
          <m:rPr>
            <m:nor/>
          </m:rPr>
          <w:rPr>
            <w:rFonts w:ascii="Cambria Math"/>
            <w:b/>
            <w:bCs/>
            <w:lang w:val="el-GR"/>
          </w:rPr>
          <m:t>αγωγιμότητα</m:t>
        </m:r>
        <m:r>
          <m:rPr>
            <m:nor/>
          </m:rPr>
          <w:rPr>
            <w:rFonts w:ascii="Cambria Math"/>
            <w:b/>
            <w:bCs/>
            <w:lang w:val="el-GR"/>
          </w:rPr>
          <m:t xml:space="preserve"> </m:t>
        </m:r>
        <m:r>
          <m:rPr>
            <m:nor/>
          </m:rPr>
          <w:rPr>
            <w:rFonts w:ascii="Cambria Math"/>
            <w:b/>
            <w:bCs/>
            <w:lang w:val="el-GR"/>
          </w:rPr>
          <m:t>του</m:t>
        </m:r>
        <m:r>
          <m:rPr>
            <m:nor/>
          </m:rPr>
          <w:rPr>
            <w:rFonts w:ascii="Cambria Math"/>
            <w:b/>
            <w:bCs/>
            <w:lang w:val="el-GR"/>
          </w:rPr>
          <m:t xml:space="preserve"> </m:t>
        </m:r>
        <m:r>
          <m:rPr>
            <m:nor/>
          </m:rPr>
          <w:rPr>
            <w:rFonts w:ascii="Cambria Math"/>
            <w:b/>
            <w:bCs/>
            <w:lang w:val="el-GR"/>
          </w:rPr>
          <m:t>υλικού</m:t>
        </m:r>
        <m:r>
          <m:rPr>
            <m:nor/>
          </m:rPr>
          <w:rPr>
            <w:rFonts w:ascii="Cambria Math"/>
            <w:b/>
            <w:bCs/>
            <w:lang w:val="el-GR"/>
          </w:rPr>
          <m:t xml:space="preserve"> </m:t>
        </m:r>
        <m:d>
          <m:dPr>
            <m:ctrlPr>
              <w:rPr>
                <w:rFonts w:ascii="Cambria Math" w:hAnsi="Cambria Math"/>
                <w:b/>
                <w:bCs/>
              </w:rPr>
            </m:ctrlPr>
          </m:dPr>
          <m:e>
            <m:f>
              <m:fPr>
                <m:ctrlPr>
                  <w:rPr>
                    <w:rFonts w:ascii="Cambria Math" w:hAnsi="Cambria Math"/>
                    <w:b/>
                    <w:bCs/>
                  </w:rPr>
                </m:ctrlPr>
              </m:fPr>
              <m:num>
                <m:r>
                  <m:rPr>
                    <m:sty m:val="b"/>
                  </m:rPr>
                  <w:rPr>
                    <w:rFonts w:ascii="Cambria Math" w:hAnsi="Cambria Math"/>
                  </w:rPr>
                  <m:t>W</m:t>
                </m:r>
              </m:num>
              <m:den>
                <m:r>
                  <m:rPr>
                    <m:sty m:val="b"/>
                  </m:rPr>
                  <w:rPr>
                    <w:rFonts w:ascii="Cambria Math" w:hAnsi="Cambria Math"/>
                  </w:rPr>
                  <m:t>m</m:t>
                </m:r>
                <m:r>
                  <m:rPr>
                    <m:sty m:val="b"/>
                  </m:rPr>
                  <w:rPr>
                    <w:rFonts w:ascii="Cambria Math" w:hAnsi="Cambria Math"/>
                    <w:lang w:val="el-GR"/>
                  </w:rPr>
                  <m:t>·</m:t>
                </m:r>
                <m:r>
                  <m:rPr>
                    <m:sty m:val="b"/>
                  </m:rPr>
                  <w:rPr>
                    <w:rFonts w:ascii="Cambria Math" w:hAnsi="Cambria Math"/>
                  </w:rPr>
                  <m:t>K</m:t>
                </m:r>
              </m:den>
            </m:f>
          </m:e>
        </m:d>
      </m:oMath>
    </w:p>
    <w:p w14:paraId="7482D5E8" w14:textId="77777777" w:rsidR="0034503A" w:rsidRDefault="00DE6977" w:rsidP="0034503A">
      <w:pPr>
        <w:rPr>
          <w:u w:val="single"/>
          <w:lang w:val="el-GR"/>
        </w:rPr>
      </w:pPr>
      <w:r w:rsidRPr="00DE6977">
        <w:rPr>
          <w:u w:val="single"/>
          <w:lang w:val="el-GR"/>
        </w:rPr>
        <w:t xml:space="preserve">Επομένως, εάν θέλουμε να πάρουμε έναν τοίχο που θεωρείται </w:t>
      </w:r>
      <w:r w:rsidRPr="00DE6977">
        <w:rPr>
          <w:b/>
          <w:u w:val="single"/>
          <w:lang w:val="el-GR"/>
        </w:rPr>
        <w:t>παθητικός</w:t>
      </w:r>
      <w:r w:rsidRPr="00DE6977">
        <w:rPr>
          <w:u w:val="single"/>
          <w:lang w:val="el-GR"/>
        </w:rPr>
        <w:t xml:space="preserve">, το σύνολο των τμημάτων αυτού του τοίχου πρέπει να φτάσει μια τιμή U μικρότερη από </w:t>
      </w:r>
      <w:r w:rsidR="0034503A" w:rsidRPr="00DE6977">
        <w:rPr>
          <w:u w:val="single"/>
          <w:lang w:val="el-GR"/>
        </w:rPr>
        <w:t xml:space="preserve">0,12 </w:t>
      </w:r>
      <w:r w:rsidR="0034503A" w:rsidRPr="009467B8">
        <w:rPr>
          <w:u w:val="single"/>
          <w:lang w:val="en-GB"/>
        </w:rPr>
        <w:t>W</w:t>
      </w:r>
      <w:r w:rsidR="0034503A" w:rsidRPr="00DE6977">
        <w:rPr>
          <w:u w:val="single"/>
          <w:lang w:val="el-GR"/>
        </w:rPr>
        <w:t>/</w:t>
      </w:r>
      <m:oMath>
        <m:sSup>
          <m:sSupPr>
            <m:ctrlPr>
              <w:rPr>
                <w:rFonts w:ascii="Cambria Math" w:hAnsi="Cambria Math"/>
                <w:i/>
                <w:iCs/>
                <w:u w:val="single"/>
                <w:lang w:val="en-GB"/>
              </w:rPr>
            </m:ctrlPr>
          </m:sSupPr>
          <m:e>
            <m:r>
              <w:rPr>
                <w:rFonts w:ascii="Cambria Math" w:hAnsi="Cambria Math"/>
                <w:u w:val="single"/>
                <w:lang w:val="es-ES"/>
              </w:rPr>
              <m:t>m</m:t>
            </m:r>
          </m:e>
          <m:sup>
            <m:r>
              <w:rPr>
                <w:rFonts w:ascii="Cambria Math" w:hAnsi="Cambria Math"/>
                <w:u w:val="single"/>
                <w:lang w:val="el-GR"/>
              </w:rPr>
              <m:t>2</m:t>
            </m:r>
          </m:sup>
        </m:sSup>
      </m:oMath>
      <w:r w:rsidR="0034503A" w:rsidRPr="009467B8">
        <w:rPr>
          <w:u w:val="single"/>
          <w:lang w:val="en-GB"/>
        </w:rPr>
        <w:t>K</w:t>
      </w:r>
      <w:r w:rsidR="0034503A" w:rsidRPr="00DE6977">
        <w:rPr>
          <w:u w:val="single"/>
          <w:lang w:val="el-GR"/>
        </w:rPr>
        <w:t>.</w:t>
      </w:r>
    </w:p>
    <w:p w14:paraId="5A5515E6" w14:textId="77777777" w:rsidR="00B65888" w:rsidRPr="00DE6977" w:rsidRDefault="00B65888" w:rsidP="0034503A">
      <w:pPr>
        <w:rPr>
          <w:lang w:val="el-GR"/>
        </w:rPr>
      </w:pPr>
    </w:p>
    <w:p w14:paraId="0D35F2B2" w14:textId="77777777" w:rsidR="0034503A" w:rsidRPr="00DE6977" w:rsidRDefault="00B65888" w:rsidP="00DE6977">
      <w:pPr>
        <w:spacing w:after="0" w:line="240" w:lineRule="auto"/>
        <w:rPr>
          <w:lang w:val="el-GR"/>
        </w:rPr>
      </w:pPr>
      <w:r>
        <w:rPr>
          <w:lang w:val="el-GR"/>
        </w:rPr>
        <w:t>Αυτό σημαίνει ότι,</w:t>
      </w:r>
      <w:r w:rsidR="00DE6977" w:rsidRPr="00DE6977">
        <w:rPr>
          <w:lang w:val="el-GR"/>
        </w:rPr>
        <w:t xml:space="preserve"> δεδομένου ότι οι θερμικές αγωγιμότητ</w:t>
      </w:r>
      <w:r w:rsidR="00DE6977">
        <w:rPr>
          <w:lang w:val="el-GR"/>
        </w:rPr>
        <w:t>ες</w:t>
      </w:r>
      <w:r w:rsidR="00DE6977" w:rsidRPr="00DE6977">
        <w:rPr>
          <w:lang w:val="el-GR"/>
        </w:rPr>
        <w:t xml:space="preserve"> των υλικών </w:t>
      </w:r>
      <w:r w:rsidR="0034503A" w:rsidRPr="00DE6977">
        <w:rPr>
          <w:lang w:val="el-GR"/>
        </w:rPr>
        <w:t>(</w:t>
      </w:r>
      <m:oMath>
        <m:r>
          <m:rPr>
            <m:sty m:val="p"/>
          </m:rPr>
          <w:rPr>
            <w:rFonts w:ascii="Cambria Math" w:hAnsi="Cambria Math"/>
            <w:lang w:val="el-GR"/>
          </w:rPr>
          <m:t>λ</m:t>
        </m:r>
      </m:oMath>
      <w:r w:rsidR="0034503A" w:rsidRPr="00DE6977">
        <w:rPr>
          <w:lang w:val="el-GR"/>
        </w:rPr>
        <w:t xml:space="preserve">) </w:t>
      </w:r>
      <w:r w:rsidR="00DE6977" w:rsidRPr="00DE6977">
        <w:rPr>
          <w:lang w:val="el-GR"/>
        </w:rPr>
        <w:t>είναι σταθερές, η τιμή που πρέπει να προσδιοριστεί</w:t>
      </w:r>
      <w:r w:rsidR="00192F6B">
        <w:rPr>
          <w:lang w:val="el-GR"/>
        </w:rPr>
        <w:t>,</w:t>
      </w:r>
      <w:r w:rsidR="00DE6977" w:rsidRPr="00DE6977">
        <w:rPr>
          <w:lang w:val="el-GR"/>
        </w:rPr>
        <w:t xml:space="preserve"> για να αυξήσει την απαιτούμενη τιμή U είναι το πάχος κάθε υλικού, έως ότου η θερμική διαπερατότητα ολόκληρου του τοίχου πάρει την απαιτούμενη τιμή </w:t>
      </w:r>
      <w:r w:rsidR="0034503A" w:rsidRPr="00DE6977">
        <w:rPr>
          <w:lang w:val="el-GR"/>
        </w:rPr>
        <w:t xml:space="preserve">0,12 </w:t>
      </w:r>
      <m:oMath>
        <m:f>
          <m:fPr>
            <m:ctrlPr>
              <w:rPr>
                <w:rFonts w:ascii="Cambria Math" w:hAnsi="Cambria Math"/>
                <w:i/>
                <w:iCs/>
                <w:lang w:val="es-ES"/>
              </w:rPr>
            </m:ctrlPr>
          </m:fPr>
          <m:num>
            <m:r>
              <m:rPr>
                <m:sty m:val="p"/>
              </m:rPr>
              <w:rPr>
                <w:rFonts w:ascii="Cambria Math" w:hAnsi="Cambria Math"/>
                <w:lang w:val="en-GB"/>
              </w:rPr>
              <m:t>W</m:t>
            </m:r>
          </m:num>
          <m:den>
            <m:r>
              <m:rPr>
                <m:sty m:val="p"/>
              </m:rPr>
              <w:rPr>
                <w:rFonts w:ascii="Cambria Math" w:hAnsi="Cambria Math"/>
                <w:lang w:val="en-GB"/>
              </w:rPr>
              <m:t>m</m:t>
            </m:r>
            <m:r>
              <m:rPr>
                <m:sty m:val="p"/>
              </m:rPr>
              <w:rPr>
                <w:rFonts w:ascii="Cambria Math" w:hAnsi="Cambria Math"/>
                <w:lang w:val="el-GR"/>
              </w:rPr>
              <m:t>·</m:t>
            </m:r>
            <m:r>
              <m:rPr>
                <m:sty m:val="p"/>
              </m:rPr>
              <w:rPr>
                <w:rFonts w:ascii="Cambria Math" w:hAnsi="Cambria Math"/>
                <w:lang w:val="en-GB"/>
              </w:rPr>
              <m:t>K</m:t>
            </m:r>
          </m:den>
        </m:f>
      </m:oMath>
      <w:r w:rsidR="0034503A" w:rsidRPr="00DE6977">
        <w:rPr>
          <w:lang w:val="el-GR"/>
        </w:rPr>
        <w:t>.</w:t>
      </w:r>
    </w:p>
    <w:p w14:paraId="69AC5DD8" w14:textId="77777777" w:rsidR="0034503A" w:rsidRPr="00DE6977" w:rsidRDefault="0034503A" w:rsidP="00151D61">
      <w:pPr>
        <w:spacing w:line="240" w:lineRule="auto"/>
        <w:jc w:val="left"/>
        <w:rPr>
          <w:lang w:val="el-GR"/>
        </w:rPr>
      </w:pPr>
      <w:r w:rsidRPr="00B65888">
        <w:rPr>
          <w:lang w:val="el-GR"/>
        </w:rPr>
        <w:t xml:space="preserve">- </w:t>
      </w:r>
      <w:r w:rsidR="00B65888" w:rsidRPr="00DE6977">
        <w:rPr>
          <w:lang w:val="el-GR"/>
        </w:rPr>
        <w:t>Δεδομένης της θερμικής αγωγιμότητας κάθε υλικού</w:t>
      </w:r>
      <w:r w:rsidRPr="00B65888">
        <w:rPr>
          <w:lang w:val="el-GR"/>
        </w:rPr>
        <w:t>:</w:t>
      </w:r>
      <w:r w:rsidR="00B65888" w:rsidRPr="00B65888">
        <w:rPr>
          <w:rFonts w:ascii="Courier New" w:eastAsia="Times New Roman" w:hAnsi="Courier New" w:cs="Courier New"/>
          <w:color w:val="202124"/>
          <w:kern w:val="0"/>
          <w:sz w:val="48"/>
          <w:lang w:val="el-GR" w:eastAsia="el-GR"/>
        </w:rPr>
        <w:t xml:space="preserve"> </w:t>
      </w:r>
      <w:r w:rsidR="00DE6977" w:rsidRPr="00B65888">
        <w:rPr>
          <w:lang w:val="el-GR"/>
        </w:rPr>
        <w:t xml:space="preserve">0,12 </w:t>
      </w:r>
      <w:r w:rsidR="00DE6977" w:rsidRPr="00DE6977">
        <w:t>W</w:t>
      </w:r>
      <w:r w:rsidR="00DE6977" w:rsidRPr="00B65888">
        <w:rPr>
          <w:lang w:val="el-GR"/>
        </w:rPr>
        <w:t xml:space="preserve"> / </w:t>
      </w:r>
      <w:r w:rsidR="00DE6977" w:rsidRPr="00DE6977">
        <w:t>m</w:t>
      </w:r>
      <w:r w:rsidR="00DE6977" w:rsidRPr="00B65888">
        <w:rPr>
          <w:lang w:val="el-GR"/>
        </w:rPr>
        <w:t xml:space="preserve"> ^ 2</w:t>
      </w:r>
      <w:r w:rsidR="00DE6977" w:rsidRPr="00DE6977">
        <w:t>K</w:t>
      </w:r>
      <w:r w:rsidR="00B65888" w:rsidRPr="00B65888">
        <w:rPr>
          <w:lang w:val="el-GR"/>
        </w:rPr>
        <w:t>.</w:t>
      </w:r>
    </w:p>
    <w:p w14:paraId="149916BE" w14:textId="77777777" w:rsidR="0034503A" w:rsidRPr="00DE6977" w:rsidRDefault="0034503A" w:rsidP="0034503A">
      <w:pPr>
        <w:spacing w:after="0" w:line="240" w:lineRule="auto"/>
        <w:jc w:val="left"/>
        <w:rPr>
          <w:lang w:val="el-GR"/>
        </w:rPr>
      </w:pPr>
    </w:p>
    <w:p w14:paraId="500A2062" w14:textId="77777777" w:rsidR="0034503A" w:rsidRPr="00EB3F36" w:rsidRDefault="008B6BB3" w:rsidP="0034503A">
      <w:pPr>
        <w:spacing w:after="0" w:line="240" w:lineRule="auto"/>
        <w:jc w:val="left"/>
        <w:rPr>
          <w:lang w:val="en-GB"/>
        </w:rPr>
      </w:pPr>
      <w:r>
        <w:rPr>
          <w:lang w:val="el-GR"/>
        </w:rPr>
        <w:t>Τοίχος από ξύλο</w:t>
      </w:r>
      <w:r w:rsidR="0034503A" w:rsidRPr="00EB3F36">
        <w:rPr>
          <w:lang w:val="en-GB"/>
        </w:rPr>
        <w:t>:</w:t>
      </w:r>
    </w:p>
    <w:p w14:paraId="2F8933A2" w14:textId="77777777" w:rsidR="0034503A" w:rsidRPr="008B6BB3" w:rsidRDefault="008B6BB3" w:rsidP="0034503A">
      <w:pPr>
        <w:numPr>
          <w:ilvl w:val="0"/>
          <w:numId w:val="32"/>
        </w:numPr>
        <w:spacing w:after="0" w:line="240" w:lineRule="auto"/>
        <w:jc w:val="left"/>
        <w:rPr>
          <w:lang w:val="el-GR"/>
        </w:rPr>
      </w:pPr>
      <w:r>
        <w:rPr>
          <w:lang w:val="el-GR"/>
        </w:rPr>
        <w:t>Εσωτερικό πάνελ</w:t>
      </w:r>
      <w:r w:rsidRPr="008B6BB3">
        <w:rPr>
          <w:lang w:val="el-GR"/>
        </w:rPr>
        <w:t xml:space="preserve">, </w:t>
      </w:r>
      <w:r>
        <w:rPr>
          <w:lang w:val="el-GR"/>
        </w:rPr>
        <w:t>Ξύλινα πάνελ</w:t>
      </w:r>
      <w:r w:rsidR="0034503A" w:rsidRPr="008B6BB3">
        <w:rPr>
          <w:lang w:val="el-GR"/>
        </w:rPr>
        <w:t xml:space="preserve">: </w:t>
      </w:r>
      <m:oMath>
        <m:r>
          <w:rPr>
            <w:rFonts w:ascii="Cambria Math" w:hAnsi="Cambria Math"/>
            <w:lang w:val="en-GB"/>
          </w:rPr>
          <m:t>λ</m:t>
        </m:r>
      </m:oMath>
      <w:r w:rsidR="0034503A" w:rsidRPr="008B6BB3">
        <w:rPr>
          <w:lang w:val="el-GR"/>
        </w:rPr>
        <w:t xml:space="preserve">1 = 0.18 </w:t>
      </w:r>
      <w:r w:rsidR="0034503A" w:rsidRPr="00EB3F36">
        <w:rPr>
          <w:lang w:val="en-GB"/>
        </w:rPr>
        <w:t>W</w:t>
      </w:r>
      <w:r w:rsidR="0034503A" w:rsidRPr="008B6BB3">
        <w:rPr>
          <w:lang w:val="el-GR"/>
        </w:rPr>
        <w:t>/</w:t>
      </w:r>
      <w:r w:rsidR="0034503A" w:rsidRPr="00EB3F36">
        <w:rPr>
          <w:lang w:val="en-GB"/>
        </w:rPr>
        <w:t>m</w:t>
      </w:r>
      <w:r w:rsidR="0034503A" w:rsidRPr="008B6BB3">
        <w:rPr>
          <w:lang w:val="el-GR"/>
        </w:rPr>
        <w:t>·°</w:t>
      </w:r>
      <w:r w:rsidR="0034503A" w:rsidRPr="00EB3F36">
        <w:rPr>
          <w:lang w:val="en-GB"/>
        </w:rPr>
        <w:t>C</w:t>
      </w:r>
      <w:r w:rsidR="0034503A" w:rsidRPr="008B6BB3">
        <w:rPr>
          <w:lang w:val="el-GR"/>
        </w:rPr>
        <w:t xml:space="preserve">. </w:t>
      </w:r>
      <m:oMath>
        <m:sSub>
          <m:sSubPr>
            <m:ctrlPr>
              <w:rPr>
                <w:rFonts w:ascii="Cambria Math" w:hAnsi="Cambria Math"/>
                <w:lang w:val="en-GB"/>
              </w:rPr>
            </m:ctrlPr>
          </m:sSubPr>
          <m:e>
            <m:r>
              <m:rPr>
                <m:sty m:val="p"/>
              </m:rPr>
              <w:rPr>
                <w:rFonts w:ascii="Cambria Math" w:hAnsi="Cambria Math"/>
                <w:lang w:val="en-GB"/>
              </w:rPr>
              <m:t> </m:t>
            </m:r>
            <m:r>
              <m:rPr>
                <m:sty m:val="bi"/>
              </m:rPr>
              <w:rPr>
                <w:rFonts w:ascii="Cambria Math" w:hAnsi="Cambria Math"/>
                <w:lang w:val="en-GB"/>
              </w:rPr>
              <m:t>S</m:t>
            </m:r>
          </m:e>
          <m:sub>
            <m:r>
              <m:rPr>
                <m:sty m:val="b"/>
              </m:rPr>
              <w:rPr>
                <w:rFonts w:ascii="Cambria Math" w:hAnsi="Cambria Math"/>
                <w:lang w:val="en-GB"/>
              </w:rPr>
              <m:t>1</m:t>
            </m:r>
          </m:sub>
        </m:sSub>
      </m:oMath>
    </w:p>
    <w:p w14:paraId="3D8E9423" w14:textId="77777777" w:rsidR="0034503A" w:rsidRPr="008B6BB3" w:rsidRDefault="008B6BB3" w:rsidP="0034503A">
      <w:pPr>
        <w:numPr>
          <w:ilvl w:val="0"/>
          <w:numId w:val="32"/>
        </w:numPr>
        <w:spacing w:after="0" w:line="240" w:lineRule="auto"/>
        <w:jc w:val="left"/>
        <w:rPr>
          <w:lang w:val="el-GR"/>
        </w:rPr>
      </w:pPr>
      <w:r>
        <w:rPr>
          <w:lang w:val="el-GR"/>
        </w:rPr>
        <w:t>Ίνες ξύλου</w:t>
      </w:r>
      <w:r w:rsidR="0034503A" w:rsidRPr="008B6BB3">
        <w:rPr>
          <w:lang w:val="el-GR"/>
        </w:rPr>
        <w:t xml:space="preserve">: </w:t>
      </w:r>
      <m:oMath>
        <m:r>
          <m:rPr>
            <m:sty m:val="p"/>
          </m:rPr>
          <w:rPr>
            <w:rFonts w:ascii="Cambria Math" w:hAnsi="Cambria Math"/>
            <w:lang w:val="el-GR"/>
          </w:rPr>
          <m:t>λ</m:t>
        </m:r>
      </m:oMath>
      <w:r w:rsidR="0034503A" w:rsidRPr="008B6BB3">
        <w:rPr>
          <w:lang w:val="el-GR"/>
        </w:rPr>
        <w:t xml:space="preserve">2= 0.040 </w:t>
      </w:r>
      <w:r w:rsidR="0034503A" w:rsidRPr="00DF18FF">
        <w:rPr>
          <w:lang w:val="en-GB"/>
        </w:rPr>
        <w:t>W</w:t>
      </w:r>
      <w:r w:rsidR="0034503A" w:rsidRPr="008B6BB3">
        <w:rPr>
          <w:lang w:val="el-GR"/>
        </w:rPr>
        <w:t>/</w:t>
      </w:r>
      <w:r w:rsidR="0034503A" w:rsidRPr="00DF18FF">
        <w:rPr>
          <w:lang w:val="en-GB"/>
        </w:rPr>
        <w:t>m</w:t>
      </w:r>
      <w:r w:rsidR="0034503A" w:rsidRPr="008B6BB3">
        <w:rPr>
          <w:lang w:val="el-GR"/>
        </w:rPr>
        <w:t>·°</w:t>
      </w:r>
      <w:r w:rsidR="0034503A" w:rsidRPr="00EB3F36">
        <w:rPr>
          <w:lang w:val="en-GB"/>
        </w:rPr>
        <w:t>C</w:t>
      </w:r>
      <w:r w:rsidR="0034503A" w:rsidRPr="008B6BB3">
        <w:rPr>
          <w:lang w:val="el-GR"/>
        </w:rPr>
        <w:t xml:space="preserve">. </w:t>
      </w:r>
      <m:oMath>
        <m:sSub>
          <m:sSubPr>
            <m:ctrlPr>
              <w:rPr>
                <w:rFonts w:ascii="Cambria Math" w:hAnsi="Cambria Math"/>
                <w:lang w:val="en-GB"/>
              </w:rPr>
            </m:ctrlPr>
          </m:sSubPr>
          <m:e>
            <m:r>
              <m:rPr>
                <m:sty m:val="bi"/>
              </m:rPr>
              <w:rPr>
                <w:rFonts w:ascii="Cambria Math" w:hAnsi="Cambria Math"/>
                <w:lang w:val="en-GB"/>
              </w:rPr>
              <m:t>S</m:t>
            </m:r>
          </m:e>
          <m:sub>
            <m:r>
              <m:rPr>
                <m:sty m:val="b"/>
              </m:rPr>
              <w:rPr>
                <w:rFonts w:ascii="Cambria Math" w:hAnsi="Cambria Math"/>
                <w:lang w:val="en-GB"/>
              </w:rPr>
              <m:t>2</m:t>
            </m:r>
          </m:sub>
        </m:sSub>
      </m:oMath>
    </w:p>
    <w:p w14:paraId="21D5C4BB" w14:textId="77777777" w:rsidR="0034503A" w:rsidRPr="008B6BB3" w:rsidRDefault="008B6BB3" w:rsidP="0034503A">
      <w:pPr>
        <w:numPr>
          <w:ilvl w:val="0"/>
          <w:numId w:val="32"/>
        </w:numPr>
        <w:spacing w:after="0" w:line="240" w:lineRule="auto"/>
        <w:jc w:val="left"/>
        <w:rPr>
          <w:lang w:val="el-GR"/>
        </w:rPr>
      </w:pPr>
      <w:r>
        <w:rPr>
          <w:lang w:val="el-GR"/>
        </w:rPr>
        <w:t>Εξωτερικό πάνελ</w:t>
      </w:r>
      <w:r w:rsidR="0034503A" w:rsidRPr="008B6BB3">
        <w:rPr>
          <w:lang w:val="el-GR"/>
        </w:rPr>
        <w:t xml:space="preserve">, </w:t>
      </w:r>
      <w:r>
        <w:rPr>
          <w:lang w:val="el-GR"/>
        </w:rPr>
        <w:t>Ξύλινα πάνελ</w:t>
      </w:r>
      <w:r w:rsidR="0034503A" w:rsidRPr="008B6BB3">
        <w:rPr>
          <w:lang w:val="el-GR"/>
        </w:rPr>
        <w:t xml:space="preserve">: </w:t>
      </w:r>
      <m:oMath>
        <m:r>
          <w:rPr>
            <w:rFonts w:ascii="Cambria Math" w:hAnsi="Cambria Math"/>
            <w:lang w:val="en-GB"/>
          </w:rPr>
          <m:t>λ</m:t>
        </m:r>
      </m:oMath>
      <w:r w:rsidR="0034503A" w:rsidRPr="008B6BB3">
        <w:rPr>
          <w:lang w:val="el-GR"/>
        </w:rPr>
        <w:t xml:space="preserve">3 = 0.18 </w:t>
      </w:r>
      <w:r w:rsidR="0034503A" w:rsidRPr="00EB3F36">
        <w:rPr>
          <w:lang w:val="en-GB"/>
        </w:rPr>
        <w:t>W</w:t>
      </w:r>
      <w:r w:rsidR="0034503A" w:rsidRPr="008B6BB3">
        <w:rPr>
          <w:lang w:val="el-GR"/>
        </w:rPr>
        <w:t>/</w:t>
      </w:r>
      <w:r w:rsidR="0034503A" w:rsidRPr="00EB3F36">
        <w:rPr>
          <w:lang w:val="en-GB"/>
        </w:rPr>
        <w:t>m</w:t>
      </w:r>
      <w:r w:rsidR="0034503A" w:rsidRPr="008B6BB3">
        <w:rPr>
          <w:lang w:val="el-GR"/>
        </w:rPr>
        <w:t>·°</w:t>
      </w:r>
      <w:r w:rsidR="0034503A" w:rsidRPr="00EB3F36">
        <w:rPr>
          <w:lang w:val="en-GB"/>
        </w:rPr>
        <w:t>C</w:t>
      </w:r>
      <w:r w:rsidR="0034503A" w:rsidRPr="008B6BB3">
        <w:rPr>
          <w:lang w:val="el-GR"/>
        </w:rPr>
        <w:t>.</w:t>
      </w:r>
      <m:oMath>
        <m:sSub>
          <m:sSubPr>
            <m:ctrlPr>
              <w:rPr>
                <w:rFonts w:ascii="Cambria Math" w:hAnsi="Cambria Math"/>
                <w:lang w:val="en-GB"/>
              </w:rPr>
            </m:ctrlPr>
          </m:sSubPr>
          <m:e>
            <m:r>
              <m:rPr>
                <m:sty m:val="p"/>
              </m:rPr>
              <w:rPr>
                <w:rFonts w:ascii="Cambria Math" w:hAnsi="Cambria Math"/>
                <w:lang w:val="en-GB"/>
              </w:rPr>
              <m:t> </m:t>
            </m:r>
            <m:r>
              <m:rPr>
                <m:sty m:val="bi"/>
              </m:rPr>
              <w:rPr>
                <w:rFonts w:ascii="Cambria Math" w:hAnsi="Cambria Math"/>
                <w:lang w:val="en-GB"/>
              </w:rPr>
              <m:t>S</m:t>
            </m:r>
          </m:e>
          <m:sub>
            <m:r>
              <m:rPr>
                <m:sty m:val="b"/>
              </m:rPr>
              <w:rPr>
                <w:rFonts w:ascii="Cambria Math" w:hAnsi="Cambria Math"/>
                <w:lang w:val="en-GB"/>
              </w:rPr>
              <m:t>1</m:t>
            </m:r>
          </m:sub>
        </m:sSub>
      </m:oMath>
    </w:p>
    <w:p w14:paraId="20E8EE63" w14:textId="77777777" w:rsidR="0034503A" w:rsidRPr="008B6BB3" w:rsidRDefault="0034503A" w:rsidP="0034503A">
      <w:pPr>
        <w:spacing w:after="0" w:line="240" w:lineRule="auto"/>
        <w:jc w:val="left"/>
        <w:rPr>
          <w:lang w:val="el-GR"/>
        </w:rPr>
      </w:pPr>
    </w:p>
    <w:p w14:paraId="230E0523" w14:textId="77777777" w:rsidR="0034503A" w:rsidRPr="008B6BB3" w:rsidRDefault="008B6BB3" w:rsidP="008B6BB3">
      <w:pPr>
        <w:spacing w:line="240" w:lineRule="auto"/>
        <w:jc w:val="left"/>
        <w:rPr>
          <w:lang w:val="el-GR"/>
        </w:rPr>
      </w:pPr>
      <w:r w:rsidRPr="008B6BB3">
        <w:rPr>
          <w:lang w:val="el-GR"/>
        </w:rPr>
        <w:t>- Και η καθιερωμένη φόρμουλα</w:t>
      </w:r>
      <w:r w:rsidR="0034503A" w:rsidRPr="008B6BB3">
        <w:rPr>
          <w:lang w:val="el-GR"/>
        </w:rPr>
        <w:t>:</w:t>
      </w:r>
    </w:p>
    <w:p w14:paraId="6BE7D9E4" w14:textId="77777777" w:rsidR="0034503A" w:rsidRPr="008B6BB3" w:rsidRDefault="00EE2332" w:rsidP="0034503A">
      <w:pPr>
        <w:spacing w:after="0" w:line="240" w:lineRule="auto"/>
        <w:jc w:val="left"/>
        <w:rPr>
          <w:lang w:val="el-GR"/>
        </w:rPr>
      </w:pPr>
      <w:r>
        <w:rPr>
          <w:noProof/>
        </w:rPr>
        <w:pict w14:anchorId="0314472C">
          <v:shape id="CuadroTexto 5" o:spid="_x0000_s1072" type="#_x0000_t202" style="position:absolute;margin-left:0;margin-top:2.95pt;width:48.55pt;height:62.35pt;z-index:251730966;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" filled="f" strokecolor="black [3200]">
            <v:textbox style="mso-fit-shape-to-text:t">
              <w:txbxContent>
                <w:p w14:paraId="549686ED" w14:textId="77777777" w:rsidR="00A40B78" w:rsidRPr="00DF18FF" w:rsidRDefault="00EE2332" w:rsidP="0034503A">
                  <w:pPr>
                    <w:rPr>
                      <w:sz w:val="16"/>
                      <w:szCs w:val="16"/>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type m:val="skw"/>
                              <m:ctrlPr>
                                <w:rPr>
                                  <w:rFonts w:ascii="Cambria Math" w:eastAsiaTheme="minorEastAsia" w:hAnsi="Cambria Math"/>
                                  <w:i/>
                                  <w:iCs/>
                                  <w:color w:val="000000" w:themeColor="dark1"/>
                                  <w:kern w:val="24"/>
                                  <w:szCs w:val="24"/>
                                </w:rPr>
                              </m:ctrlPr>
                            </m:fPr>
                            <m:num>
                              <m:r>
                                <m:rPr>
                                  <m:sty m:val="bi"/>
                                </m:rPr>
                                <w:rPr>
                                  <w:rFonts w:ascii="Cambria Math" w:hAnsi="Cambria Math"/>
                                  <w:color w:val="000000" w:themeColor="dark1"/>
                                  <w:kern w:val="24"/>
                                  <w:szCs w:val="24"/>
                                </w:rPr>
                                <m:t>s</m:t>
                              </m:r>
                            </m:num>
                            <m:den>
                              <m:r>
                                <m:rPr>
                                  <m:sty m:val="b"/>
                                </m:rPr>
                                <w:rPr>
                                  <w:rFonts w:ascii="Cambria Math" w:hAnsi="Cambria Math"/>
                                  <w:color w:val="000000" w:themeColor="dark1"/>
                                  <w:kern w:val="24"/>
                                  <w:szCs w:val="24"/>
                                  <w:lang w:val="el-GR"/>
                                </w:rPr>
                                <m:t>λ</m:t>
                              </m:r>
                            </m:den>
                          </m:f>
                        </m:den>
                      </m:f>
                    </m:oMath>
                  </m:oMathPara>
                </w:p>
              </w:txbxContent>
            </v:textbox>
            <w10:wrap anchorx="margin"/>
          </v:shape>
        </w:pict>
      </w:r>
    </w:p>
    <w:p w14:paraId="389EF94A" w14:textId="77777777" w:rsidR="0034503A" w:rsidRPr="008B6BB3" w:rsidRDefault="0034503A" w:rsidP="0034503A">
      <w:pPr>
        <w:spacing w:after="0" w:line="240" w:lineRule="auto"/>
        <w:jc w:val="left"/>
        <w:rPr>
          <w:lang w:val="el-GR"/>
        </w:rPr>
      </w:pPr>
    </w:p>
    <w:p w14:paraId="45CE504B" w14:textId="77777777" w:rsidR="0034503A" w:rsidRPr="008B6BB3" w:rsidRDefault="0034503A" w:rsidP="0034503A">
      <w:pPr>
        <w:spacing w:after="0" w:line="240" w:lineRule="auto"/>
        <w:jc w:val="left"/>
        <w:rPr>
          <w:lang w:val="el-GR"/>
        </w:rPr>
      </w:pPr>
    </w:p>
    <w:p w14:paraId="16EB20DE" w14:textId="77777777" w:rsidR="0034503A" w:rsidRPr="008B6BB3" w:rsidRDefault="0034503A" w:rsidP="0034503A">
      <w:pPr>
        <w:spacing w:after="0" w:line="240" w:lineRule="auto"/>
        <w:jc w:val="left"/>
        <w:rPr>
          <w:lang w:val="el-GR"/>
        </w:rPr>
      </w:pPr>
    </w:p>
    <w:p w14:paraId="5558B366" w14:textId="77777777" w:rsidR="0034503A" w:rsidRPr="008B6BB3" w:rsidRDefault="0034503A" w:rsidP="0034503A">
      <w:pPr>
        <w:spacing w:after="0" w:line="240" w:lineRule="auto"/>
        <w:jc w:val="left"/>
        <w:rPr>
          <w:lang w:val="el-GR"/>
        </w:rPr>
      </w:pPr>
    </w:p>
    <w:p w14:paraId="46E72639" w14:textId="77777777" w:rsidR="0034503A" w:rsidRPr="008B6BB3" w:rsidRDefault="008B6BB3" w:rsidP="008B6BB3">
      <w:pPr>
        <w:spacing w:line="240" w:lineRule="auto"/>
        <w:jc w:val="left"/>
        <w:rPr>
          <w:lang w:val="el-GR"/>
        </w:rPr>
      </w:pPr>
      <w:r w:rsidRPr="008B6BB3">
        <w:rPr>
          <w:lang w:val="el-GR"/>
        </w:rPr>
        <w:t>Προσδιορίζεται το απαιτούμενο πάχος κάθε υλικού</w:t>
      </w:r>
      <w:r w:rsidR="0034503A" w:rsidRPr="008B6BB3">
        <w:rPr>
          <w:lang w:val="el-GR"/>
        </w:rPr>
        <w:t>:</w:t>
      </w:r>
    </w:p>
    <w:p w14:paraId="2CB22E34" w14:textId="77777777" w:rsidR="0034503A" w:rsidRPr="008B6BB3" w:rsidRDefault="00EE2332" w:rsidP="0034503A">
      <w:pPr>
        <w:spacing w:after="0" w:line="240" w:lineRule="auto"/>
        <w:jc w:val="left"/>
        <w:rPr>
          <w:lang w:val="el-GR"/>
        </w:rPr>
      </w:pPr>
      <w:r>
        <w:rPr>
          <w:noProof/>
        </w:rPr>
        <w:pict w14:anchorId="3BFB2226">
          <v:shape id="_x0000_s1073" type="#_x0000_t202" style="position:absolute;margin-left:0;margin-top:14.65pt;width:152.1pt;height:50.4pt;z-index:251731990;visibility:visible;mso-wrap-style:non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" filled="f" stroked="f" strokeweight="1.5pt">
            <v:textbox>
              <w:txbxContent>
                <w:p w14:paraId="30B62775" w14:textId="77777777" w:rsidR="00A40B78" w:rsidRPr="00035A8D" w:rsidRDefault="00EE2332" w:rsidP="0034503A">
                  <w:pPr>
                    <w:rPr>
                      <w:sz w:val="18"/>
                      <w:szCs w:val="18"/>
                    </w:rPr>
                  </w:pPr>
                  <m:oMathPara>
                    <m:oMathParaPr>
                      <m:jc m:val="centerGroup"/>
                    </m:oMathParaPr>
                    <m:oMath>
                      <m:f>
                        <m:fPr>
                          <m:ctrlPr>
                            <w:rPr>
                              <w:rFonts w:ascii="Cambria Math" w:eastAsiaTheme="minorEastAsia" w:hAnsi="Cambria Math"/>
                              <w:i/>
                              <w:iCs/>
                              <w:color w:val="000000" w:themeColor="dark1"/>
                              <w:kern w:val="24"/>
                              <w:sz w:val="28"/>
                              <w:szCs w:val="28"/>
                              <w:lang w:val="en-GB"/>
                            </w:rPr>
                          </m:ctrlPr>
                        </m:fPr>
                        <m:num>
                          <m:r>
                            <w:rPr>
                              <w:rFonts w:ascii="Cambria Math" w:hAnsi="Cambria Math"/>
                              <w:color w:val="000000" w:themeColor="dark1"/>
                              <w:kern w:val="24"/>
                              <w:sz w:val="28"/>
                              <w:szCs w:val="28"/>
                            </w:rPr>
                            <m:t>1</m:t>
                          </m:r>
                        </m:num>
                        <m:den>
                          <m:f>
                            <m:fPr>
                              <m:type m:val="skw"/>
                              <m:ctrlPr>
                                <w:rPr>
                                  <w:rFonts w:ascii="Cambria Math" w:eastAsiaTheme="minorEastAsia" w:hAnsi="Cambria Math"/>
                                  <w:i/>
                                  <w:iCs/>
                                  <w:color w:val="000000" w:themeColor="dark1"/>
                                  <w:kern w:val="24"/>
                                  <w:sz w:val="28"/>
                                  <w:szCs w:val="28"/>
                                </w:rPr>
                              </m:ctrlPr>
                            </m:fPr>
                            <m:num>
                              <m:r>
                                <m:rPr>
                                  <m:sty m:val="bi"/>
                                </m:rPr>
                                <w:rPr>
                                  <w:rFonts w:ascii="Cambria Math" w:hAnsi="Cambria Math"/>
                                  <w:color w:val="000000" w:themeColor="dark1"/>
                                  <w:kern w:val="24"/>
                                  <w:sz w:val="28"/>
                                  <w:szCs w:val="28"/>
                                </w:rPr>
                                <m:t>S</m:t>
                              </m:r>
                            </m:num>
                            <m:den>
                              <m:r>
                                <m:rPr>
                                  <m:sty m:val="b"/>
                                </m:rPr>
                                <w:rPr>
                                  <w:rFonts w:ascii="Cambria Math" w:hAnsi="Cambria Math"/>
                                  <w:color w:val="000000" w:themeColor="dark1"/>
                                  <w:kern w:val="24"/>
                                  <w:sz w:val="28"/>
                                  <w:szCs w:val="28"/>
                                  <w:lang w:val="el-GR"/>
                                </w:rPr>
                                <m:t>λ</m:t>
                              </m:r>
                            </m:den>
                          </m:f>
                        </m:den>
                      </m:f>
                      <m:r>
                        <w:rPr>
                          <w:rFonts w:ascii="Cambria Math" w:hAnsi="Cambria Math"/>
                          <w:color w:val="000000" w:themeColor="dark1"/>
                          <w:kern w:val="24"/>
                          <w:sz w:val="28"/>
                          <w:szCs w:val="28"/>
                        </w:rPr>
                        <m:t>=0,12</m:t>
                      </m:r>
                      <m:f>
                        <m:fPr>
                          <m:ctrlPr>
                            <w:rPr>
                              <w:rFonts w:ascii="Cambria Math" w:eastAsiaTheme="minorEastAsia" w:hAnsi="Cambria Math"/>
                              <w:i/>
                              <w:iCs/>
                              <w:color w:val="000000" w:themeColor="dark1"/>
                              <w:kern w:val="24"/>
                              <w:sz w:val="22"/>
                              <w:szCs w:val="22"/>
                            </w:rPr>
                          </m:ctrlPr>
                        </m:fPr>
                        <m:num>
                          <m:r>
                            <m:rPr>
                              <m:sty m:val="p"/>
                            </m:rPr>
                            <w:rPr>
                              <w:rFonts w:ascii="Cambria Math" w:hAnsi="Cambria Math"/>
                              <w:color w:val="000000" w:themeColor="dark1"/>
                              <w:kern w:val="24"/>
                              <w:sz w:val="22"/>
                              <w:szCs w:val="22"/>
                            </w:rPr>
                            <m:t>W</m:t>
                          </m:r>
                        </m:num>
                        <m:den>
                          <m:r>
                            <m:rPr>
                              <m:sty m:val="p"/>
                            </m:rPr>
                            <w:rPr>
                              <w:rFonts w:ascii="Cambria Math" w:hAnsi="Cambria Math"/>
                              <w:color w:val="000000" w:themeColor="dark1"/>
                              <w:kern w:val="24"/>
                              <w:sz w:val="22"/>
                              <w:szCs w:val="22"/>
                            </w:rPr>
                            <m:t>m·K</m:t>
                          </m:r>
                        </m:den>
                      </m:f>
                    </m:oMath>
                  </m:oMathPara>
                </w:p>
              </w:txbxContent>
            </v:textbox>
            <w10:wrap anchorx="margin"/>
          </v:shape>
        </w:pict>
      </w:r>
    </w:p>
    <w:p w14:paraId="4AA33E08" w14:textId="77777777" w:rsidR="0034503A" w:rsidRPr="008B6BB3" w:rsidRDefault="0034503A" w:rsidP="0034503A">
      <w:pPr>
        <w:spacing w:after="0" w:line="240" w:lineRule="auto"/>
        <w:jc w:val="left"/>
        <w:rPr>
          <w:lang w:val="el-GR"/>
        </w:rPr>
      </w:pPr>
    </w:p>
    <w:p w14:paraId="738F9B22" w14:textId="77777777" w:rsidR="0034503A" w:rsidRPr="008B6BB3" w:rsidRDefault="0034503A" w:rsidP="0034503A">
      <w:pPr>
        <w:spacing w:after="0" w:line="240" w:lineRule="auto"/>
        <w:jc w:val="left"/>
        <w:rPr>
          <w:lang w:val="el-GR"/>
        </w:rPr>
      </w:pPr>
    </w:p>
    <w:p w14:paraId="673F6C92" w14:textId="77777777" w:rsidR="0034503A" w:rsidRPr="008B6BB3" w:rsidRDefault="0034503A" w:rsidP="0034503A">
      <w:pPr>
        <w:spacing w:after="0" w:line="240" w:lineRule="auto"/>
        <w:jc w:val="left"/>
        <w:rPr>
          <w:lang w:val="el-GR"/>
        </w:rPr>
      </w:pPr>
    </w:p>
    <w:p w14:paraId="07351BBF" w14:textId="77777777" w:rsidR="0034503A" w:rsidRPr="008B6BB3" w:rsidRDefault="00EE2332" w:rsidP="0034503A">
      <w:pPr>
        <w:spacing w:after="0" w:line="240" w:lineRule="auto"/>
        <w:jc w:val="left"/>
        <w:rPr>
          <w:lang w:val="el-GR"/>
        </w:rPr>
      </w:pPr>
      <w:r>
        <w:rPr>
          <w:noProof/>
        </w:rPr>
        <w:pict w14:anchorId="2C59EA5E">
          <v:shape id="_x0000_s1074" type="#_x0000_t202" style="position:absolute;margin-left:0;margin-top:7.45pt;width:231.75pt;height:62.5pt;z-index:251733014;visibility:visible;mso-wrap-style:non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" filled="f" stroked="f" strokeweight="1.5pt">
            <v:textbox style="mso-fit-shape-to-text:t">
              <w:txbxContent>
                <w:p w14:paraId="4685A86C" w14:textId="77777777" w:rsidR="00A40B78" w:rsidRPr="00035A8D" w:rsidRDefault="00EE2332" w:rsidP="0034503A">
                  <w:pPr>
                    <w:rPr>
                      <w:sz w:val="20"/>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r>
                            <w:rPr>
                              <w:rFonts w:ascii="Cambria Math" w:hAnsi="Cambria Math"/>
                              <w:color w:val="000000" w:themeColor="dark1"/>
                              <w:kern w:val="24"/>
                              <w:szCs w:val="24"/>
                            </w:rPr>
                            <m:t>+</m:t>
                          </m:r>
                          <m:f>
                            <m:fPr>
                              <m:ctrlPr>
                                <w:rPr>
                                  <w:rFonts w:ascii="Cambria Math" w:eastAsiaTheme="minorEastAsia" w:hAnsi="Cambria Math"/>
                                  <w:b/>
                                  <w:bCs/>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num>
                            <m:den>
                              <m:r>
                                <m:rPr>
                                  <m:sty m:val="p"/>
                                </m:rPr>
                                <w:rPr>
                                  <w:rFonts w:ascii="Cambria Math" w:hAnsi="Cambria Math"/>
                                  <w:color w:val="000000" w:themeColor="dark1"/>
                                  <w:kern w:val="24"/>
                                  <w:szCs w:val="24"/>
                                </w:rPr>
                                <m:t>0,04</m:t>
                              </m:r>
                            </m:den>
                          </m:f>
                          <m:r>
                            <w:rPr>
                              <w:rFonts w:ascii="Cambria Math" w:hAnsi="Cambria Math"/>
                              <w:color w:val="000000" w:themeColor="dark1"/>
                              <w:kern w:val="24"/>
                              <w:szCs w:val="24"/>
                            </w:rPr>
                            <m:t>+</m:t>
                          </m:r>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den>
                      </m:f>
                      <m:r>
                        <w:rPr>
                          <w:rFonts w:ascii="Cambria Math" w:hAnsi="Cambria Math"/>
                          <w:color w:val="000000" w:themeColor="dark1"/>
                          <w:kern w:val="24"/>
                          <w:szCs w:val="24"/>
                        </w:rPr>
                        <m:t>=0,12</m:t>
                      </m:r>
                      <m:f>
                        <m:fPr>
                          <m:ctrlPr>
                            <w:rPr>
                              <w:rFonts w:ascii="Cambria Math" w:eastAsiaTheme="minorEastAsia" w:hAnsi="Cambria Math"/>
                              <w:i/>
                              <w:iCs/>
                              <w:color w:val="000000" w:themeColor="dark1"/>
                              <w:kern w:val="24"/>
                              <w:sz w:val="20"/>
                            </w:rPr>
                          </m:ctrlPr>
                        </m:fPr>
                        <m:num>
                          <m:r>
                            <m:rPr>
                              <m:sty m:val="p"/>
                            </m:rPr>
                            <w:rPr>
                              <w:rFonts w:ascii="Cambria Math" w:hAnsi="Cambria Math"/>
                              <w:color w:val="000000" w:themeColor="dark1"/>
                              <w:kern w:val="24"/>
                              <w:sz w:val="20"/>
                              <w:szCs w:val="16"/>
                            </w:rPr>
                            <m:t>W</m:t>
                          </m:r>
                        </m:num>
                        <m:den>
                          <m:r>
                            <m:rPr>
                              <m:sty m:val="p"/>
                            </m:rPr>
                            <w:rPr>
                              <w:rFonts w:ascii="Cambria Math" w:hAnsi="Cambria Math"/>
                              <w:color w:val="000000" w:themeColor="dark1"/>
                              <w:kern w:val="24"/>
                              <w:sz w:val="20"/>
                              <w:szCs w:val="16"/>
                            </w:rPr>
                            <m:t>m·K</m:t>
                          </m:r>
                        </m:den>
                      </m:f>
                    </m:oMath>
                  </m:oMathPara>
                </w:p>
              </w:txbxContent>
            </v:textbox>
            <w10:wrap type="square" anchorx="margin"/>
          </v:shape>
        </w:pict>
      </w:r>
    </w:p>
    <w:p w14:paraId="1B7627C9" w14:textId="77777777" w:rsidR="0034503A" w:rsidRPr="008B6BB3" w:rsidRDefault="0034503A" w:rsidP="0034503A">
      <w:pPr>
        <w:spacing w:after="0" w:line="240" w:lineRule="auto"/>
        <w:jc w:val="left"/>
        <w:rPr>
          <w:lang w:val="el-GR"/>
        </w:rPr>
      </w:pPr>
    </w:p>
    <w:p w14:paraId="1EE102BE" w14:textId="77777777" w:rsidR="0034503A" w:rsidRPr="008B6BB3" w:rsidRDefault="0034503A" w:rsidP="0034503A">
      <w:pPr>
        <w:spacing w:after="0" w:line="240" w:lineRule="auto"/>
        <w:jc w:val="left"/>
        <w:rPr>
          <w:lang w:val="el-GR"/>
        </w:rPr>
      </w:pPr>
    </w:p>
    <w:p w14:paraId="3932F9C2" w14:textId="77777777" w:rsidR="0034503A" w:rsidRPr="008B6BB3" w:rsidRDefault="0034503A" w:rsidP="0034503A">
      <w:pPr>
        <w:spacing w:after="0" w:line="240" w:lineRule="auto"/>
        <w:jc w:val="left"/>
        <w:rPr>
          <w:lang w:val="el-GR"/>
        </w:rPr>
      </w:pPr>
    </w:p>
    <w:p w14:paraId="73A44CEF" w14:textId="77777777" w:rsidR="0034503A" w:rsidRPr="008B6BB3" w:rsidRDefault="0034503A" w:rsidP="0034503A">
      <w:pPr>
        <w:spacing w:after="0" w:line="240" w:lineRule="auto"/>
        <w:jc w:val="left"/>
        <w:rPr>
          <w:lang w:val="el-GR"/>
        </w:rPr>
      </w:pPr>
    </w:p>
    <w:p w14:paraId="01285547" w14:textId="77777777" w:rsidR="0034503A" w:rsidRPr="008B6BB3" w:rsidRDefault="00EE2332" w:rsidP="0034503A">
      <w:pPr>
        <w:spacing w:after="0" w:line="240" w:lineRule="auto"/>
        <w:jc w:val="left"/>
        <w:rPr>
          <w:lang w:val="el-GR"/>
        </w:rPr>
      </w:pPr>
      <w:r>
        <w:rPr>
          <w:noProof/>
        </w:rPr>
        <w:pict w14:anchorId="1080EB79">
          <v:shape id="_x0000_s1075" type="#_x0000_t202" style="position:absolute;margin-left:0;margin-top:1.1pt;width:84.6pt;height:25.8pt;z-index:25173403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" filled="f" strokecolor="black [3200]">
            <v:stroke joinstyle="round"/>
            <v:textbox>
              <w:txbxContent>
                <w:p w14:paraId="2801D68B" w14:textId="77777777" w:rsidR="00A40B78" w:rsidRPr="00EB3F36" w:rsidRDefault="00EE2332"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r>
                        <w:rPr>
                          <w:rFonts w:ascii="Cambria Math" w:hAnsi="Cambria Math"/>
                          <w:color w:val="000000" w:themeColor="dark1"/>
                          <w:kern w:val="24"/>
                          <w:szCs w:val="24"/>
                        </w:rPr>
                        <m:t>=0,075m</m:t>
                      </m:r>
                    </m:oMath>
                  </m:oMathPara>
                </w:p>
              </w:txbxContent>
            </v:textbox>
            <w10:wrap type="square" anchorx="margin"/>
          </v:shape>
        </w:pict>
      </w:r>
      <w:r>
        <w:rPr>
          <w:noProof/>
        </w:rPr>
        <w:pict w14:anchorId="3CD633D5">
          <v:shape id="_x0000_s1076" type="#_x0000_t202" style="position:absolute;margin-left:120pt;margin-top:.5pt;width:109.3pt;height:26.4pt;z-index:25173506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" filled="f" strokecolor="black [3200]">
            <v:stroke joinstyle="round"/>
            <v:textbox>
              <w:txbxContent>
                <w:p w14:paraId="5F96EA97" w14:textId="77777777" w:rsidR="00A40B78" w:rsidRPr="00EB3F36" w:rsidRDefault="00EE2332"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r>
                        <w:rPr>
                          <w:rFonts w:ascii="Cambria Math" w:hAnsi="Cambria Math"/>
                          <w:color w:val="000000" w:themeColor="dark1"/>
                          <w:kern w:val="24"/>
                          <w:szCs w:val="24"/>
                        </w:rPr>
                        <m:t>=0,30m</m:t>
                      </m:r>
                    </m:oMath>
                  </m:oMathPara>
                </w:p>
              </w:txbxContent>
            </v:textbox>
            <w10:wrap type="square"/>
          </v:shape>
        </w:pict>
      </w:r>
    </w:p>
    <w:p w14:paraId="035C405D" w14:textId="77777777" w:rsidR="0034503A" w:rsidRPr="008B6BB3" w:rsidRDefault="0034503A" w:rsidP="0034503A">
      <w:pPr>
        <w:spacing w:after="0" w:line="240" w:lineRule="auto"/>
        <w:jc w:val="left"/>
        <w:rPr>
          <w:lang w:val="el-GR"/>
        </w:rPr>
      </w:pPr>
    </w:p>
    <w:p w14:paraId="051DF2C7" w14:textId="77777777" w:rsidR="0034503A" w:rsidRPr="008B6BB3" w:rsidRDefault="0034503A" w:rsidP="0034503A">
      <w:pPr>
        <w:spacing w:after="0" w:line="240" w:lineRule="auto"/>
        <w:jc w:val="left"/>
        <w:rPr>
          <w:lang w:val="el-GR"/>
        </w:rPr>
      </w:pPr>
    </w:p>
    <w:p w14:paraId="68F763BC" w14:textId="77777777" w:rsidR="0034503A" w:rsidRPr="00D470F1" w:rsidRDefault="00D470F1" w:rsidP="00081938">
      <w:pPr>
        <w:spacing w:line="240" w:lineRule="auto"/>
        <w:rPr>
          <w:lang w:val="el-GR"/>
        </w:rPr>
      </w:pPr>
      <w:r w:rsidRPr="00D470F1">
        <w:rPr>
          <w:lang w:val="el-GR"/>
        </w:rPr>
        <w:t>Προσδιορίζεται ότι το απαιτούμενο πάχος κάθε στρώσης είναι 0,30</w:t>
      </w:r>
      <w:r w:rsidR="00081938">
        <w:rPr>
          <w:lang w:val="el-GR"/>
        </w:rPr>
        <w:t xml:space="preserve"> </w:t>
      </w:r>
      <w:r w:rsidRPr="00D470F1">
        <w:rPr>
          <w:lang w:val="el-GR"/>
        </w:rPr>
        <w:t>m για το μονωτικό υλικό από ίνες ξύλου και 0,18</w:t>
      </w:r>
      <w:r>
        <w:rPr>
          <w:lang w:val="el-GR"/>
        </w:rPr>
        <w:t xml:space="preserve"> m για κάθε ένα από τα δύο πάνελ</w:t>
      </w:r>
      <w:r w:rsidRPr="00D470F1">
        <w:rPr>
          <w:lang w:val="el-GR"/>
        </w:rPr>
        <w:t xml:space="preserve"> ξύλου.</w:t>
      </w:r>
    </w:p>
    <w:p w14:paraId="75BA2100" w14:textId="77777777" w:rsidR="0034503A" w:rsidRPr="00D470F1" w:rsidRDefault="0034503A" w:rsidP="0034503A">
      <w:pPr>
        <w:spacing w:after="0" w:line="240" w:lineRule="auto"/>
        <w:jc w:val="left"/>
        <w:rPr>
          <w:lang w:val="el-GR"/>
        </w:rPr>
      </w:pPr>
      <w:r w:rsidRPr="00D470F1">
        <w:rPr>
          <w:lang w:val="el-GR"/>
        </w:rPr>
        <w:br w:type="page"/>
      </w:r>
    </w:p>
    <w:p w14:paraId="0090F57D" w14:textId="77777777" w:rsidR="0034503A" w:rsidRPr="00640C30" w:rsidRDefault="00716B01" w:rsidP="0034503A">
      <w:pPr>
        <w:pStyle w:val="Heading2"/>
        <w:ind w:left="426"/>
        <w:rPr>
          <w:lang w:val="el-GR"/>
        </w:rPr>
      </w:pPr>
      <w:bookmarkStart w:id="24" w:name="_Toc62736804"/>
      <w:bookmarkStart w:id="25" w:name="_Toc65587105"/>
      <w:r w:rsidRPr="000749DF">
        <w:rPr>
          <w:lang w:val="el-GR"/>
        </w:rPr>
        <w:t>ΜΕΛΕΤΗ</w:t>
      </w:r>
      <w:r w:rsidRPr="00640C30">
        <w:rPr>
          <w:lang w:val="el-GR"/>
        </w:rPr>
        <w:t xml:space="preserve"> </w:t>
      </w:r>
      <w:r w:rsidRPr="000749DF">
        <w:rPr>
          <w:lang w:val="el-GR"/>
        </w:rPr>
        <w:t>ΠΕΡΙΠΤΩΣΗΣ</w:t>
      </w:r>
      <w:r w:rsidRPr="00640C30">
        <w:rPr>
          <w:lang w:val="el-GR"/>
        </w:rPr>
        <w:t xml:space="preserve"> </w:t>
      </w:r>
      <w:r w:rsidR="0034503A" w:rsidRPr="00640C30">
        <w:rPr>
          <w:lang w:val="el-GR"/>
        </w:rPr>
        <w:t>9</w:t>
      </w:r>
      <w:bookmarkEnd w:id="24"/>
      <w:bookmarkEnd w:id="25"/>
    </w:p>
    <w:p w14:paraId="542672E2" w14:textId="77777777" w:rsidR="0034503A" w:rsidRPr="00640C30" w:rsidRDefault="00E659E8" w:rsidP="0034503A">
      <w:pPr>
        <w:spacing w:after="0" w:line="240" w:lineRule="auto"/>
        <w:jc w:val="left"/>
        <w:rPr>
          <w:u w:val="single"/>
          <w:lang w:val="el-GR"/>
        </w:rPr>
      </w:pPr>
      <w:r>
        <w:rPr>
          <w:u w:val="single"/>
          <w:lang w:val="el-GR"/>
        </w:rPr>
        <w:t>Σχετικός έλεγχος υγρασίας σε κτή</w:t>
      </w:r>
      <w:r w:rsidR="00640C30" w:rsidRPr="00640C30">
        <w:rPr>
          <w:u w:val="single"/>
          <w:lang w:val="el-GR"/>
        </w:rPr>
        <w:t>ριο με ξύλινο σκελετό</w:t>
      </w:r>
    </w:p>
    <w:p w14:paraId="621223F7" w14:textId="77777777" w:rsidR="0034503A" w:rsidRPr="00640C30" w:rsidRDefault="0034503A" w:rsidP="0034503A">
      <w:pPr>
        <w:spacing w:after="0" w:line="240" w:lineRule="auto"/>
        <w:jc w:val="left"/>
        <w:rPr>
          <w:rFonts w:eastAsiaTheme="majorEastAsia" w:cstheme="majorBidi"/>
          <w:b/>
          <w:bCs/>
          <w:color w:val="538135"/>
          <w:sz w:val="28"/>
          <w:szCs w:val="24"/>
          <w:u w:val="single"/>
          <w:lang w:val="el-GR"/>
        </w:rPr>
      </w:pPr>
    </w:p>
    <w:p w14:paraId="6CFA9431" w14:textId="77777777" w:rsidR="00C24C65" w:rsidRPr="00C24C65" w:rsidRDefault="00C24C65" w:rsidP="00C24C65">
      <w:pPr>
        <w:rPr>
          <w:lang w:val="el-GR"/>
        </w:rPr>
      </w:pPr>
      <w:r w:rsidRPr="00C24C65">
        <w:rPr>
          <w:lang w:val="el-GR"/>
        </w:rPr>
        <w:t>Συνήθως, όταν μιλάμε για άνεση σ</w:t>
      </w:r>
      <w:r w:rsidR="00FC36BA">
        <w:rPr>
          <w:lang w:val="el-GR"/>
        </w:rPr>
        <w:t>τους εσωτερικούς χώρους, εστιάζουμε κυρίως</w:t>
      </w:r>
      <w:r w:rsidR="007E561D">
        <w:rPr>
          <w:lang w:val="el-GR"/>
        </w:rPr>
        <w:t xml:space="preserve"> </w:t>
      </w:r>
      <w:r w:rsidRPr="00C24C65">
        <w:rPr>
          <w:lang w:val="el-GR"/>
        </w:rPr>
        <w:t xml:space="preserve">στον έλεγχο της θερμοκρασίας, αλλά υπάρχει </w:t>
      </w:r>
      <w:r w:rsidR="004204E8">
        <w:rPr>
          <w:lang w:val="el-GR"/>
        </w:rPr>
        <w:t xml:space="preserve">κι </w:t>
      </w:r>
      <w:r w:rsidRPr="00C24C65">
        <w:rPr>
          <w:lang w:val="el-GR"/>
        </w:rPr>
        <w:t>ένας άλλος παράγοντα</w:t>
      </w:r>
      <w:r w:rsidR="00FC36BA">
        <w:rPr>
          <w:lang w:val="el-GR"/>
        </w:rPr>
        <w:t>ς που είναι εξίσου σημαντικός: η</w:t>
      </w:r>
      <w:r w:rsidRPr="00C24C65">
        <w:rPr>
          <w:lang w:val="el-GR"/>
        </w:rPr>
        <w:t xml:space="preserve"> σχετική υγρασία.</w:t>
      </w:r>
    </w:p>
    <w:p w14:paraId="6414175B" w14:textId="77777777" w:rsidR="0034503A" w:rsidRPr="00C24C65" w:rsidRDefault="00C24C65" w:rsidP="0034503A">
      <w:pPr>
        <w:rPr>
          <w:lang w:val="el-GR"/>
        </w:rPr>
      </w:pPr>
      <w:r w:rsidRPr="00C24C65">
        <w:rPr>
          <w:lang w:val="el-GR"/>
        </w:rPr>
        <w:t>Μία από τις καλύτερες εφαρμόσιμες ιδιότητες του ξύλου στο</w:t>
      </w:r>
      <w:r w:rsidR="00640C30">
        <w:rPr>
          <w:lang w:val="el-GR"/>
        </w:rPr>
        <w:t>ν</w:t>
      </w:r>
      <w:r w:rsidRPr="00C24C65">
        <w:rPr>
          <w:lang w:val="el-GR"/>
        </w:rPr>
        <w:t xml:space="preserve"> σχεδιασμό εσωτερικών χώρων είναι ο έλεγχος της σχετικής υγρασίας στους εσωτερικούς χώρους. Δεδομένων των υγροσκοπικών ιδιοτήτων του ξύλου, τα </w:t>
      </w:r>
      <w:r w:rsidR="00640C30">
        <w:rPr>
          <w:lang w:val="el-GR"/>
        </w:rPr>
        <w:t>ξύλινα κτίρια</w:t>
      </w:r>
      <w:r w:rsidRPr="00C24C65">
        <w:rPr>
          <w:lang w:val="el-GR"/>
        </w:rPr>
        <w:t xml:space="preserve"> είναι ιδανικά για τη </w:t>
      </w:r>
      <w:r w:rsidR="00640C30">
        <w:rPr>
          <w:lang w:val="el-GR"/>
        </w:rPr>
        <w:t>φυσική ρύθμιση της</w:t>
      </w:r>
      <w:r w:rsidRPr="00C24C65">
        <w:rPr>
          <w:lang w:val="el-GR"/>
        </w:rPr>
        <w:t xml:space="preserve"> υγρασίας των εσωτερικών χώρων.</w:t>
      </w:r>
    </w:p>
    <w:p w14:paraId="71D0EC20" w14:textId="77777777" w:rsidR="00640C30" w:rsidRPr="00640C30" w:rsidRDefault="00640C30" w:rsidP="00640C30">
      <w:pPr>
        <w:rPr>
          <w:lang w:val="el-GR"/>
        </w:rPr>
      </w:pPr>
      <w:r w:rsidRPr="00640C30">
        <w:rPr>
          <w:lang w:val="el-GR"/>
        </w:rPr>
        <w:t>Η σχετική υγρασία είναι ένας από τους κύριους παράγοντες για τη ρύθμιση της άνεσης στο εσωτερικό ενός κτηρίου. Το κατάλληλο επίπε</w:t>
      </w:r>
      <w:r w:rsidR="004B17BE">
        <w:rPr>
          <w:lang w:val="el-GR"/>
        </w:rPr>
        <w:t>δο υγρασίας είναι απαραίτητο</w:t>
      </w:r>
      <w:r w:rsidR="00B07B69">
        <w:rPr>
          <w:lang w:val="el-GR"/>
        </w:rPr>
        <w:t>,</w:t>
      </w:r>
      <w:r w:rsidR="004B17BE">
        <w:rPr>
          <w:lang w:val="el-GR"/>
        </w:rPr>
        <w:t xml:space="preserve"> ώστε</w:t>
      </w:r>
      <w:r w:rsidRPr="00640C30">
        <w:rPr>
          <w:lang w:val="el-GR"/>
        </w:rPr>
        <w:t xml:space="preserve"> ένα ανθρώπινο σώμα να ρυθμίζει τη θερμοκρασία του σε σχέση με τον περιβάλλοντα αέρα του.</w:t>
      </w:r>
    </w:p>
    <w:p w14:paraId="76FF814E" w14:textId="77777777" w:rsidR="00640C30" w:rsidRPr="00640C30" w:rsidRDefault="00640C30" w:rsidP="00640C30">
      <w:pPr>
        <w:rPr>
          <w:lang w:val="el-GR"/>
        </w:rPr>
      </w:pPr>
      <w:r w:rsidRPr="00640C30">
        <w:rPr>
          <w:lang w:val="el-GR"/>
        </w:rPr>
        <w:t xml:space="preserve">Η υγρασία κυμαίνεται κατά τη διάρκεια </w:t>
      </w:r>
      <w:r w:rsidR="001E6B81">
        <w:rPr>
          <w:lang w:val="el-GR"/>
        </w:rPr>
        <w:t>του χρόνου και κυμαίνεται ιδιαίτερα</w:t>
      </w:r>
      <w:r w:rsidRPr="00640C30">
        <w:rPr>
          <w:lang w:val="el-GR"/>
        </w:rPr>
        <w:t xml:space="preserve"> μεταξύ καλοκαιριού και χειμώνα.</w:t>
      </w:r>
    </w:p>
    <w:p w14:paraId="43108CF0" w14:textId="77777777" w:rsidR="0034503A" w:rsidRPr="00640C30" w:rsidRDefault="00640C30" w:rsidP="0034503A">
      <w:pPr>
        <w:rPr>
          <w:lang w:val="el-GR"/>
        </w:rPr>
      </w:pPr>
      <w:r w:rsidRPr="00640C30">
        <w:rPr>
          <w:lang w:val="el-GR"/>
        </w:rPr>
        <w:t xml:space="preserve">Στη συνέχεια, εάν τα υλικά που συνθέτουν τις κύριες επιφάνειες των εσωτερικών χώρων αποτελούνται από </w:t>
      </w:r>
      <w:r w:rsidR="004B17BE">
        <w:rPr>
          <w:lang w:val="el-GR"/>
        </w:rPr>
        <w:t>ξύλινα υλικά</w:t>
      </w:r>
      <w:r w:rsidRPr="00640C30">
        <w:rPr>
          <w:lang w:val="el-GR"/>
        </w:rPr>
        <w:t>,</w:t>
      </w:r>
    </w:p>
    <w:p w14:paraId="6CFBB9E9" w14:textId="77777777" w:rsidR="00316428" w:rsidRPr="00316428" w:rsidRDefault="00316428" w:rsidP="00316428">
      <w:pPr>
        <w:rPr>
          <w:b/>
          <w:bCs/>
          <w:lang w:val="el-GR"/>
        </w:rPr>
      </w:pPr>
      <w:r w:rsidRPr="00316428">
        <w:rPr>
          <w:b/>
          <w:bCs/>
          <w:lang w:val="el-GR"/>
        </w:rPr>
        <w:t>Ποια είναι η συμπεριφορά του ξύλου σχετικά με τη σχετική υγρασία στους εσωτερικούς χώρους;</w:t>
      </w:r>
    </w:p>
    <w:p w14:paraId="101820F9" w14:textId="77777777" w:rsidR="0034503A" w:rsidRPr="00316428" w:rsidRDefault="0034503A" w:rsidP="0034503A">
      <w:pPr>
        <w:rPr>
          <w:b/>
          <w:bCs/>
          <w:lang w:val="el-GR"/>
        </w:rPr>
      </w:pPr>
    </w:p>
    <w:p w14:paraId="08B5B7B8" w14:textId="77777777" w:rsidR="0034503A" w:rsidRDefault="0034503A" w:rsidP="0034503A">
      <w:pPr>
        <w:jc w:val="center"/>
        <w:rPr>
          <w:b/>
          <w:bCs/>
          <w:lang w:val="en-GB"/>
        </w:rPr>
      </w:pPr>
      <w:r w:rsidRPr="007120DD">
        <w:rPr>
          <w:b/>
          <w:bCs/>
          <w:noProof/>
          <w:lang w:val="fr-FR" w:eastAsia="fr-FR"/>
        </w:rPr>
        <w:drawing>
          <wp:inline distT="0" distB="0" distL="0" distR="0" wp14:anchorId="008F5909" wp14:editId="16575BE7">
            <wp:extent cx="2543175" cy="1620651"/>
            <wp:effectExtent l="0" t="0" r="0" b="0"/>
            <wp:docPr id="89" name="Imagen 8" descr="Imagen que contiene pieza, pastel, tabla, pan&#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091E13-BCDC-4CF2-B642-0B373DD2C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pieza, pastel, tabla, pan&#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091E13-BCDC-4CF2-B642-0B373DD2CEAF}"/>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0590" cy="1631749"/>
                    </a:xfrm>
                    <a:prstGeom prst="rect">
                      <a:avLst/>
                    </a:prstGeom>
                  </pic:spPr>
                </pic:pic>
              </a:graphicData>
            </a:graphic>
          </wp:inline>
        </w:drawing>
      </w:r>
      <w:r w:rsidRPr="007120DD">
        <w:rPr>
          <w:b/>
          <w:bCs/>
          <w:noProof/>
          <w:lang w:val="fr-FR" w:eastAsia="fr-FR"/>
        </w:rPr>
        <w:drawing>
          <wp:inline distT="0" distB="0" distL="0" distR="0" wp14:anchorId="306D7826" wp14:editId="72A716DE">
            <wp:extent cx="1962150" cy="1667514"/>
            <wp:effectExtent l="0" t="0" r="0" b="8890"/>
            <wp:docPr id="90" name="Imagen 7" descr="Imagen que contiene tabla, interior, comida, plato&#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DAB2ED-002F-4C8D-AA30-CD0847D2C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tabla, interior, comida, plato&#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DAB2ED-002F-4C8D-AA30-CD0847D2CF86}"/>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5863" cy="1679168"/>
                    </a:xfrm>
                    <a:prstGeom prst="rect">
                      <a:avLst/>
                    </a:prstGeom>
                  </pic:spPr>
                </pic:pic>
              </a:graphicData>
            </a:graphic>
          </wp:inline>
        </w:drawing>
      </w:r>
    </w:p>
    <w:p w14:paraId="3E55B75B" w14:textId="77777777" w:rsidR="0034503A" w:rsidRPr="00450D66" w:rsidRDefault="00316428" w:rsidP="0034503A">
      <w:pPr>
        <w:rPr>
          <w:b/>
          <w:bCs/>
          <w:lang w:val="el-GR"/>
        </w:rPr>
      </w:pPr>
      <w:r>
        <w:rPr>
          <w:b/>
          <w:bCs/>
          <w:lang w:val="el-GR"/>
        </w:rPr>
        <w:t>Λύση</w:t>
      </w:r>
      <w:r w:rsidR="0034503A" w:rsidRPr="00450D66">
        <w:rPr>
          <w:b/>
          <w:bCs/>
          <w:lang w:val="el-GR"/>
        </w:rPr>
        <w:t>:</w:t>
      </w:r>
    </w:p>
    <w:p w14:paraId="7967E9A8" w14:textId="77777777" w:rsidR="0034503A" w:rsidRPr="00316428" w:rsidRDefault="0024007F" w:rsidP="0034503A">
      <w:pPr>
        <w:rPr>
          <w:lang w:val="el-GR"/>
        </w:rPr>
      </w:pPr>
      <w:r>
        <w:rPr>
          <w:lang w:val="el-GR"/>
        </w:rPr>
        <w:t>Αυτά είναι μερικά από τα πλεονεκτήματα</w:t>
      </w:r>
      <w:r w:rsidR="00316428" w:rsidRPr="00316428">
        <w:rPr>
          <w:lang w:val="el-GR"/>
        </w:rPr>
        <w:t xml:space="preserve"> που </w:t>
      </w:r>
      <w:r w:rsidR="004B17BE">
        <w:rPr>
          <w:lang w:val="el-GR"/>
        </w:rPr>
        <w:t xml:space="preserve">παρουσιάζει </w:t>
      </w:r>
      <w:r w:rsidR="00316428" w:rsidRPr="00316428">
        <w:rPr>
          <w:lang w:val="el-GR"/>
        </w:rPr>
        <w:t xml:space="preserve">το </w:t>
      </w:r>
      <w:r w:rsidR="00316428">
        <w:rPr>
          <w:lang w:val="el-GR"/>
        </w:rPr>
        <w:t>ξύλο</w:t>
      </w:r>
      <w:r w:rsidR="00316428" w:rsidRPr="00316428">
        <w:rPr>
          <w:lang w:val="el-GR"/>
        </w:rPr>
        <w:t xml:space="preserve"> σε σχέση με τον έλεγχο της υγρασίας</w:t>
      </w:r>
    </w:p>
    <w:tbl>
      <w:tblPr>
        <w:tblStyle w:val="TableGrid"/>
        <w:tblW w:w="0" w:type="auto"/>
        <w:jc w:val="center"/>
        <w:tblLook w:val="0480" w:firstRow="0" w:lastRow="0" w:firstColumn="1" w:lastColumn="0" w:noHBand="0" w:noVBand="1"/>
      </w:tblPr>
      <w:tblGrid>
        <w:gridCol w:w="4508"/>
        <w:gridCol w:w="4509"/>
      </w:tblGrid>
      <w:tr w:rsidR="0034503A" w14:paraId="4517B4B6" w14:textId="77777777" w:rsidTr="0034503A">
        <w:trPr>
          <w:jc w:val="center"/>
        </w:trPr>
        <w:tc>
          <w:tcPr>
            <w:tcW w:w="4508" w:type="dxa"/>
          </w:tcPr>
          <w:p w14:paraId="227BDCCD" w14:textId="77777777" w:rsidR="00316428" w:rsidRPr="00316428" w:rsidRDefault="00316428" w:rsidP="00316428">
            <w:pPr>
              <w:spacing w:line="276" w:lineRule="auto"/>
              <w:jc w:val="center"/>
              <w:rPr>
                <w:b/>
                <w:bCs/>
                <w:lang w:val="el-GR"/>
              </w:rPr>
            </w:pPr>
            <w:r w:rsidRPr="00316428">
              <w:rPr>
                <w:b/>
                <w:bCs/>
                <w:lang w:val="el-GR"/>
              </w:rPr>
              <w:t>Συνθήκες υγρασίας</w:t>
            </w:r>
          </w:p>
          <w:p w14:paraId="04D2673D" w14:textId="77777777" w:rsidR="0034503A" w:rsidRPr="00316428" w:rsidRDefault="0034503A" w:rsidP="0034503A">
            <w:pPr>
              <w:spacing w:line="276" w:lineRule="auto"/>
              <w:jc w:val="center"/>
              <w:rPr>
                <w:b/>
                <w:bCs/>
                <w:lang w:val="el-GR"/>
              </w:rPr>
            </w:pPr>
          </w:p>
        </w:tc>
        <w:tc>
          <w:tcPr>
            <w:tcW w:w="4509" w:type="dxa"/>
          </w:tcPr>
          <w:p w14:paraId="16CF3C92" w14:textId="77777777" w:rsidR="00316428" w:rsidRPr="00316428" w:rsidRDefault="0024007F" w:rsidP="004B17BE">
            <w:pPr>
              <w:spacing w:line="276" w:lineRule="auto"/>
              <w:jc w:val="center"/>
              <w:rPr>
                <w:b/>
                <w:bCs/>
              </w:rPr>
            </w:pPr>
            <w:r>
              <w:rPr>
                <w:b/>
                <w:bCs/>
                <w:lang w:val="el-GR"/>
              </w:rPr>
              <w:t>Πλεονεκτήματα</w:t>
            </w:r>
            <w:r w:rsidR="00316428" w:rsidRPr="00316428">
              <w:rPr>
                <w:b/>
                <w:bCs/>
              </w:rPr>
              <w:t xml:space="preserve"> </w:t>
            </w:r>
            <w:r w:rsidR="00316428">
              <w:rPr>
                <w:b/>
                <w:bCs/>
                <w:lang w:val="el-GR"/>
              </w:rPr>
              <w:t>ξύλινης</w:t>
            </w:r>
            <w:r w:rsidR="00316428" w:rsidRPr="00316428">
              <w:rPr>
                <w:b/>
                <w:bCs/>
              </w:rPr>
              <w:t xml:space="preserve"> </w:t>
            </w:r>
            <w:r w:rsidR="00316428" w:rsidRPr="00316428">
              <w:rPr>
                <w:b/>
                <w:bCs/>
                <w:lang w:val="el-GR"/>
              </w:rPr>
              <w:t>κατασκευής</w:t>
            </w:r>
          </w:p>
          <w:p w14:paraId="2753635D" w14:textId="77777777" w:rsidR="0034503A" w:rsidRPr="00316428" w:rsidRDefault="0034503A" w:rsidP="0034503A">
            <w:pPr>
              <w:spacing w:line="276" w:lineRule="auto"/>
              <w:ind w:firstLine="720"/>
              <w:jc w:val="center"/>
              <w:rPr>
                <w:b/>
                <w:bCs/>
              </w:rPr>
            </w:pPr>
          </w:p>
        </w:tc>
      </w:tr>
      <w:tr w:rsidR="0034503A" w:rsidRPr="00873B1D" w14:paraId="5B0E1AF3" w14:textId="77777777" w:rsidTr="0034503A">
        <w:trPr>
          <w:jc w:val="center"/>
        </w:trPr>
        <w:tc>
          <w:tcPr>
            <w:tcW w:w="4508" w:type="dxa"/>
          </w:tcPr>
          <w:p w14:paraId="397C805C" w14:textId="77777777" w:rsidR="00A700EE" w:rsidRPr="00A700EE" w:rsidRDefault="00A700EE" w:rsidP="00A700EE">
            <w:pPr>
              <w:spacing w:line="276" w:lineRule="auto"/>
              <w:jc w:val="center"/>
              <w:rPr>
                <w:lang w:val="el-GR"/>
              </w:rPr>
            </w:pPr>
            <w:r w:rsidRPr="00A700EE">
              <w:rPr>
                <w:lang w:val="el-GR"/>
              </w:rPr>
              <w:t>Έλεγχος διακύμανσης εσωτερικής υγρασίας</w:t>
            </w:r>
          </w:p>
          <w:p w14:paraId="785525E1" w14:textId="77777777" w:rsidR="0034503A" w:rsidRPr="00A700EE" w:rsidRDefault="0034503A" w:rsidP="0034503A">
            <w:pPr>
              <w:spacing w:line="276" w:lineRule="auto"/>
              <w:jc w:val="center"/>
              <w:rPr>
                <w:lang w:val="el-GR"/>
              </w:rPr>
            </w:pPr>
          </w:p>
          <w:p w14:paraId="759B2E7B" w14:textId="77777777" w:rsidR="0034503A" w:rsidRPr="00A700EE" w:rsidRDefault="0034503A" w:rsidP="0034503A">
            <w:pPr>
              <w:spacing w:line="276" w:lineRule="auto"/>
              <w:jc w:val="center"/>
              <w:rPr>
                <w:lang w:val="el-GR"/>
              </w:rPr>
            </w:pPr>
          </w:p>
        </w:tc>
        <w:tc>
          <w:tcPr>
            <w:tcW w:w="4509" w:type="dxa"/>
          </w:tcPr>
          <w:p w14:paraId="5D532DBA" w14:textId="77777777" w:rsidR="0034503A" w:rsidRPr="00A700EE" w:rsidRDefault="00A700EE" w:rsidP="00BE7AB6">
            <w:pPr>
              <w:spacing w:line="276" w:lineRule="auto"/>
              <w:jc w:val="center"/>
              <w:rPr>
                <w:lang w:val="el-GR"/>
              </w:rPr>
            </w:pPr>
            <w:r w:rsidRPr="00A700EE">
              <w:rPr>
                <w:lang w:val="el-GR"/>
              </w:rPr>
              <w:t>Το ξύλο είναι ένα υγροσκοπικό υλικό, το οποίο μπορεί να ρυθμίσει τα επίπεδα της σχετικής υγρασίας, χάρη στην πορώδη σύστασ</w:t>
            </w:r>
            <w:r w:rsidR="00BE7AB6">
              <w:rPr>
                <w:lang w:val="el-GR"/>
              </w:rPr>
              <w:t>ή του</w:t>
            </w:r>
            <w:r w:rsidRPr="00A700EE">
              <w:rPr>
                <w:lang w:val="el-GR"/>
              </w:rPr>
              <w:t>, ειδικά όταν δεν έχει υποστεί επεξεργασία</w:t>
            </w:r>
          </w:p>
        </w:tc>
      </w:tr>
      <w:tr w:rsidR="0034503A" w:rsidRPr="00873B1D" w14:paraId="68CFE78B" w14:textId="77777777" w:rsidTr="0034503A">
        <w:trPr>
          <w:jc w:val="center"/>
        </w:trPr>
        <w:tc>
          <w:tcPr>
            <w:tcW w:w="4508" w:type="dxa"/>
          </w:tcPr>
          <w:p w14:paraId="472CC913" w14:textId="77777777" w:rsidR="009E2C50" w:rsidRPr="009E2C50" w:rsidRDefault="0022769C" w:rsidP="009E2C50">
            <w:pPr>
              <w:spacing w:line="276" w:lineRule="auto"/>
              <w:jc w:val="center"/>
              <w:rPr>
                <w:lang w:val="el-GR"/>
              </w:rPr>
            </w:pPr>
            <w:r>
              <w:rPr>
                <w:lang w:val="el-GR"/>
              </w:rPr>
              <w:t>Μικρή</w:t>
            </w:r>
            <w:r w:rsidR="00BE7AB6">
              <w:rPr>
                <w:lang w:val="el-GR"/>
              </w:rPr>
              <w:t xml:space="preserve"> συχνότητα</w:t>
            </w:r>
            <w:r w:rsidR="009E2C50" w:rsidRPr="009E2C50">
              <w:rPr>
                <w:lang w:val="el-GR"/>
              </w:rPr>
              <w:t xml:space="preserve"> τεχνητού αερισμού</w:t>
            </w:r>
          </w:p>
          <w:p w14:paraId="1C2AADDA" w14:textId="77777777" w:rsidR="0034503A" w:rsidRPr="009E2C50" w:rsidRDefault="0034503A" w:rsidP="0034503A">
            <w:pPr>
              <w:spacing w:line="276" w:lineRule="auto"/>
              <w:jc w:val="center"/>
              <w:rPr>
                <w:lang w:val="el-GR"/>
              </w:rPr>
            </w:pPr>
          </w:p>
          <w:p w14:paraId="2C5C56C5" w14:textId="77777777" w:rsidR="0034503A" w:rsidRPr="009E2C50" w:rsidRDefault="0034503A" w:rsidP="0034503A">
            <w:pPr>
              <w:spacing w:line="276" w:lineRule="auto"/>
              <w:jc w:val="center"/>
              <w:rPr>
                <w:lang w:val="el-GR"/>
              </w:rPr>
            </w:pPr>
          </w:p>
        </w:tc>
        <w:tc>
          <w:tcPr>
            <w:tcW w:w="4509" w:type="dxa"/>
          </w:tcPr>
          <w:p w14:paraId="6D797D7C" w14:textId="77777777" w:rsidR="0034503A" w:rsidRPr="009E2C50" w:rsidRDefault="009E2C50" w:rsidP="009E2C50">
            <w:pPr>
              <w:spacing w:line="276" w:lineRule="auto"/>
              <w:jc w:val="center"/>
              <w:rPr>
                <w:lang w:val="el-GR"/>
              </w:rPr>
            </w:pPr>
            <w:r w:rsidRPr="009E2C50">
              <w:rPr>
                <w:lang w:val="el-GR"/>
              </w:rPr>
              <w:t xml:space="preserve">Δεδομένων των υγροσκοπικών ιδιοτήτων </w:t>
            </w:r>
            <w:r>
              <w:rPr>
                <w:lang w:val="el-GR"/>
              </w:rPr>
              <w:t>του ξύλου, απαιτείται η ανανέωση</w:t>
            </w:r>
            <w:r w:rsidRPr="009E2C50">
              <w:rPr>
                <w:lang w:val="el-GR"/>
              </w:rPr>
              <w:t xml:space="preserve"> του αέρα σε μικρή συχνότητα</w:t>
            </w:r>
            <w:r w:rsidR="0034503A" w:rsidRPr="009E2C50">
              <w:rPr>
                <w:lang w:val="el-GR"/>
              </w:rPr>
              <w:t>.</w:t>
            </w:r>
          </w:p>
        </w:tc>
      </w:tr>
      <w:tr w:rsidR="0034503A" w:rsidRPr="00873B1D" w14:paraId="710FB824" w14:textId="77777777" w:rsidTr="0034503A">
        <w:trPr>
          <w:jc w:val="center"/>
        </w:trPr>
        <w:tc>
          <w:tcPr>
            <w:tcW w:w="4508" w:type="dxa"/>
          </w:tcPr>
          <w:p w14:paraId="0AF2B61C" w14:textId="77777777" w:rsidR="0034503A" w:rsidRPr="00F22BBB" w:rsidRDefault="00F22BBB" w:rsidP="0034503A">
            <w:pPr>
              <w:spacing w:line="276" w:lineRule="auto"/>
              <w:jc w:val="center"/>
              <w:rPr>
                <w:lang w:val="el-GR"/>
              </w:rPr>
            </w:pPr>
            <w:r>
              <w:rPr>
                <w:lang w:val="el-GR"/>
              </w:rPr>
              <w:t>Ποιότητα αέρα</w:t>
            </w:r>
          </w:p>
          <w:p w14:paraId="1C411841" w14:textId="77777777" w:rsidR="0034503A" w:rsidRPr="00AA46F2" w:rsidRDefault="0034503A" w:rsidP="0034503A">
            <w:pPr>
              <w:spacing w:line="276" w:lineRule="auto"/>
              <w:jc w:val="center"/>
              <w:rPr>
                <w:lang w:val="en-GB"/>
              </w:rPr>
            </w:pPr>
          </w:p>
        </w:tc>
        <w:tc>
          <w:tcPr>
            <w:tcW w:w="4509" w:type="dxa"/>
          </w:tcPr>
          <w:p w14:paraId="084C456A" w14:textId="77777777" w:rsidR="0034503A" w:rsidRPr="007037A0" w:rsidRDefault="007037A0" w:rsidP="007037A0">
            <w:pPr>
              <w:spacing w:line="276" w:lineRule="auto"/>
              <w:jc w:val="center"/>
              <w:rPr>
                <w:lang w:val="el-GR"/>
              </w:rPr>
            </w:pPr>
            <w:r w:rsidRPr="007037A0">
              <w:rPr>
                <w:lang w:val="el-GR"/>
              </w:rPr>
              <w:t xml:space="preserve">Αυτές οι ιδιότητες μετατρέπουν το ξύλο σε ένα ωραίο υλικό για τη ρύθμιση της ποιότητας του αέρα στους εσωτερικούς χώρους και την ποιότητα ζωής αυτών </w:t>
            </w:r>
            <w:r>
              <w:rPr>
                <w:lang w:val="el-GR"/>
              </w:rPr>
              <w:t>που μένουν σε αυτές τις</w:t>
            </w:r>
            <w:r w:rsidRPr="007037A0">
              <w:rPr>
                <w:lang w:val="el-GR"/>
              </w:rPr>
              <w:t xml:space="preserve"> κατο</w:t>
            </w:r>
            <w:r>
              <w:rPr>
                <w:lang w:val="el-GR"/>
              </w:rPr>
              <w:t>ικίες</w:t>
            </w:r>
          </w:p>
        </w:tc>
      </w:tr>
    </w:tbl>
    <w:p w14:paraId="0318259B" w14:textId="77777777" w:rsidR="0034503A" w:rsidRPr="007037A0" w:rsidRDefault="0034503A" w:rsidP="0034503A">
      <w:pPr>
        <w:rPr>
          <w:b/>
          <w:bCs/>
          <w:lang w:val="el-GR"/>
        </w:rPr>
      </w:pPr>
    </w:p>
    <w:p w14:paraId="50676DC5" w14:textId="77777777" w:rsidR="0034503A" w:rsidRPr="007037A0" w:rsidRDefault="0034503A" w:rsidP="0034503A">
      <w:pPr>
        <w:spacing w:after="0" w:line="240" w:lineRule="auto"/>
        <w:jc w:val="left"/>
        <w:rPr>
          <w:lang w:val="el-GR"/>
        </w:rPr>
      </w:pPr>
    </w:p>
    <w:p w14:paraId="2AEAFCD5" w14:textId="77777777" w:rsidR="0034503A" w:rsidRPr="007037A0" w:rsidRDefault="0034503A" w:rsidP="0034503A">
      <w:pPr>
        <w:spacing w:after="0" w:line="240" w:lineRule="auto"/>
        <w:jc w:val="left"/>
        <w:rPr>
          <w:lang w:val="el-GR"/>
        </w:rPr>
      </w:pPr>
    </w:p>
    <w:p w14:paraId="13F22ED4" w14:textId="77777777" w:rsidR="0034503A" w:rsidRPr="007037A0" w:rsidRDefault="0034503A" w:rsidP="0034503A">
      <w:pPr>
        <w:spacing w:after="0" w:line="240" w:lineRule="auto"/>
        <w:jc w:val="left"/>
        <w:rPr>
          <w:lang w:val="el-GR"/>
        </w:rPr>
      </w:pPr>
    </w:p>
    <w:p w14:paraId="4CFB3E60" w14:textId="77777777" w:rsidR="0034503A" w:rsidRPr="007037A0" w:rsidRDefault="0034503A" w:rsidP="0034503A">
      <w:pPr>
        <w:spacing w:after="0" w:line="240" w:lineRule="auto"/>
        <w:jc w:val="left"/>
        <w:rPr>
          <w:lang w:val="el-GR"/>
        </w:rPr>
      </w:pPr>
    </w:p>
    <w:p w14:paraId="5D94CE07" w14:textId="77777777" w:rsidR="0034503A" w:rsidRPr="007037A0" w:rsidRDefault="0034503A" w:rsidP="0034503A">
      <w:pPr>
        <w:spacing w:after="0" w:line="240" w:lineRule="auto"/>
        <w:jc w:val="left"/>
        <w:rPr>
          <w:lang w:val="el-GR"/>
        </w:rPr>
      </w:pPr>
    </w:p>
    <w:p w14:paraId="30B0C4A0" w14:textId="77777777" w:rsidR="0034503A" w:rsidRPr="007037A0" w:rsidRDefault="0034503A" w:rsidP="0034503A">
      <w:pPr>
        <w:spacing w:after="0" w:line="240" w:lineRule="auto"/>
        <w:jc w:val="left"/>
        <w:rPr>
          <w:lang w:val="el-GR"/>
        </w:rPr>
      </w:pPr>
      <w:r w:rsidRPr="007037A0">
        <w:rPr>
          <w:lang w:val="el-GR"/>
        </w:rPr>
        <w:br w:type="page"/>
      </w:r>
    </w:p>
    <w:p w14:paraId="0873FF0D" w14:textId="77777777" w:rsidR="0034503A" w:rsidRPr="00142130" w:rsidRDefault="00A0385D" w:rsidP="0034503A">
      <w:pPr>
        <w:pStyle w:val="Heading2"/>
        <w:ind w:left="426"/>
        <w:rPr>
          <w:lang w:val="el-GR"/>
        </w:rPr>
      </w:pPr>
      <w:bookmarkStart w:id="26" w:name="_Toc62736805"/>
      <w:bookmarkStart w:id="27" w:name="_Toc65587106"/>
      <w:r w:rsidRPr="000749DF">
        <w:rPr>
          <w:lang w:val="el-GR"/>
        </w:rPr>
        <w:t>ΜΕΛΕΤΗ</w:t>
      </w:r>
      <w:r w:rsidRPr="00142130">
        <w:rPr>
          <w:lang w:val="el-GR"/>
        </w:rPr>
        <w:t xml:space="preserve"> </w:t>
      </w:r>
      <w:r w:rsidRPr="000749DF">
        <w:rPr>
          <w:lang w:val="el-GR"/>
        </w:rPr>
        <w:t>ΠΕΡΙΠΤΩΣΗΣ</w:t>
      </w:r>
      <w:r w:rsidRPr="00142130">
        <w:rPr>
          <w:lang w:val="el-GR"/>
        </w:rPr>
        <w:t xml:space="preserve"> </w:t>
      </w:r>
      <w:r w:rsidR="0034503A" w:rsidRPr="00142130">
        <w:rPr>
          <w:lang w:val="el-GR"/>
        </w:rPr>
        <w:t>10</w:t>
      </w:r>
      <w:bookmarkEnd w:id="26"/>
      <w:bookmarkEnd w:id="27"/>
    </w:p>
    <w:p w14:paraId="650C4FCA" w14:textId="77777777" w:rsidR="0034503A" w:rsidRPr="00D0273F" w:rsidRDefault="00450D66" w:rsidP="0034503A">
      <w:pPr>
        <w:rPr>
          <w:lang w:val="el-GR"/>
        </w:rPr>
      </w:pPr>
      <w:r w:rsidRPr="00450D66">
        <w:rPr>
          <w:lang w:val="el-GR"/>
        </w:rPr>
        <w:t>Θερμικές</w:t>
      </w:r>
      <w:r w:rsidRPr="00D0273F">
        <w:rPr>
          <w:lang w:val="el-GR"/>
        </w:rPr>
        <w:t xml:space="preserve"> </w:t>
      </w:r>
      <w:r w:rsidRPr="00450D66">
        <w:rPr>
          <w:lang w:val="el-GR"/>
        </w:rPr>
        <w:t>γέφυρες</w:t>
      </w:r>
      <w:r w:rsidRPr="00D0273F">
        <w:rPr>
          <w:lang w:val="el-GR"/>
        </w:rPr>
        <w:t xml:space="preserve"> </w:t>
      </w:r>
      <w:r w:rsidRPr="00450D66">
        <w:rPr>
          <w:lang w:val="el-GR"/>
        </w:rPr>
        <w:t>σε</w:t>
      </w:r>
      <w:r w:rsidRPr="00D0273F">
        <w:rPr>
          <w:lang w:val="el-GR"/>
        </w:rPr>
        <w:t xml:space="preserve"> </w:t>
      </w:r>
      <w:r w:rsidR="00E659E8">
        <w:rPr>
          <w:lang w:val="el-GR"/>
        </w:rPr>
        <w:t>κτή</w:t>
      </w:r>
      <w:r w:rsidRPr="00450D66">
        <w:rPr>
          <w:lang w:val="el-GR"/>
        </w:rPr>
        <w:t>ρια</w:t>
      </w:r>
      <w:r w:rsidRPr="00D0273F">
        <w:rPr>
          <w:lang w:val="el-GR"/>
        </w:rPr>
        <w:t xml:space="preserve"> </w:t>
      </w:r>
      <w:r w:rsidRPr="00450D66">
        <w:rPr>
          <w:lang w:val="el-GR"/>
        </w:rPr>
        <w:t>με</w:t>
      </w:r>
      <w:r w:rsidRPr="00D0273F">
        <w:rPr>
          <w:lang w:val="el-GR"/>
        </w:rPr>
        <w:t xml:space="preserve"> </w:t>
      </w:r>
      <w:r>
        <w:rPr>
          <w:lang w:val="el-GR"/>
        </w:rPr>
        <w:t>ξύλινες</w:t>
      </w:r>
      <w:r w:rsidRPr="00D0273F">
        <w:rPr>
          <w:lang w:val="el-GR"/>
        </w:rPr>
        <w:t xml:space="preserve"> </w:t>
      </w:r>
      <w:r>
        <w:rPr>
          <w:lang w:val="el-GR"/>
        </w:rPr>
        <w:t>δομές</w:t>
      </w:r>
    </w:p>
    <w:p w14:paraId="245DEFD2" w14:textId="77777777" w:rsidR="00450D66" w:rsidRPr="00450D66" w:rsidRDefault="0022769C" w:rsidP="00450D66">
      <w:pPr>
        <w:rPr>
          <w:lang w:val="el-GR"/>
        </w:rPr>
      </w:pPr>
      <w:r>
        <w:rPr>
          <w:lang w:val="el-GR"/>
        </w:rPr>
        <w:t>Σε όλα τα κτή</w:t>
      </w:r>
      <w:r w:rsidR="00450D66" w:rsidRPr="00450D66">
        <w:rPr>
          <w:lang w:val="el-GR"/>
        </w:rPr>
        <w:t>ρια, οι θερμικές γέφυρες είναι μερικά από τα πιο δύσκολα σημεία για μελέτη, λόγω</w:t>
      </w:r>
      <w:r w:rsidR="00450D66">
        <w:rPr>
          <w:lang w:val="el-GR"/>
        </w:rPr>
        <w:t xml:space="preserve"> της θέσης και του σκοπού </w:t>
      </w:r>
      <w:r w:rsidR="00450D66" w:rsidRPr="00450D66">
        <w:rPr>
          <w:lang w:val="el-GR"/>
        </w:rPr>
        <w:t>τ</w:t>
      </w:r>
      <w:r w:rsidR="00450D66">
        <w:rPr>
          <w:lang w:val="el-GR"/>
        </w:rPr>
        <w:t>ους</w:t>
      </w:r>
      <w:r>
        <w:rPr>
          <w:lang w:val="el-GR"/>
        </w:rPr>
        <w:t xml:space="preserve"> στη δομή του κτη</w:t>
      </w:r>
      <w:r w:rsidR="00450D66" w:rsidRPr="00450D66">
        <w:rPr>
          <w:lang w:val="el-GR"/>
        </w:rPr>
        <w:t>ρίου. Σε ορισμένες π</w:t>
      </w:r>
      <w:r w:rsidR="00450D66">
        <w:rPr>
          <w:lang w:val="el-GR"/>
        </w:rPr>
        <w:t xml:space="preserve">εριπτώσεις, για να σπάσει αυτή </w:t>
      </w:r>
      <w:r w:rsidR="00450D66" w:rsidRPr="00450D66">
        <w:rPr>
          <w:lang w:val="el-GR"/>
        </w:rPr>
        <w:t>η θερμική γέφυρα, είναι απαραίτητο να τεθεί σε</w:t>
      </w:r>
      <w:r w:rsidR="00450D66">
        <w:rPr>
          <w:lang w:val="el-GR"/>
        </w:rPr>
        <w:t xml:space="preserve"> κίνδυνο η ακεραιότητα της κατασκευής</w:t>
      </w:r>
      <w:r w:rsidR="00450D66" w:rsidRPr="00450D66">
        <w:rPr>
          <w:lang w:val="el-GR"/>
        </w:rPr>
        <w:t>, η οποία είναι πολύ δύσκολο να αντισταθμιστεί.</w:t>
      </w:r>
    </w:p>
    <w:p w14:paraId="42C6134C" w14:textId="77777777" w:rsidR="0034503A" w:rsidRPr="00450D66" w:rsidRDefault="00450D66" w:rsidP="0034503A">
      <w:pPr>
        <w:rPr>
          <w:lang w:val="el-GR"/>
        </w:rPr>
      </w:pPr>
      <w:r w:rsidRPr="00450D66">
        <w:rPr>
          <w:lang w:val="el-GR"/>
        </w:rPr>
        <w:t>Δεδομένου ότι τα</w:t>
      </w:r>
      <w:r w:rsidR="0022769C">
        <w:rPr>
          <w:lang w:val="el-GR"/>
        </w:rPr>
        <w:t xml:space="preserve"> πιο αμφιλεγόμενα σημεία των κτη</w:t>
      </w:r>
      <w:r w:rsidRPr="00450D66">
        <w:rPr>
          <w:lang w:val="el-GR"/>
        </w:rPr>
        <w:t>ρίων είναι οι θερμικές γέφ</w:t>
      </w:r>
      <w:r w:rsidR="0022769C">
        <w:rPr>
          <w:lang w:val="el-GR"/>
        </w:rPr>
        <w:t>υρες, οι οποίες ως επί το πλείστον είναι τα</w:t>
      </w:r>
      <w:r w:rsidRPr="00450D66">
        <w:rPr>
          <w:lang w:val="el-GR"/>
        </w:rPr>
        <w:t xml:space="preserve"> δομικά στοιχεία </w:t>
      </w:r>
      <w:r w:rsidR="0022769C">
        <w:rPr>
          <w:lang w:val="el-GR"/>
        </w:rPr>
        <w:t xml:space="preserve">που έρχονται </w:t>
      </w:r>
      <w:r w:rsidRPr="00450D66">
        <w:rPr>
          <w:lang w:val="el-GR"/>
        </w:rPr>
        <w:t xml:space="preserve">σε επαφή με το περιβάλλον, είναι σημαντικό να δημιουργηθεί ένα καλό σύστημα για την αποφυγή αυτών των θερμικών γεφυρών, </w:t>
      </w:r>
      <w:r>
        <w:rPr>
          <w:lang w:val="el-GR"/>
        </w:rPr>
        <w:t>το οποίο</w:t>
      </w:r>
      <w:r w:rsidRPr="00450D66">
        <w:rPr>
          <w:lang w:val="el-GR"/>
        </w:rPr>
        <w:t xml:space="preserve"> δεν </w:t>
      </w:r>
      <w:r>
        <w:rPr>
          <w:lang w:val="el-GR"/>
        </w:rPr>
        <w:t>θα θέτει σε κίνδυνο τη σταθερότητα του κτιρί</w:t>
      </w:r>
      <w:r w:rsidRPr="00450D66">
        <w:rPr>
          <w:lang w:val="el-GR"/>
        </w:rPr>
        <w:t>ο</w:t>
      </w:r>
      <w:r>
        <w:rPr>
          <w:lang w:val="el-GR"/>
        </w:rPr>
        <w:t>υ</w:t>
      </w:r>
      <w:r w:rsidRPr="00450D66">
        <w:rPr>
          <w:lang w:val="el-GR"/>
        </w:rPr>
        <w:t>.</w:t>
      </w:r>
    </w:p>
    <w:p w14:paraId="43DF1371" w14:textId="77777777" w:rsidR="00E7338B" w:rsidRPr="00E7338B" w:rsidRDefault="00E7338B" w:rsidP="00E7338B">
      <w:pPr>
        <w:rPr>
          <w:bCs/>
          <w:lang w:val="el-GR"/>
        </w:rPr>
      </w:pPr>
      <w:r w:rsidRPr="00E7338B">
        <w:rPr>
          <w:bCs/>
          <w:lang w:val="el-GR"/>
        </w:rPr>
        <w:t>Σε</w:t>
      </w:r>
      <w:r w:rsidRPr="00955A8F">
        <w:rPr>
          <w:bCs/>
          <w:lang w:val="el-GR"/>
        </w:rPr>
        <w:t xml:space="preserve"> </w:t>
      </w:r>
      <w:r w:rsidRPr="00E7338B">
        <w:rPr>
          <w:bCs/>
          <w:lang w:val="el-GR"/>
        </w:rPr>
        <w:t>αυτ</w:t>
      </w:r>
      <w:r>
        <w:rPr>
          <w:bCs/>
          <w:lang w:val="el-GR"/>
        </w:rPr>
        <w:t>ή</w:t>
      </w:r>
      <w:r w:rsidRPr="00955A8F">
        <w:rPr>
          <w:bCs/>
          <w:lang w:val="el-GR"/>
        </w:rPr>
        <w:t xml:space="preserve"> </w:t>
      </w:r>
      <w:r w:rsidRPr="00E7338B">
        <w:rPr>
          <w:bCs/>
          <w:lang w:val="el-GR"/>
        </w:rPr>
        <w:t>τ</w:t>
      </w:r>
      <w:r>
        <w:rPr>
          <w:bCs/>
          <w:lang w:val="el-GR"/>
        </w:rPr>
        <w:t>ην</w:t>
      </w:r>
      <w:r w:rsidRPr="00955A8F">
        <w:rPr>
          <w:bCs/>
          <w:lang w:val="el-GR"/>
        </w:rPr>
        <w:t xml:space="preserve"> </w:t>
      </w:r>
      <w:r>
        <w:rPr>
          <w:bCs/>
          <w:lang w:val="el-GR"/>
        </w:rPr>
        <w:t>περίπτωση</w:t>
      </w:r>
      <w:r w:rsidRPr="00955A8F">
        <w:rPr>
          <w:bCs/>
          <w:lang w:val="el-GR"/>
        </w:rPr>
        <w:t xml:space="preserve">, </w:t>
      </w:r>
      <w:r w:rsidRPr="00E7338B">
        <w:rPr>
          <w:bCs/>
          <w:lang w:val="el-GR"/>
        </w:rPr>
        <w:t>πρέπει</w:t>
      </w:r>
      <w:r w:rsidRPr="00955A8F">
        <w:rPr>
          <w:bCs/>
          <w:lang w:val="el-GR"/>
        </w:rPr>
        <w:t xml:space="preserve"> </w:t>
      </w:r>
      <w:r w:rsidRPr="00E7338B">
        <w:rPr>
          <w:bCs/>
          <w:lang w:val="el-GR"/>
        </w:rPr>
        <w:t>να</w:t>
      </w:r>
      <w:r w:rsidRPr="00955A8F">
        <w:rPr>
          <w:bCs/>
          <w:lang w:val="el-GR"/>
        </w:rPr>
        <w:t xml:space="preserve"> </w:t>
      </w:r>
      <w:r w:rsidRPr="00E7338B">
        <w:rPr>
          <w:bCs/>
          <w:lang w:val="el-GR"/>
        </w:rPr>
        <w:t>γνωρίζουμε</w:t>
      </w:r>
      <w:r w:rsidRPr="00955A8F">
        <w:rPr>
          <w:bCs/>
          <w:lang w:val="el-GR"/>
        </w:rPr>
        <w:t xml:space="preserve"> </w:t>
      </w:r>
      <w:r w:rsidRPr="00E7338B">
        <w:rPr>
          <w:bCs/>
          <w:lang w:val="el-GR"/>
        </w:rPr>
        <w:t>τις</w:t>
      </w:r>
      <w:r w:rsidRPr="00955A8F">
        <w:rPr>
          <w:bCs/>
          <w:lang w:val="el-GR"/>
        </w:rPr>
        <w:t xml:space="preserve"> </w:t>
      </w:r>
      <w:r w:rsidRPr="00E7338B">
        <w:rPr>
          <w:bCs/>
          <w:lang w:val="el-GR"/>
        </w:rPr>
        <w:t>ιδιότητες</w:t>
      </w:r>
      <w:r w:rsidRPr="00955A8F">
        <w:rPr>
          <w:bCs/>
          <w:lang w:val="el-GR"/>
        </w:rPr>
        <w:t xml:space="preserve"> </w:t>
      </w:r>
      <w:r w:rsidRPr="00E7338B">
        <w:rPr>
          <w:bCs/>
          <w:lang w:val="el-GR"/>
        </w:rPr>
        <w:t>του</w:t>
      </w:r>
      <w:r w:rsidRPr="00955A8F">
        <w:rPr>
          <w:bCs/>
          <w:lang w:val="el-GR"/>
        </w:rPr>
        <w:t xml:space="preserve"> </w:t>
      </w:r>
      <w:r w:rsidRPr="00E7338B">
        <w:rPr>
          <w:bCs/>
          <w:lang w:val="el-GR"/>
        </w:rPr>
        <w:t>ξύλου</w:t>
      </w:r>
      <w:r w:rsidRPr="00955A8F">
        <w:rPr>
          <w:bCs/>
          <w:lang w:val="el-GR"/>
        </w:rPr>
        <w:t xml:space="preserve"> </w:t>
      </w:r>
      <w:r w:rsidRPr="00E7338B">
        <w:rPr>
          <w:bCs/>
          <w:lang w:val="el-GR"/>
        </w:rPr>
        <w:t>για</w:t>
      </w:r>
      <w:r w:rsidRPr="00955A8F">
        <w:rPr>
          <w:bCs/>
          <w:lang w:val="el-GR"/>
        </w:rPr>
        <w:t xml:space="preserve"> </w:t>
      </w:r>
      <w:r w:rsidRPr="00E7338B">
        <w:rPr>
          <w:bCs/>
          <w:lang w:val="el-GR"/>
        </w:rPr>
        <w:t>να</w:t>
      </w:r>
      <w:r w:rsidRPr="00955A8F">
        <w:rPr>
          <w:bCs/>
          <w:lang w:val="el-GR"/>
        </w:rPr>
        <w:t xml:space="preserve"> </w:t>
      </w:r>
      <w:r w:rsidRPr="00E7338B">
        <w:rPr>
          <w:bCs/>
          <w:lang w:val="el-GR"/>
        </w:rPr>
        <w:t>καταλάβουμε</w:t>
      </w:r>
      <w:r w:rsidRPr="00955A8F">
        <w:rPr>
          <w:bCs/>
          <w:lang w:val="el-GR"/>
        </w:rPr>
        <w:t xml:space="preserve"> </w:t>
      </w:r>
      <w:r w:rsidRPr="00E7338B">
        <w:rPr>
          <w:bCs/>
          <w:lang w:val="el-GR"/>
        </w:rPr>
        <w:t>ποια</w:t>
      </w:r>
      <w:r w:rsidRPr="00955A8F">
        <w:rPr>
          <w:bCs/>
          <w:lang w:val="el-GR"/>
        </w:rPr>
        <w:t xml:space="preserve"> </w:t>
      </w:r>
      <w:r w:rsidRPr="00E7338B">
        <w:rPr>
          <w:bCs/>
          <w:lang w:val="el-GR"/>
        </w:rPr>
        <w:t>θα</w:t>
      </w:r>
      <w:r w:rsidRPr="00955A8F">
        <w:rPr>
          <w:bCs/>
          <w:lang w:val="el-GR"/>
        </w:rPr>
        <w:t xml:space="preserve"> </w:t>
      </w:r>
      <w:r w:rsidRPr="00E7338B">
        <w:rPr>
          <w:bCs/>
          <w:lang w:val="el-GR"/>
        </w:rPr>
        <w:t>είναι</w:t>
      </w:r>
      <w:r w:rsidRPr="00955A8F">
        <w:rPr>
          <w:bCs/>
          <w:lang w:val="el-GR"/>
        </w:rPr>
        <w:t xml:space="preserve"> </w:t>
      </w:r>
      <w:r w:rsidRPr="00E7338B">
        <w:rPr>
          <w:bCs/>
          <w:lang w:val="el-GR"/>
        </w:rPr>
        <w:t>η</w:t>
      </w:r>
      <w:r w:rsidRPr="00955A8F">
        <w:rPr>
          <w:bCs/>
          <w:lang w:val="el-GR"/>
        </w:rPr>
        <w:t xml:space="preserve"> </w:t>
      </w:r>
      <w:r w:rsidRPr="00E7338B">
        <w:rPr>
          <w:bCs/>
          <w:lang w:val="el-GR"/>
        </w:rPr>
        <w:t>συμπεριφορά</w:t>
      </w:r>
      <w:r w:rsidRPr="00955A8F">
        <w:rPr>
          <w:bCs/>
          <w:lang w:val="el-GR"/>
        </w:rPr>
        <w:t xml:space="preserve"> </w:t>
      </w:r>
      <w:r w:rsidRPr="00E7338B">
        <w:rPr>
          <w:bCs/>
          <w:lang w:val="el-GR"/>
        </w:rPr>
        <w:t>του</w:t>
      </w:r>
      <w:r w:rsidRPr="00955A8F">
        <w:rPr>
          <w:bCs/>
          <w:lang w:val="el-GR"/>
        </w:rPr>
        <w:t xml:space="preserve"> </w:t>
      </w:r>
      <w:r w:rsidRPr="00E7338B">
        <w:rPr>
          <w:bCs/>
          <w:lang w:val="el-GR"/>
        </w:rPr>
        <w:t>έναντι</w:t>
      </w:r>
      <w:r w:rsidRPr="00955A8F">
        <w:rPr>
          <w:bCs/>
          <w:lang w:val="el-GR"/>
        </w:rPr>
        <w:t xml:space="preserve"> </w:t>
      </w:r>
      <w:r w:rsidRPr="00E7338B">
        <w:rPr>
          <w:bCs/>
          <w:lang w:val="el-GR"/>
        </w:rPr>
        <w:t>των</w:t>
      </w:r>
      <w:r w:rsidRPr="00955A8F">
        <w:rPr>
          <w:bCs/>
          <w:lang w:val="el-GR"/>
        </w:rPr>
        <w:t xml:space="preserve"> </w:t>
      </w:r>
      <w:r w:rsidRPr="00E7338B">
        <w:rPr>
          <w:bCs/>
          <w:lang w:val="el-GR"/>
        </w:rPr>
        <w:t>θερμικών</w:t>
      </w:r>
      <w:r w:rsidRPr="00955A8F">
        <w:rPr>
          <w:bCs/>
          <w:lang w:val="el-GR"/>
        </w:rPr>
        <w:t xml:space="preserve"> </w:t>
      </w:r>
      <w:r w:rsidRPr="00E7338B">
        <w:rPr>
          <w:bCs/>
          <w:lang w:val="el-GR"/>
        </w:rPr>
        <w:t>γεφυρών</w:t>
      </w:r>
      <w:r w:rsidRPr="00955A8F">
        <w:rPr>
          <w:bCs/>
          <w:lang w:val="el-GR"/>
        </w:rPr>
        <w:t xml:space="preserve">. </w:t>
      </w:r>
      <w:r w:rsidRPr="00E7338B">
        <w:rPr>
          <w:bCs/>
          <w:lang w:val="el-GR"/>
        </w:rPr>
        <w:t>Για το</w:t>
      </w:r>
      <w:r>
        <w:rPr>
          <w:bCs/>
          <w:lang w:val="el-GR"/>
        </w:rPr>
        <w:t>ν</w:t>
      </w:r>
      <w:r w:rsidRPr="00E7338B">
        <w:rPr>
          <w:bCs/>
          <w:lang w:val="el-GR"/>
        </w:rPr>
        <w:t xml:space="preserve"> λόγο αυτό, απαιτείται να γίνει μια εκτίμηση των συνθηκών που πρέπει να </w:t>
      </w:r>
      <w:r w:rsidR="00955A8F">
        <w:rPr>
          <w:bCs/>
          <w:lang w:val="el-GR"/>
        </w:rPr>
        <w:t>τηρούνται για την ύπαρξη</w:t>
      </w:r>
      <w:r w:rsidRPr="00E7338B">
        <w:rPr>
          <w:bCs/>
          <w:lang w:val="el-GR"/>
        </w:rPr>
        <w:t xml:space="preserve"> μια</w:t>
      </w:r>
      <w:r w:rsidR="00955A8F">
        <w:rPr>
          <w:bCs/>
          <w:lang w:val="el-GR"/>
        </w:rPr>
        <w:t>ς</w:t>
      </w:r>
      <w:r w:rsidRPr="00E7338B">
        <w:rPr>
          <w:bCs/>
          <w:lang w:val="el-GR"/>
        </w:rPr>
        <w:t xml:space="preserve"> θερμική</w:t>
      </w:r>
      <w:r w:rsidR="00955A8F">
        <w:rPr>
          <w:bCs/>
          <w:lang w:val="el-GR"/>
        </w:rPr>
        <w:t>ς</w:t>
      </w:r>
      <w:r w:rsidRPr="00E7338B">
        <w:rPr>
          <w:bCs/>
          <w:lang w:val="el-GR"/>
        </w:rPr>
        <w:t xml:space="preserve"> γέφυρα</w:t>
      </w:r>
      <w:r w:rsidR="00955A8F">
        <w:rPr>
          <w:bCs/>
          <w:lang w:val="el-GR"/>
        </w:rPr>
        <w:t>ς</w:t>
      </w:r>
      <w:r w:rsidRPr="00E7338B">
        <w:rPr>
          <w:bCs/>
          <w:lang w:val="el-GR"/>
        </w:rPr>
        <w:t xml:space="preserve"> και </w:t>
      </w:r>
      <w:r w:rsidR="00955A8F">
        <w:rPr>
          <w:bCs/>
          <w:lang w:val="el-GR"/>
        </w:rPr>
        <w:t xml:space="preserve">να εκτιμηθεί, επίσης, </w:t>
      </w:r>
      <w:r w:rsidRPr="00E7338B">
        <w:rPr>
          <w:bCs/>
          <w:lang w:val="el-GR"/>
        </w:rPr>
        <w:t>ποιες από αυτές ταιριάζουν με τις ιδιότητες του ξύλου.</w:t>
      </w:r>
    </w:p>
    <w:p w14:paraId="5FF99ECE" w14:textId="77777777" w:rsidR="0034503A" w:rsidRPr="00E7338B" w:rsidRDefault="00955A8F" w:rsidP="0034503A">
      <w:pPr>
        <w:rPr>
          <w:b/>
          <w:bCs/>
          <w:lang w:val="el-GR"/>
        </w:rPr>
      </w:pPr>
      <w:r>
        <w:rPr>
          <w:b/>
          <w:bCs/>
          <w:lang w:val="el-GR"/>
        </w:rPr>
        <w:t>Φτιάξτε έναν πίνακα</w:t>
      </w:r>
      <w:r w:rsidR="00E7338B" w:rsidRPr="00E7338B">
        <w:rPr>
          <w:b/>
          <w:bCs/>
          <w:lang w:val="el-GR"/>
        </w:rPr>
        <w:t xml:space="preserve"> που εκθέτει τις αδυναμίες των θερμικών γεφυρών και </w:t>
      </w:r>
      <w:r>
        <w:rPr>
          <w:b/>
          <w:bCs/>
          <w:lang w:val="el-GR"/>
        </w:rPr>
        <w:t xml:space="preserve">καταδεικνύει το </w:t>
      </w:r>
      <w:r w:rsidR="00E7338B" w:rsidRPr="00E7338B">
        <w:rPr>
          <w:b/>
          <w:bCs/>
          <w:lang w:val="el-GR"/>
        </w:rPr>
        <w:t>π</w:t>
      </w:r>
      <w:r>
        <w:rPr>
          <w:b/>
          <w:bCs/>
          <w:lang w:val="el-GR"/>
        </w:rPr>
        <w:t xml:space="preserve">ώς λειτουργεί ένα </w:t>
      </w:r>
      <w:r w:rsidR="0089368E">
        <w:rPr>
          <w:b/>
          <w:bCs/>
          <w:lang w:val="el-GR"/>
        </w:rPr>
        <w:t>κτή</w:t>
      </w:r>
      <w:r w:rsidR="00E7338B" w:rsidRPr="00E7338B">
        <w:rPr>
          <w:b/>
          <w:bCs/>
          <w:lang w:val="el-GR"/>
        </w:rPr>
        <w:t xml:space="preserve">ριο </w:t>
      </w:r>
      <w:r>
        <w:rPr>
          <w:b/>
          <w:bCs/>
          <w:lang w:val="el-GR"/>
        </w:rPr>
        <w:t>με ξύλινη κατασκευή σε αυτή</w:t>
      </w:r>
      <w:r w:rsidR="00E7338B" w:rsidRPr="00E7338B">
        <w:rPr>
          <w:b/>
          <w:bCs/>
          <w:lang w:val="el-GR"/>
        </w:rPr>
        <w:t xml:space="preserve"> τ</w:t>
      </w:r>
      <w:r>
        <w:rPr>
          <w:b/>
          <w:bCs/>
          <w:lang w:val="el-GR"/>
        </w:rPr>
        <w:t>ην περίπτωση</w:t>
      </w:r>
    </w:p>
    <w:p w14:paraId="064E2CFD" w14:textId="77777777" w:rsidR="0034503A" w:rsidRDefault="00955A8F" w:rsidP="0034503A">
      <w:pPr>
        <w:rPr>
          <w:lang w:val="en-GB"/>
        </w:rPr>
      </w:pPr>
      <w:r>
        <w:rPr>
          <w:lang w:val="el-GR"/>
        </w:rPr>
        <w:t>Λύση</w:t>
      </w:r>
      <w:r w:rsidR="0034503A">
        <w:rPr>
          <w:lang w:val="en-GB"/>
        </w:rPr>
        <w:t>:</w:t>
      </w:r>
    </w:p>
    <w:tbl>
      <w:tblPr>
        <w:tblStyle w:val="TableGrid"/>
        <w:tblW w:w="0" w:type="auto"/>
        <w:tblLook w:val="04A0" w:firstRow="1" w:lastRow="0" w:firstColumn="1" w:lastColumn="0" w:noHBand="0" w:noVBand="1"/>
      </w:tblPr>
      <w:tblGrid>
        <w:gridCol w:w="4508"/>
        <w:gridCol w:w="4509"/>
      </w:tblGrid>
      <w:tr w:rsidR="00955A8F" w:rsidRPr="00873B1D" w14:paraId="5831D3B5" w14:textId="77777777" w:rsidTr="0034503A">
        <w:tc>
          <w:tcPr>
            <w:tcW w:w="4508" w:type="dxa"/>
          </w:tcPr>
          <w:p w14:paraId="0020ABD3" w14:textId="77777777" w:rsidR="0034503A" w:rsidRPr="007120DD" w:rsidRDefault="00955A8F" w:rsidP="00955A8F">
            <w:pPr>
              <w:jc w:val="center"/>
              <w:rPr>
                <w:lang w:val="es-ES"/>
              </w:rPr>
            </w:pPr>
            <w:r>
              <w:rPr>
                <w:b/>
                <w:bCs/>
                <w:lang w:val="el-GR"/>
              </w:rPr>
              <w:t>Ζητήματα θερμικών γεφυρών</w:t>
            </w:r>
          </w:p>
        </w:tc>
        <w:tc>
          <w:tcPr>
            <w:tcW w:w="4509" w:type="dxa"/>
          </w:tcPr>
          <w:p w14:paraId="006C5CD4" w14:textId="77777777" w:rsidR="0034503A" w:rsidRPr="00435F55" w:rsidRDefault="0089368E" w:rsidP="00435F55">
            <w:pPr>
              <w:jc w:val="center"/>
              <w:rPr>
                <w:lang w:val="el-GR"/>
              </w:rPr>
            </w:pPr>
            <w:r>
              <w:rPr>
                <w:b/>
                <w:bCs/>
                <w:lang w:val="el-GR"/>
              </w:rPr>
              <w:t>Δυνατά σημεία των ξύλινων κτη</w:t>
            </w:r>
            <w:r w:rsidR="00435F55">
              <w:rPr>
                <w:b/>
                <w:bCs/>
                <w:lang w:val="el-GR"/>
              </w:rPr>
              <w:t>ρίων</w:t>
            </w:r>
          </w:p>
        </w:tc>
      </w:tr>
      <w:tr w:rsidR="00955A8F" w:rsidRPr="00873B1D" w14:paraId="049839F4" w14:textId="77777777" w:rsidTr="0034503A">
        <w:tc>
          <w:tcPr>
            <w:tcW w:w="4508" w:type="dxa"/>
          </w:tcPr>
          <w:p w14:paraId="0A93B2CB" w14:textId="77777777" w:rsidR="0034503A" w:rsidRPr="00D0273F" w:rsidRDefault="00D0273F" w:rsidP="0034503A">
            <w:pPr>
              <w:jc w:val="center"/>
              <w:rPr>
                <w:lang w:val="el-GR"/>
              </w:rPr>
            </w:pPr>
            <w:r>
              <w:rPr>
                <w:i/>
                <w:lang w:val="el-GR"/>
              </w:rPr>
              <w:t>Αναγκαιότητα</w:t>
            </w:r>
            <w:r w:rsidRPr="00D0273F">
              <w:rPr>
                <w:i/>
                <w:lang w:val="el-GR"/>
              </w:rPr>
              <w:t xml:space="preserve"> </w:t>
            </w:r>
            <w:r>
              <w:rPr>
                <w:i/>
                <w:lang w:val="el-GR"/>
              </w:rPr>
              <w:t>υψηλότερης</w:t>
            </w:r>
            <w:r w:rsidRPr="00D0273F">
              <w:rPr>
                <w:i/>
                <w:lang w:val="el-GR"/>
              </w:rPr>
              <w:t xml:space="preserve"> </w:t>
            </w:r>
            <w:r>
              <w:rPr>
                <w:i/>
                <w:lang w:val="el-GR"/>
              </w:rPr>
              <w:t>ανα</w:t>
            </w:r>
            <w:r w:rsidR="00435F55" w:rsidRPr="00435F55">
              <w:rPr>
                <w:i/>
                <w:lang w:val="el-GR"/>
              </w:rPr>
              <w:t>στροφής</w:t>
            </w:r>
            <w:r w:rsidR="00435F55" w:rsidRPr="00D0273F">
              <w:rPr>
                <w:i/>
                <w:lang w:val="el-GR"/>
              </w:rPr>
              <w:t xml:space="preserve"> </w:t>
            </w:r>
            <w:r w:rsidR="00435F55" w:rsidRPr="00435F55">
              <w:rPr>
                <w:i/>
                <w:lang w:val="el-GR"/>
              </w:rPr>
              <w:t>στο</w:t>
            </w:r>
            <w:r w:rsidR="00435F55" w:rsidRPr="00D0273F">
              <w:rPr>
                <w:i/>
                <w:lang w:val="el-GR"/>
              </w:rPr>
              <w:t xml:space="preserve"> </w:t>
            </w:r>
            <w:r w:rsidR="00435F55" w:rsidRPr="00435F55">
              <w:rPr>
                <w:i/>
                <w:lang w:val="el-GR"/>
              </w:rPr>
              <w:t>μονωτικό</w:t>
            </w:r>
            <w:r w:rsidR="00435F55" w:rsidRPr="00D0273F">
              <w:rPr>
                <w:i/>
                <w:lang w:val="el-GR"/>
              </w:rPr>
              <w:t xml:space="preserve"> </w:t>
            </w:r>
            <w:r w:rsidR="00435F55" w:rsidRPr="00435F55">
              <w:rPr>
                <w:i/>
                <w:lang w:val="el-GR"/>
              </w:rPr>
              <w:t>υλικό</w:t>
            </w:r>
            <w:r w:rsidR="00435F55" w:rsidRPr="00D0273F">
              <w:rPr>
                <w:i/>
                <w:lang w:val="el-GR"/>
              </w:rPr>
              <w:t xml:space="preserve"> </w:t>
            </w:r>
            <w:r w:rsidR="00435F55" w:rsidRPr="00435F55">
              <w:rPr>
                <w:i/>
                <w:lang w:val="el-GR"/>
              </w:rPr>
              <w:t>για</w:t>
            </w:r>
            <w:r w:rsidR="00435F55" w:rsidRPr="00D0273F">
              <w:rPr>
                <w:i/>
                <w:lang w:val="el-GR"/>
              </w:rPr>
              <w:t xml:space="preserve"> </w:t>
            </w:r>
            <w:r w:rsidR="00435F55" w:rsidRPr="00435F55">
              <w:rPr>
                <w:i/>
                <w:lang w:val="el-GR"/>
              </w:rPr>
              <w:t>την</w:t>
            </w:r>
            <w:r w:rsidR="00435F55" w:rsidRPr="00D0273F">
              <w:rPr>
                <w:i/>
                <w:lang w:val="el-GR"/>
              </w:rPr>
              <w:t xml:space="preserve"> </w:t>
            </w:r>
            <w:r w:rsidR="00435F55" w:rsidRPr="00435F55">
              <w:rPr>
                <w:i/>
                <w:lang w:val="el-GR"/>
              </w:rPr>
              <w:t>κάλυψη</w:t>
            </w:r>
            <w:r w:rsidR="00435F55" w:rsidRPr="00D0273F">
              <w:rPr>
                <w:i/>
                <w:lang w:val="el-GR"/>
              </w:rPr>
              <w:t xml:space="preserve"> </w:t>
            </w:r>
            <w:r w:rsidR="00435F55" w:rsidRPr="00435F55">
              <w:rPr>
                <w:i/>
                <w:lang w:val="el-GR"/>
              </w:rPr>
              <w:t>των</w:t>
            </w:r>
            <w:r w:rsidR="00435F55" w:rsidRPr="00D0273F">
              <w:rPr>
                <w:i/>
                <w:lang w:val="el-GR"/>
              </w:rPr>
              <w:t xml:space="preserve"> </w:t>
            </w:r>
            <w:r w:rsidR="00435F55" w:rsidRPr="00435F55">
              <w:rPr>
                <w:i/>
                <w:lang w:val="el-GR"/>
              </w:rPr>
              <w:t>θερμικών</w:t>
            </w:r>
            <w:r w:rsidR="00435F55" w:rsidRPr="00D0273F">
              <w:rPr>
                <w:i/>
                <w:lang w:val="el-GR"/>
              </w:rPr>
              <w:t xml:space="preserve"> </w:t>
            </w:r>
            <w:r w:rsidR="00435F55" w:rsidRPr="00435F55">
              <w:rPr>
                <w:i/>
                <w:lang w:val="el-GR"/>
              </w:rPr>
              <w:t>γεφυρών</w:t>
            </w:r>
          </w:p>
        </w:tc>
        <w:tc>
          <w:tcPr>
            <w:tcW w:w="4509" w:type="dxa"/>
          </w:tcPr>
          <w:p w14:paraId="5F3EBAFC" w14:textId="77777777" w:rsidR="0034503A" w:rsidRPr="00D0273F" w:rsidRDefault="00435F55" w:rsidP="00435F55">
            <w:pPr>
              <w:jc w:val="center"/>
              <w:rPr>
                <w:lang w:val="el-GR"/>
              </w:rPr>
            </w:pPr>
            <w:r w:rsidRPr="00435F55">
              <w:rPr>
                <w:lang w:val="el-GR"/>
              </w:rPr>
              <w:t>Στην</w:t>
            </w:r>
            <w:r w:rsidRPr="00D0273F">
              <w:rPr>
                <w:lang w:val="el-GR"/>
              </w:rPr>
              <w:t xml:space="preserve"> </w:t>
            </w:r>
            <w:r w:rsidR="00D0273F">
              <w:rPr>
                <w:lang w:val="el-GR"/>
              </w:rPr>
              <w:t xml:space="preserve">ξύλινη </w:t>
            </w:r>
            <w:r w:rsidRPr="00435F55">
              <w:rPr>
                <w:lang w:val="el-GR"/>
              </w:rPr>
              <w:t>κατασκευή</w:t>
            </w:r>
            <w:r w:rsidRPr="00D0273F">
              <w:rPr>
                <w:lang w:val="el-GR"/>
              </w:rPr>
              <w:t xml:space="preserve">, </w:t>
            </w:r>
            <w:r w:rsidRPr="00435F55">
              <w:rPr>
                <w:lang w:val="el-GR"/>
              </w:rPr>
              <w:t>δεδομένου</w:t>
            </w:r>
            <w:r w:rsidRPr="00D0273F">
              <w:rPr>
                <w:lang w:val="el-GR"/>
              </w:rPr>
              <w:t xml:space="preserve"> </w:t>
            </w:r>
            <w:r w:rsidRPr="00435F55">
              <w:rPr>
                <w:lang w:val="el-GR"/>
              </w:rPr>
              <w:t>ότι</w:t>
            </w:r>
            <w:r w:rsidRPr="00D0273F">
              <w:rPr>
                <w:lang w:val="el-GR"/>
              </w:rPr>
              <w:t xml:space="preserve"> </w:t>
            </w:r>
            <w:r w:rsidRPr="00435F55">
              <w:rPr>
                <w:lang w:val="el-GR"/>
              </w:rPr>
              <w:t>το</w:t>
            </w:r>
            <w:r w:rsidRPr="00D0273F">
              <w:rPr>
                <w:lang w:val="el-GR"/>
              </w:rPr>
              <w:t xml:space="preserve"> </w:t>
            </w:r>
            <w:r w:rsidRPr="00435F55">
              <w:rPr>
                <w:lang w:val="el-GR"/>
              </w:rPr>
              <w:t>ξύλο</w:t>
            </w:r>
            <w:r w:rsidRPr="00D0273F">
              <w:rPr>
                <w:lang w:val="el-GR"/>
              </w:rPr>
              <w:t xml:space="preserve"> </w:t>
            </w:r>
            <w:r w:rsidRPr="00435F55">
              <w:rPr>
                <w:lang w:val="el-GR"/>
              </w:rPr>
              <w:t>έχει</w:t>
            </w:r>
            <w:r w:rsidRPr="00D0273F">
              <w:rPr>
                <w:lang w:val="el-GR"/>
              </w:rPr>
              <w:t xml:space="preserve"> </w:t>
            </w:r>
            <w:r w:rsidRPr="00435F55">
              <w:rPr>
                <w:lang w:val="el-GR"/>
              </w:rPr>
              <w:t>πολύ</w:t>
            </w:r>
            <w:r w:rsidRPr="00D0273F">
              <w:rPr>
                <w:lang w:val="el-GR"/>
              </w:rPr>
              <w:t xml:space="preserve"> </w:t>
            </w:r>
            <w:r w:rsidRPr="00435F55">
              <w:rPr>
                <w:lang w:val="el-GR"/>
              </w:rPr>
              <w:t>χαμηλότερη</w:t>
            </w:r>
            <w:r w:rsidRPr="00D0273F">
              <w:rPr>
                <w:lang w:val="el-GR"/>
              </w:rPr>
              <w:t xml:space="preserve"> </w:t>
            </w:r>
            <w:r w:rsidRPr="00435F55">
              <w:rPr>
                <w:lang w:val="el-GR"/>
              </w:rPr>
              <w:t>θερμική</w:t>
            </w:r>
            <w:r w:rsidRPr="00D0273F">
              <w:rPr>
                <w:lang w:val="el-GR"/>
              </w:rPr>
              <w:t xml:space="preserve"> </w:t>
            </w:r>
            <w:r w:rsidRPr="00435F55">
              <w:rPr>
                <w:lang w:val="el-GR"/>
              </w:rPr>
              <w:t>αγωγιμότητα</w:t>
            </w:r>
            <w:r w:rsidRPr="00D0273F">
              <w:rPr>
                <w:lang w:val="el-GR"/>
              </w:rPr>
              <w:t xml:space="preserve"> </w:t>
            </w:r>
            <w:r w:rsidRPr="00435F55">
              <w:rPr>
                <w:lang w:val="el-GR"/>
              </w:rPr>
              <w:t>από</w:t>
            </w:r>
            <w:r w:rsidRPr="00D0273F">
              <w:rPr>
                <w:lang w:val="el-GR"/>
              </w:rPr>
              <w:t xml:space="preserve"> </w:t>
            </w:r>
            <w:r w:rsidRPr="00435F55">
              <w:rPr>
                <w:lang w:val="el-GR"/>
              </w:rPr>
              <w:t>τα</w:t>
            </w:r>
            <w:r w:rsidRPr="00D0273F">
              <w:rPr>
                <w:lang w:val="el-GR"/>
              </w:rPr>
              <w:t xml:space="preserve"> </w:t>
            </w:r>
            <w:r w:rsidRPr="00435F55">
              <w:rPr>
                <w:lang w:val="el-GR"/>
              </w:rPr>
              <w:t>συμβατικά</w:t>
            </w:r>
            <w:r w:rsidRPr="00D0273F">
              <w:rPr>
                <w:lang w:val="el-GR"/>
              </w:rPr>
              <w:t xml:space="preserve"> </w:t>
            </w:r>
            <w:r w:rsidRPr="00435F55">
              <w:rPr>
                <w:lang w:val="el-GR"/>
              </w:rPr>
              <w:t>υλικά</w:t>
            </w:r>
            <w:r w:rsidRPr="00D0273F">
              <w:rPr>
                <w:lang w:val="el-GR"/>
              </w:rPr>
              <w:t xml:space="preserve">, </w:t>
            </w:r>
            <w:r w:rsidRPr="00435F55">
              <w:rPr>
                <w:lang w:val="el-GR"/>
              </w:rPr>
              <w:t>οι</w:t>
            </w:r>
            <w:r w:rsidRPr="00D0273F">
              <w:rPr>
                <w:lang w:val="el-GR"/>
              </w:rPr>
              <w:t xml:space="preserve"> </w:t>
            </w:r>
            <w:r w:rsidRPr="00435F55">
              <w:rPr>
                <w:lang w:val="el-GR"/>
              </w:rPr>
              <w:t>θερμικές</w:t>
            </w:r>
            <w:r w:rsidRPr="00D0273F">
              <w:rPr>
                <w:lang w:val="el-GR"/>
              </w:rPr>
              <w:t xml:space="preserve"> </w:t>
            </w:r>
            <w:r w:rsidRPr="00435F55">
              <w:rPr>
                <w:lang w:val="el-GR"/>
              </w:rPr>
              <w:t>γέφυρες</w:t>
            </w:r>
            <w:r w:rsidRPr="00D0273F">
              <w:rPr>
                <w:lang w:val="el-GR"/>
              </w:rPr>
              <w:t xml:space="preserve"> </w:t>
            </w:r>
            <w:r w:rsidRPr="00435F55">
              <w:rPr>
                <w:lang w:val="el-GR"/>
              </w:rPr>
              <w:t>είναι</w:t>
            </w:r>
            <w:r w:rsidRPr="00D0273F">
              <w:rPr>
                <w:lang w:val="el-GR"/>
              </w:rPr>
              <w:t xml:space="preserve"> </w:t>
            </w:r>
            <w:r w:rsidRPr="00435F55">
              <w:rPr>
                <w:lang w:val="el-GR"/>
              </w:rPr>
              <w:t>ελάχιστες</w:t>
            </w:r>
          </w:p>
        </w:tc>
      </w:tr>
      <w:tr w:rsidR="00955A8F" w:rsidRPr="00873B1D" w14:paraId="55CCAD1F" w14:textId="77777777" w:rsidTr="0034503A">
        <w:tc>
          <w:tcPr>
            <w:tcW w:w="4508" w:type="dxa"/>
          </w:tcPr>
          <w:p w14:paraId="5EF40866" w14:textId="77777777" w:rsidR="0034503A" w:rsidRPr="00D0273F" w:rsidRDefault="00D0273F" w:rsidP="00D0273F">
            <w:pPr>
              <w:jc w:val="center"/>
              <w:rPr>
                <w:lang w:val="el-GR"/>
              </w:rPr>
            </w:pPr>
            <w:r>
              <w:rPr>
                <w:i/>
                <w:lang w:val="el-GR"/>
              </w:rPr>
              <w:t>Οι κατασκευ</w:t>
            </w:r>
            <w:r w:rsidRPr="00D0273F">
              <w:rPr>
                <w:i/>
                <w:lang w:val="el-GR"/>
              </w:rPr>
              <w:t>έ</w:t>
            </w:r>
            <w:r>
              <w:rPr>
                <w:i/>
                <w:lang w:val="el-GR"/>
              </w:rPr>
              <w:t>ς μπορεί να χρειαστεί να διακοπούν για την ενσωμάτωση</w:t>
            </w:r>
            <w:r w:rsidRPr="00D0273F">
              <w:rPr>
                <w:i/>
                <w:lang w:val="el-GR"/>
              </w:rPr>
              <w:t xml:space="preserve"> μονωτικών πάνελ, σπάζοντας τις θερμικές γέφυρες</w:t>
            </w:r>
          </w:p>
        </w:tc>
        <w:tc>
          <w:tcPr>
            <w:tcW w:w="4509" w:type="dxa"/>
          </w:tcPr>
          <w:p w14:paraId="52F32B30" w14:textId="77777777" w:rsidR="0034503A" w:rsidRPr="00D0273F" w:rsidRDefault="00D0273F" w:rsidP="00D0273F">
            <w:pPr>
              <w:jc w:val="center"/>
              <w:rPr>
                <w:lang w:val="el-GR"/>
              </w:rPr>
            </w:pPr>
            <w:r w:rsidRPr="00D0273F">
              <w:rPr>
                <w:lang w:val="el-GR"/>
              </w:rPr>
              <w:t xml:space="preserve">Δεν υπάρχει λόγος </w:t>
            </w:r>
            <w:r>
              <w:rPr>
                <w:lang w:val="el-GR"/>
              </w:rPr>
              <w:t>να</w:t>
            </w:r>
            <w:r w:rsidRPr="00D0273F">
              <w:rPr>
                <w:lang w:val="el-GR"/>
              </w:rPr>
              <w:t xml:space="preserve"> </w:t>
            </w:r>
            <w:r>
              <w:rPr>
                <w:lang w:val="el-GR"/>
              </w:rPr>
              <w:t>τεθεί σε</w:t>
            </w:r>
            <w:r w:rsidRPr="00D0273F">
              <w:rPr>
                <w:lang w:val="el-GR"/>
              </w:rPr>
              <w:t xml:space="preserve"> </w:t>
            </w:r>
            <w:r>
              <w:rPr>
                <w:lang w:val="el-GR"/>
              </w:rPr>
              <w:t>κίνδυνο</w:t>
            </w:r>
            <w:r w:rsidRPr="00D0273F">
              <w:rPr>
                <w:lang w:val="el-GR"/>
              </w:rPr>
              <w:t xml:space="preserve"> </w:t>
            </w:r>
            <w:r>
              <w:rPr>
                <w:lang w:val="el-GR"/>
              </w:rPr>
              <w:t>η</w:t>
            </w:r>
            <w:r w:rsidRPr="00D0273F">
              <w:rPr>
                <w:lang w:val="el-GR"/>
              </w:rPr>
              <w:t xml:space="preserve"> </w:t>
            </w:r>
            <w:r>
              <w:rPr>
                <w:lang w:val="el-GR"/>
              </w:rPr>
              <w:t>κατασκευή</w:t>
            </w:r>
            <w:r w:rsidRPr="00D0273F">
              <w:rPr>
                <w:lang w:val="el-GR"/>
              </w:rPr>
              <w:t>, καθώς το ξύλο λειτουργεί ως μονωτικό υλικό</w:t>
            </w:r>
          </w:p>
        </w:tc>
      </w:tr>
      <w:tr w:rsidR="00955A8F" w:rsidRPr="00873B1D" w14:paraId="120CEEB2" w14:textId="77777777" w:rsidTr="0034503A">
        <w:tc>
          <w:tcPr>
            <w:tcW w:w="4508" w:type="dxa"/>
          </w:tcPr>
          <w:p w14:paraId="281A728D" w14:textId="77777777" w:rsidR="0034503A" w:rsidRPr="00D0273F" w:rsidRDefault="00D0273F" w:rsidP="0034503A">
            <w:pPr>
              <w:jc w:val="center"/>
              <w:rPr>
                <w:lang w:val="el-GR"/>
              </w:rPr>
            </w:pPr>
            <w:r w:rsidRPr="00D0273F">
              <w:rPr>
                <w:i/>
                <w:lang w:val="el-GR"/>
              </w:rPr>
              <w:t>Σε</w:t>
            </w:r>
            <w:r w:rsidR="00325277">
              <w:rPr>
                <w:i/>
                <w:lang w:val="el-GR"/>
              </w:rPr>
              <w:t xml:space="preserve"> ορισμένες περιπτώσεις, η διάταξ</w:t>
            </w:r>
            <w:r w:rsidRPr="00D0273F">
              <w:rPr>
                <w:i/>
                <w:lang w:val="el-GR"/>
              </w:rPr>
              <w:t>η της μόνωσης είναι τόσο σκληρή, που απαιτεί πολύ συγκεκριμένες δομικές και μονωτικές λύσεις</w:t>
            </w:r>
          </w:p>
        </w:tc>
        <w:tc>
          <w:tcPr>
            <w:tcW w:w="4509" w:type="dxa"/>
          </w:tcPr>
          <w:p w14:paraId="19A96178" w14:textId="77777777" w:rsidR="0034503A" w:rsidRPr="00D0273F" w:rsidRDefault="00D0273F" w:rsidP="00D0273F">
            <w:pPr>
              <w:jc w:val="center"/>
              <w:rPr>
                <w:lang w:val="el-GR"/>
              </w:rPr>
            </w:pPr>
            <w:r w:rsidRPr="00D0273F">
              <w:rPr>
                <w:lang w:val="el-GR"/>
              </w:rPr>
              <w:t xml:space="preserve">Ακόμα κι αν ήταν απαραίτητη κάποια μόνωση, η ξηρή κατάσταση της </w:t>
            </w:r>
            <w:r w:rsidR="00325277">
              <w:rPr>
                <w:lang w:val="el-GR"/>
              </w:rPr>
              <w:t>ξύλινης κατασκευής</w:t>
            </w:r>
            <w:r w:rsidRPr="00D0273F">
              <w:rPr>
                <w:lang w:val="el-GR"/>
              </w:rPr>
              <w:t xml:space="preserve"> θα καθι</w:t>
            </w:r>
            <w:r w:rsidR="00325277">
              <w:rPr>
                <w:lang w:val="el-GR"/>
              </w:rPr>
              <w:t>στούσε πολύ πιο εύκολη τη διάταξ</w:t>
            </w:r>
            <w:r w:rsidRPr="00D0273F">
              <w:rPr>
                <w:lang w:val="el-GR"/>
              </w:rPr>
              <w:t>ή της</w:t>
            </w:r>
          </w:p>
        </w:tc>
      </w:tr>
      <w:tr w:rsidR="00955A8F" w:rsidRPr="00873B1D" w14:paraId="2720DF0D" w14:textId="77777777" w:rsidTr="0034503A">
        <w:tc>
          <w:tcPr>
            <w:tcW w:w="4508" w:type="dxa"/>
          </w:tcPr>
          <w:p w14:paraId="152DDBB0" w14:textId="77777777" w:rsidR="0034503A" w:rsidRPr="00325277" w:rsidRDefault="00325277" w:rsidP="00325277">
            <w:pPr>
              <w:jc w:val="center"/>
              <w:rPr>
                <w:lang w:val="el-GR"/>
              </w:rPr>
            </w:pPr>
            <w:r w:rsidRPr="00325277">
              <w:rPr>
                <w:i/>
                <w:lang w:val="el-GR"/>
              </w:rPr>
              <w:t>Ορισμένες θερμικές γέφυρες είναι απλ</w:t>
            </w:r>
            <w:r>
              <w:rPr>
                <w:i/>
                <w:lang w:val="el-GR"/>
              </w:rPr>
              <w:t>ώς</w:t>
            </w:r>
            <w:r w:rsidRPr="00325277">
              <w:rPr>
                <w:i/>
                <w:lang w:val="el-GR"/>
              </w:rPr>
              <w:t xml:space="preserve"> αναπόφευκτες, λόγω της πολυπλοκ</w:t>
            </w:r>
            <w:r>
              <w:rPr>
                <w:i/>
                <w:lang w:val="el-GR"/>
              </w:rPr>
              <w:t>ότητας της αρχιτεκτονικής διάταξ</w:t>
            </w:r>
            <w:r w:rsidR="009D5D16">
              <w:rPr>
                <w:i/>
                <w:lang w:val="el-GR"/>
              </w:rPr>
              <w:t>ης ορισμένων κτη</w:t>
            </w:r>
            <w:r w:rsidRPr="00325277">
              <w:rPr>
                <w:i/>
                <w:lang w:val="el-GR"/>
              </w:rPr>
              <w:t>ρίων.</w:t>
            </w:r>
          </w:p>
        </w:tc>
        <w:tc>
          <w:tcPr>
            <w:tcW w:w="4509" w:type="dxa"/>
          </w:tcPr>
          <w:p w14:paraId="1B51AB2F" w14:textId="77777777" w:rsidR="0034503A" w:rsidRPr="00325277" w:rsidRDefault="00325277" w:rsidP="00325277">
            <w:pPr>
              <w:jc w:val="center"/>
              <w:rPr>
                <w:lang w:val="el-GR"/>
              </w:rPr>
            </w:pPr>
            <w:r>
              <w:rPr>
                <w:lang w:val="el-GR"/>
              </w:rPr>
              <w:t>Ο αριθμός</w:t>
            </w:r>
            <w:r w:rsidRPr="00325277">
              <w:rPr>
                <w:lang w:val="el-GR"/>
              </w:rPr>
              <w:t xml:space="preserve"> των θερμικών γεφυρών στον κατασκευαστικό τομέα γίνεται ελάχιστο</w:t>
            </w:r>
            <w:r>
              <w:rPr>
                <w:lang w:val="el-GR"/>
              </w:rPr>
              <w:t>ς</w:t>
            </w:r>
            <w:r w:rsidR="009D5D16">
              <w:rPr>
                <w:lang w:val="el-GR"/>
              </w:rPr>
              <w:t xml:space="preserve"> στην περίπτωση των κτη</w:t>
            </w:r>
            <w:r w:rsidRPr="00325277">
              <w:rPr>
                <w:lang w:val="el-GR"/>
              </w:rPr>
              <w:t>ρίων με ξύλ</w:t>
            </w:r>
            <w:r>
              <w:rPr>
                <w:lang w:val="el-GR"/>
              </w:rPr>
              <w:t>ινο πλαίσιο</w:t>
            </w:r>
            <w:r w:rsidRPr="00325277">
              <w:rPr>
                <w:lang w:val="el-GR"/>
              </w:rPr>
              <w:t>.</w:t>
            </w:r>
          </w:p>
        </w:tc>
      </w:tr>
    </w:tbl>
    <w:p w14:paraId="3319B94F" w14:textId="77777777" w:rsidR="0034503A" w:rsidRPr="00325277" w:rsidRDefault="0034503A" w:rsidP="0034503A">
      <w:pPr>
        <w:rPr>
          <w:lang w:val="el-GR"/>
        </w:rPr>
      </w:pPr>
    </w:p>
    <w:p w14:paraId="7CE6DF64" w14:textId="77777777" w:rsidR="0034503A" w:rsidRPr="00325277" w:rsidRDefault="0034503A" w:rsidP="0034503A">
      <w:pPr>
        <w:spacing w:after="0" w:line="240" w:lineRule="auto"/>
        <w:jc w:val="left"/>
        <w:rPr>
          <w:rFonts w:eastAsiaTheme="majorEastAsia" w:cstheme="majorBidi"/>
          <w:b/>
          <w:bCs/>
          <w:color w:val="538135"/>
          <w:sz w:val="28"/>
          <w:szCs w:val="24"/>
          <w:lang w:val="el-GR"/>
        </w:rPr>
      </w:pPr>
      <w:r w:rsidRPr="00325277">
        <w:rPr>
          <w:rFonts w:eastAsiaTheme="majorEastAsia" w:cstheme="majorBidi"/>
          <w:b/>
          <w:bCs/>
          <w:color w:val="538135"/>
          <w:sz w:val="28"/>
          <w:szCs w:val="24"/>
          <w:lang w:val="el-GR"/>
        </w:rPr>
        <w:br w:type="page"/>
      </w:r>
    </w:p>
    <w:p w14:paraId="4014FB69" w14:textId="77777777" w:rsidR="0034503A" w:rsidRPr="00816F50" w:rsidRDefault="00325277" w:rsidP="0034503A">
      <w:pPr>
        <w:pStyle w:val="Heading2"/>
        <w:ind w:left="426"/>
        <w:rPr>
          <w:lang w:val="el-GR"/>
        </w:rPr>
      </w:pPr>
      <w:bookmarkStart w:id="28" w:name="_Toc62736806"/>
      <w:bookmarkStart w:id="29" w:name="_Toc65587107"/>
      <w:r w:rsidRPr="000749DF">
        <w:rPr>
          <w:lang w:val="el-GR"/>
        </w:rPr>
        <w:t>ΜΕΛΕΤΗ</w:t>
      </w:r>
      <w:r w:rsidRPr="00816F50">
        <w:rPr>
          <w:lang w:val="el-GR"/>
        </w:rPr>
        <w:t xml:space="preserve"> </w:t>
      </w:r>
      <w:r w:rsidRPr="000749DF">
        <w:rPr>
          <w:lang w:val="el-GR"/>
        </w:rPr>
        <w:t>ΠΕΡΙΠΤΩΣΗΣ</w:t>
      </w:r>
      <w:r w:rsidRPr="00816F50">
        <w:rPr>
          <w:lang w:val="el-GR"/>
        </w:rPr>
        <w:t xml:space="preserve"> </w:t>
      </w:r>
      <w:r w:rsidR="0034503A" w:rsidRPr="00816F50">
        <w:rPr>
          <w:lang w:val="el-GR"/>
        </w:rPr>
        <w:t>10</w:t>
      </w:r>
      <w:bookmarkEnd w:id="28"/>
      <w:bookmarkEnd w:id="29"/>
    </w:p>
    <w:p w14:paraId="7FFDBD30" w14:textId="77777777" w:rsidR="0034503A" w:rsidRPr="00816F50" w:rsidRDefault="00816F50" w:rsidP="0034503A">
      <w:pPr>
        <w:rPr>
          <w:lang w:val="el-GR"/>
        </w:rPr>
      </w:pPr>
      <w:r>
        <w:rPr>
          <w:lang w:val="el-GR"/>
        </w:rPr>
        <w:t>Η α</w:t>
      </w:r>
      <w:r w:rsidRPr="00816F50">
        <w:rPr>
          <w:lang w:val="el-GR"/>
        </w:rPr>
        <w:t xml:space="preserve">ντοχή </w:t>
      </w:r>
      <w:r>
        <w:rPr>
          <w:lang w:val="el-GR"/>
        </w:rPr>
        <w:t>του</w:t>
      </w:r>
      <w:r w:rsidRPr="00816F50">
        <w:rPr>
          <w:lang w:val="el-GR"/>
        </w:rPr>
        <w:t xml:space="preserve"> ξύλο</w:t>
      </w:r>
      <w:r>
        <w:rPr>
          <w:lang w:val="el-GR"/>
        </w:rPr>
        <w:t>υ</w:t>
      </w:r>
    </w:p>
    <w:p w14:paraId="444FD6AB" w14:textId="77777777" w:rsidR="0034503A" w:rsidRPr="00816F50" w:rsidRDefault="0034503A" w:rsidP="0034503A">
      <w:pPr>
        <w:rPr>
          <w:lang w:val="el-GR"/>
        </w:rPr>
      </w:pPr>
    </w:p>
    <w:p w14:paraId="45EB3E41" w14:textId="77777777" w:rsidR="00816F50" w:rsidRPr="00816F50" w:rsidRDefault="00816F50" w:rsidP="00816F50">
      <w:pPr>
        <w:rPr>
          <w:lang w:val="el-GR"/>
        </w:rPr>
      </w:pPr>
      <w:r w:rsidRPr="00816F50">
        <w:rPr>
          <w:lang w:val="el-GR"/>
        </w:rPr>
        <w:t>Ένα από τα πιο αμφιλεγόμενα σημεία σήμερα γύρω από τη χρήση ξύλου στην κατασκευή είναι η ανθεκτικότητά του.</w:t>
      </w:r>
    </w:p>
    <w:p w14:paraId="6CC01F2C" w14:textId="77777777" w:rsidR="0034503A" w:rsidRPr="00816F50" w:rsidRDefault="00816F50" w:rsidP="0034503A">
      <w:pPr>
        <w:rPr>
          <w:lang w:val="el-GR"/>
        </w:rPr>
      </w:pPr>
      <w:r w:rsidRPr="00816F50">
        <w:rPr>
          <w:lang w:val="el-GR"/>
        </w:rPr>
        <w:t xml:space="preserve">Οι περισσότεροι άνθρωποι θεωρούν το ξύλο ως </w:t>
      </w:r>
      <w:r>
        <w:rPr>
          <w:lang w:val="el-GR"/>
        </w:rPr>
        <w:t xml:space="preserve">ένα </w:t>
      </w:r>
      <w:r w:rsidRPr="00816F50">
        <w:rPr>
          <w:lang w:val="el-GR"/>
        </w:rPr>
        <w:t xml:space="preserve">πολύ φτωχό υλικό από την άποψη της αντοχής και είναι γνωστό για τις καλές του ιδιότητες </w:t>
      </w:r>
      <w:r>
        <w:rPr>
          <w:lang w:val="el-GR"/>
        </w:rPr>
        <w:t>να</w:t>
      </w:r>
      <w:r w:rsidRPr="00816F50">
        <w:rPr>
          <w:lang w:val="el-GR"/>
        </w:rPr>
        <w:t xml:space="preserve"> τροφοδο</w:t>
      </w:r>
      <w:r>
        <w:rPr>
          <w:lang w:val="el-GR"/>
        </w:rPr>
        <w:t>τεί τη</w:t>
      </w:r>
      <w:r w:rsidRPr="00816F50">
        <w:rPr>
          <w:lang w:val="el-GR"/>
        </w:rPr>
        <w:t xml:space="preserve"> φωτιά. Ε</w:t>
      </w:r>
      <w:r w:rsidR="00CF7B01">
        <w:rPr>
          <w:lang w:val="el-GR"/>
        </w:rPr>
        <w:t>πίσης, η ευπάθειά του στα ξυλοφάγα έντομα</w:t>
      </w:r>
      <w:r w:rsidRPr="00816F50">
        <w:rPr>
          <w:lang w:val="el-GR"/>
        </w:rPr>
        <w:t xml:space="preserve"> δεν βοηθά </w:t>
      </w:r>
      <w:r>
        <w:rPr>
          <w:lang w:val="el-GR"/>
        </w:rPr>
        <w:t>στο να γίνει πιο δημοφιλέ</w:t>
      </w:r>
      <w:r w:rsidRPr="00816F50">
        <w:rPr>
          <w:lang w:val="el-GR"/>
        </w:rPr>
        <w:t>ς στον κατασκευαστικό τομέα.</w:t>
      </w:r>
    </w:p>
    <w:p w14:paraId="2178D9D7" w14:textId="77777777" w:rsidR="0034503A" w:rsidRPr="00816F50" w:rsidRDefault="00816F50" w:rsidP="0034503A">
      <w:pPr>
        <w:rPr>
          <w:lang w:val="el-GR"/>
        </w:rPr>
      </w:pPr>
      <w:r w:rsidRPr="00816F50">
        <w:rPr>
          <w:lang w:val="el-GR"/>
        </w:rPr>
        <w:t xml:space="preserve">Ωστόσο, </w:t>
      </w:r>
      <w:r>
        <w:rPr>
          <w:lang w:val="el-GR"/>
        </w:rPr>
        <w:t>είναι πολύ συνηθισμένο να βρίσκουμε</w:t>
      </w:r>
      <w:r w:rsidR="00CF7B01">
        <w:rPr>
          <w:lang w:val="el-GR"/>
        </w:rPr>
        <w:t xml:space="preserve"> κάποια αρχαία κτήρια, με ηλικία</w:t>
      </w:r>
      <w:r w:rsidRPr="00816F50">
        <w:rPr>
          <w:lang w:val="el-GR"/>
        </w:rPr>
        <w:t xml:space="preserve"> άνω των 200 ετών, με ξύλινες κατασκευές, που παραμένουν ανέπαφα.</w:t>
      </w:r>
    </w:p>
    <w:p w14:paraId="3449D483" w14:textId="77777777" w:rsidR="0034503A" w:rsidRPr="00816F50" w:rsidRDefault="00816F50" w:rsidP="0034503A">
      <w:pPr>
        <w:rPr>
          <w:lang w:val="el-GR"/>
        </w:rPr>
      </w:pPr>
      <w:r w:rsidRPr="00816F50">
        <w:rPr>
          <w:lang w:val="el-GR"/>
        </w:rPr>
        <w:t xml:space="preserve">Από την άλλη πλευρά, το πιο κοινό υλικό </w:t>
      </w:r>
      <w:r>
        <w:rPr>
          <w:lang w:val="el-GR"/>
        </w:rPr>
        <w:t>στην κατασκευή</w:t>
      </w:r>
      <w:r w:rsidRPr="00816F50">
        <w:rPr>
          <w:lang w:val="el-GR"/>
        </w:rPr>
        <w:t xml:space="preserve"> σήμερα, το σκυρόδεμ</w:t>
      </w:r>
      <w:r w:rsidR="009633A0">
        <w:rPr>
          <w:lang w:val="el-GR"/>
        </w:rPr>
        <w:t>α, είναι γνωστό για τις ιδιότητέ</w:t>
      </w:r>
      <w:r w:rsidRPr="00816F50">
        <w:rPr>
          <w:lang w:val="el-GR"/>
        </w:rPr>
        <w:t xml:space="preserve">ς </w:t>
      </w:r>
      <w:r>
        <w:rPr>
          <w:lang w:val="el-GR"/>
        </w:rPr>
        <w:t>τ</w:t>
      </w:r>
      <w:r w:rsidR="009633A0">
        <w:rPr>
          <w:lang w:val="el-GR"/>
        </w:rPr>
        <w:t>ου στην</w:t>
      </w:r>
      <w:r>
        <w:rPr>
          <w:lang w:val="el-GR"/>
        </w:rPr>
        <w:t xml:space="preserve"> </w:t>
      </w:r>
      <w:r w:rsidRPr="00816F50">
        <w:rPr>
          <w:lang w:val="el-GR"/>
        </w:rPr>
        <w:t>αντοχή</w:t>
      </w:r>
      <w:r w:rsidR="009A4649">
        <w:rPr>
          <w:lang w:val="el-GR"/>
        </w:rPr>
        <w:t>,</w:t>
      </w:r>
      <w:r w:rsidRPr="00816F50">
        <w:rPr>
          <w:lang w:val="el-GR"/>
        </w:rPr>
        <w:t xml:space="preserve"> ως ένα πολύ στατικό και ανθεκτικό υλικό. Ωστόσο, όπως δεν γνωρίζουν πολλοί, η μέση διάρκεια ζωής του σκυροδέματος είναι περίπου 50 και 150 χρόνια.</w:t>
      </w:r>
    </w:p>
    <w:p w14:paraId="0F6A8367" w14:textId="77777777" w:rsidR="0034503A" w:rsidRPr="009633A0" w:rsidRDefault="009633A0" w:rsidP="0034503A">
      <w:pPr>
        <w:rPr>
          <w:lang w:val="el-GR"/>
        </w:rPr>
      </w:pPr>
      <w:r w:rsidRPr="00816F50">
        <w:rPr>
          <w:lang w:val="el-GR"/>
        </w:rPr>
        <w:t>Το θέμα είναι ότι υπάρχουν διάφοροι παράγοντες που επηρεάζουν την ανθεκτικότητα του ξύλου, καθώς και το</w:t>
      </w:r>
      <w:r w:rsidR="00CF7B01">
        <w:rPr>
          <w:lang w:val="el-GR"/>
        </w:rPr>
        <w:t>υ σκυροδέ</w:t>
      </w:r>
      <w:r w:rsidRPr="00816F50">
        <w:rPr>
          <w:lang w:val="el-GR"/>
        </w:rPr>
        <w:t>μα</w:t>
      </w:r>
      <w:r w:rsidR="00CF7B01">
        <w:rPr>
          <w:lang w:val="el-GR"/>
        </w:rPr>
        <w:t>τος</w:t>
      </w:r>
      <w:r w:rsidRPr="00816F50">
        <w:rPr>
          <w:lang w:val="el-GR"/>
        </w:rPr>
        <w:t>.</w:t>
      </w:r>
    </w:p>
    <w:p w14:paraId="043FC9C8" w14:textId="77777777" w:rsidR="00816F50" w:rsidRPr="00816F50" w:rsidRDefault="00816F50" w:rsidP="00816F50">
      <w:pPr>
        <w:rPr>
          <w:lang w:val="el-GR"/>
        </w:rPr>
      </w:pPr>
      <w:r w:rsidRPr="00816F50">
        <w:rPr>
          <w:lang w:val="el-GR"/>
        </w:rPr>
        <w:t>Μερικοί από αυτούς τους παράγοντες μπορεί να είναι υπό έλεγχο διασφαλίζοντας την ανθεκτικότητα του υλικού και αυξάνοντας τη</w:t>
      </w:r>
      <w:r w:rsidR="00FC4DDD">
        <w:rPr>
          <w:lang w:val="el-GR"/>
        </w:rPr>
        <w:t>ν εμπιστοσύνη τ</w:t>
      </w:r>
      <w:r w:rsidRPr="00816F50">
        <w:rPr>
          <w:lang w:val="el-GR"/>
        </w:rPr>
        <w:t>ο</w:t>
      </w:r>
      <w:r w:rsidR="00FC4DDD">
        <w:rPr>
          <w:lang w:val="el-GR"/>
        </w:rPr>
        <w:t>υ</w:t>
      </w:r>
      <w:r w:rsidRPr="00816F50">
        <w:rPr>
          <w:lang w:val="el-GR"/>
        </w:rPr>
        <w:t xml:space="preserve"> κατασκευαστικ</w:t>
      </w:r>
      <w:r w:rsidR="00FC4DDD">
        <w:rPr>
          <w:lang w:val="el-GR"/>
        </w:rPr>
        <w:t>ού</w:t>
      </w:r>
      <w:r w:rsidRPr="00816F50">
        <w:rPr>
          <w:lang w:val="el-GR"/>
        </w:rPr>
        <w:t xml:space="preserve"> τομέα για κατασκευ</w:t>
      </w:r>
      <w:r w:rsidR="00FC4DDD">
        <w:rPr>
          <w:lang w:val="el-GR"/>
        </w:rPr>
        <w:t>ές</w:t>
      </w:r>
      <w:r w:rsidRPr="00816F50">
        <w:rPr>
          <w:lang w:val="el-GR"/>
        </w:rPr>
        <w:t xml:space="preserve"> με ξύλο.</w:t>
      </w:r>
    </w:p>
    <w:p w14:paraId="1E2CBC73" w14:textId="77777777" w:rsidR="0034503A" w:rsidRPr="00816F50" w:rsidRDefault="00816F50" w:rsidP="0034503A">
      <w:pPr>
        <w:rPr>
          <w:lang w:val="el-GR"/>
        </w:rPr>
      </w:pPr>
      <w:r w:rsidRPr="00816F50">
        <w:rPr>
          <w:lang w:val="el-GR"/>
        </w:rPr>
        <w:t>Στη συνέχεια, λαμβάνοντας υπόψη αυτές τις πληροφορίες:</w:t>
      </w:r>
    </w:p>
    <w:p w14:paraId="3546437F" w14:textId="77777777" w:rsidR="0034503A" w:rsidRPr="00F8440F" w:rsidRDefault="00F8440F" w:rsidP="0034503A">
      <w:pPr>
        <w:rPr>
          <w:b/>
          <w:bCs/>
          <w:lang w:val="el-GR"/>
        </w:rPr>
      </w:pPr>
      <w:r>
        <w:rPr>
          <w:b/>
          <w:bCs/>
          <w:lang w:val="el-GR"/>
        </w:rPr>
        <w:t>Απαριθμήστε τους κινδύνους</w:t>
      </w:r>
      <w:r w:rsidRPr="00F8440F">
        <w:rPr>
          <w:b/>
          <w:bCs/>
          <w:lang w:val="el-GR"/>
        </w:rPr>
        <w:t xml:space="preserve"> και τις αδυναμίες του ξύλου στην κατασκευή και βρείτε κάποιες λύσεις για την επίλυσή τους, αυξάνοντας τον μέσο όρο </w:t>
      </w:r>
      <w:r>
        <w:rPr>
          <w:b/>
          <w:bCs/>
          <w:lang w:val="el-GR"/>
        </w:rPr>
        <w:t>ζωής</w:t>
      </w:r>
      <w:r w:rsidRPr="00F8440F">
        <w:rPr>
          <w:b/>
          <w:bCs/>
          <w:lang w:val="el-GR"/>
        </w:rPr>
        <w:t xml:space="preserve"> του ξύλου.</w:t>
      </w:r>
    </w:p>
    <w:p w14:paraId="6398300F" w14:textId="77777777" w:rsidR="0034503A" w:rsidRPr="00F8440F" w:rsidRDefault="0034503A" w:rsidP="0034503A">
      <w:pPr>
        <w:spacing w:after="0" w:line="240" w:lineRule="auto"/>
        <w:jc w:val="left"/>
        <w:rPr>
          <w:lang w:val="el-GR"/>
        </w:rPr>
      </w:pPr>
    </w:p>
    <w:p w14:paraId="60788FE1" w14:textId="77777777" w:rsidR="0034503A" w:rsidRPr="00F8440F" w:rsidRDefault="0034503A" w:rsidP="0034503A">
      <w:pPr>
        <w:spacing w:after="0" w:line="240" w:lineRule="auto"/>
        <w:jc w:val="left"/>
        <w:rPr>
          <w:lang w:val="el-GR"/>
        </w:rPr>
      </w:pPr>
    </w:p>
    <w:tbl>
      <w:tblPr>
        <w:tblW w:w="9629" w:type="dxa"/>
        <w:tblCellMar>
          <w:left w:w="0" w:type="dxa"/>
          <w:right w:w="0" w:type="dxa"/>
        </w:tblCellMar>
        <w:tblLook w:val="0420" w:firstRow="1" w:lastRow="0" w:firstColumn="0" w:lastColumn="0" w:noHBand="0" w:noVBand="1"/>
      </w:tblPr>
      <w:tblGrid>
        <w:gridCol w:w="2340"/>
        <w:gridCol w:w="7289"/>
      </w:tblGrid>
      <w:tr w:rsidR="0034503A" w:rsidRPr="005019EA" w14:paraId="67833295" w14:textId="77777777" w:rsidTr="0034503A">
        <w:trPr>
          <w:trHeight w:val="584"/>
        </w:trPr>
        <w:tc>
          <w:tcPr>
            <w:tcW w:w="2340"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hideMark/>
          </w:tcPr>
          <w:p w14:paraId="0C34A22D" w14:textId="77777777" w:rsidR="00F8440F" w:rsidRPr="00F8440F" w:rsidRDefault="00F8440F" w:rsidP="00F8440F">
            <w:pPr>
              <w:spacing w:line="240" w:lineRule="auto"/>
              <w:jc w:val="left"/>
              <w:rPr>
                <w:b/>
                <w:bCs/>
                <w:lang w:val="el-GR"/>
              </w:rPr>
            </w:pPr>
            <w:r>
              <w:rPr>
                <w:b/>
                <w:bCs/>
                <w:lang w:val="el-GR"/>
              </w:rPr>
              <w:t>Κίνδυνοι</w:t>
            </w:r>
            <w:r w:rsidRPr="00F8440F">
              <w:rPr>
                <w:b/>
                <w:bCs/>
                <w:lang w:val="el-GR"/>
              </w:rPr>
              <w:t xml:space="preserve"> και αδυναμίες </w:t>
            </w:r>
            <w:r>
              <w:rPr>
                <w:b/>
                <w:bCs/>
                <w:lang w:val="el-GR"/>
              </w:rPr>
              <w:t>των</w:t>
            </w:r>
            <w:r w:rsidR="00132B09">
              <w:rPr>
                <w:b/>
                <w:bCs/>
                <w:lang w:val="el-GR"/>
              </w:rPr>
              <w:t xml:space="preserve"> ξύλινων</w:t>
            </w:r>
            <w:r w:rsidRPr="00F8440F">
              <w:rPr>
                <w:b/>
                <w:bCs/>
                <w:lang w:val="el-GR"/>
              </w:rPr>
              <w:t xml:space="preserve"> </w:t>
            </w:r>
            <w:r>
              <w:rPr>
                <w:b/>
                <w:bCs/>
                <w:lang w:val="el-GR"/>
              </w:rPr>
              <w:t>κατασκευ</w:t>
            </w:r>
            <w:r w:rsidRPr="00F8440F">
              <w:rPr>
                <w:b/>
                <w:bCs/>
                <w:lang w:val="el-GR"/>
              </w:rPr>
              <w:t xml:space="preserve">ών </w:t>
            </w:r>
          </w:p>
          <w:p w14:paraId="5A3E605A" w14:textId="77777777" w:rsidR="0034503A" w:rsidRPr="00F8440F" w:rsidRDefault="0034503A" w:rsidP="0034503A">
            <w:pPr>
              <w:spacing w:after="0" w:line="240" w:lineRule="auto"/>
              <w:jc w:val="left"/>
              <w:rPr>
                <w:lang w:val="el-GR"/>
              </w:rPr>
            </w:pPr>
          </w:p>
        </w:tc>
        <w:tc>
          <w:tcPr>
            <w:tcW w:w="7289"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26034BE4" w14:textId="77777777" w:rsidR="0034503A" w:rsidRPr="005019EA" w:rsidRDefault="00F8440F" w:rsidP="00F8440F">
            <w:pPr>
              <w:spacing w:after="0" w:line="240" w:lineRule="auto"/>
              <w:jc w:val="left"/>
              <w:rPr>
                <w:lang w:val="es-ES"/>
              </w:rPr>
            </w:pPr>
            <w:r>
              <w:rPr>
                <w:b/>
                <w:bCs/>
                <w:lang w:val="el-GR"/>
              </w:rPr>
              <w:t xml:space="preserve">Θεραπείες </w:t>
            </w:r>
          </w:p>
        </w:tc>
      </w:tr>
      <w:tr w:rsidR="0034503A" w:rsidRPr="00873B1D" w14:paraId="4294B7B6" w14:textId="77777777" w:rsidTr="0034503A">
        <w:trPr>
          <w:trHeight w:val="1316"/>
        </w:trPr>
        <w:tc>
          <w:tcPr>
            <w:tcW w:w="2340"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2F386648" w14:textId="77777777" w:rsidR="0034503A" w:rsidRPr="004F37E4" w:rsidRDefault="004F37E4" w:rsidP="0034503A">
            <w:pPr>
              <w:spacing w:after="0" w:line="240" w:lineRule="auto"/>
              <w:jc w:val="left"/>
              <w:rPr>
                <w:lang w:val="el-GR"/>
              </w:rPr>
            </w:pPr>
            <w:r>
              <w:rPr>
                <w:lang w:val="el-GR"/>
              </w:rPr>
              <w:t>Δομικές δυνάμεις</w:t>
            </w:r>
          </w:p>
        </w:tc>
        <w:tc>
          <w:tcPr>
            <w:tcW w:w="7289"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21B89E11" w14:textId="77777777" w:rsidR="0034503A" w:rsidRPr="004F37E4" w:rsidRDefault="004F37E4" w:rsidP="004F37E4">
            <w:pPr>
              <w:spacing w:line="240" w:lineRule="auto"/>
              <w:jc w:val="left"/>
              <w:rPr>
                <w:lang w:val="el-GR"/>
              </w:rPr>
            </w:pPr>
            <w:r w:rsidRPr="004F37E4">
              <w:rPr>
                <w:lang w:val="el-GR"/>
              </w:rPr>
              <w:t>Είναι σημαντικό να δώσετε προσοχή στο</w:t>
            </w:r>
            <w:r w:rsidR="002B473C">
              <w:rPr>
                <w:lang w:val="el-GR"/>
              </w:rPr>
              <w:t xml:space="preserve"> είδος ξύλου που χρησιμοποιείται</w:t>
            </w:r>
            <w:r w:rsidRPr="004F37E4">
              <w:rPr>
                <w:lang w:val="el-GR"/>
              </w:rPr>
              <w:t xml:space="preserve"> σε αυτές τις περιπτώσεις</w:t>
            </w:r>
            <w:r>
              <w:rPr>
                <w:lang w:val="el-GR"/>
              </w:rPr>
              <w:t xml:space="preserve"> και να αναλύσετε ποια από αυτά</w:t>
            </w:r>
            <w:r w:rsidRPr="004F37E4">
              <w:rPr>
                <w:lang w:val="el-GR"/>
              </w:rPr>
              <w:t xml:space="preserve"> έχουν καλύτερη συμπεριφορά </w:t>
            </w:r>
            <w:r>
              <w:rPr>
                <w:lang w:val="el-GR"/>
              </w:rPr>
              <w:t>έναντι</w:t>
            </w:r>
            <w:r w:rsidRPr="004F37E4">
              <w:rPr>
                <w:lang w:val="el-GR"/>
              </w:rPr>
              <w:t xml:space="preserve"> στις δυνάμεις. Η χρήση του κατάλληλου είδους ξύλου μπορεί να είναι ζωτικής σημασίας για την ανθεκτικότητα μιας </w:t>
            </w:r>
            <w:r>
              <w:rPr>
                <w:lang w:val="el-GR"/>
              </w:rPr>
              <w:t>ξύλινης κατασκευής</w:t>
            </w:r>
            <w:r w:rsidR="002C77CF">
              <w:rPr>
                <w:lang w:val="el-GR"/>
              </w:rPr>
              <w:t>.</w:t>
            </w:r>
          </w:p>
        </w:tc>
      </w:tr>
      <w:tr w:rsidR="0034503A" w:rsidRPr="00873B1D" w14:paraId="3BFB70BB" w14:textId="77777777" w:rsidTr="0034503A">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5E588A2C" w14:textId="77777777" w:rsidR="0034503A" w:rsidRPr="00FA46A7" w:rsidRDefault="00FA46A7" w:rsidP="0034503A">
            <w:pPr>
              <w:spacing w:after="0" w:line="240" w:lineRule="auto"/>
              <w:jc w:val="left"/>
              <w:rPr>
                <w:lang w:val="el-GR"/>
              </w:rPr>
            </w:pPr>
            <w:r>
              <w:rPr>
                <w:lang w:val="el-GR"/>
              </w:rPr>
              <w:t>Μύκητας</w:t>
            </w:r>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05B997A6" w14:textId="77777777" w:rsidR="0034503A" w:rsidRPr="00FA46A7" w:rsidRDefault="00FA46A7" w:rsidP="00FA46A7">
            <w:pPr>
              <w:spacing w:line="240" w:lineRule="auto"/>
              <w:jc w:val="left"/>
              <w:rPr>
                <w:lang w:val="el-GR"/>
              </w:rPr>
            </w:pPr>
            <w:r w:rsidRPr="00FA46A7">
              <w:rPr>
                <w:lang w:val="el-GR"/>
              </w:rPr>
              <w:t>Ορισμέν</w:t>
            </w:r>
            <w:r>
              <w:rPr>
                <w:lang w:val="el-GR"/>
              </w:rPr>
              <w:t>οι</w:t>
            </w:r>
            <w:r w:rsidRPr="00FA46A7">
              <w:rPr>
                <w:lang w:val="el-GR"/>
              </w:rPr>
              <w:t xml:space="preserve"> από αυτ</w:t>
            </w:r>
            <w:r>
              <w:rPr>
                <w:lang w:val="el-GR"/>
              </w:rPr>
              <w:t>ούς τους κινδύνους</w:t>
            </w:r>
            <w:r w:rsidRPr="00FA46A7">
              <w:rPr>
                <w:lang w:val="el-GR"/>
              </w:rPr>
              <w:t xml:space="preserve"> οφείλονται στην υγρασία του περιβάλλοντος και μπορούν να καταπολεμηθούν με μερικές επιφανειακές θεραπείες ή ακόμα και με ενέσεις θεραπείας με μέθοδο πίεσης</w:t>
            </w:r>
            <w:r w:rsidR="002C77CF">
              <w:rPr>
                <w:lang w:val="el-GR"/>
              </w:rPr>
              <w:t>.</w:t>
            </w:r>
          </w:p>
        </w:tc>
      </w:tr>
      <w:tr w:rsidR="0034503A" w:rsidRPr="00873B1D" w14:paraId="753ACAC7" w14:textId="77777777" w:rsidTr="0034503A">
        <w:trPr>
          <w:trHeight w:val="1496"/>
        </w:trPr>
        <w:tc>
          <w:tcPr>
            <w:tcW w:w="234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8207CF7" w14:textId="77777777" w:rsidR="0034503A" w:rsidRPr="00FA46A7" w:rsidRDefault="00FA46A7" w:rsidP="0034503A">
            <w:pPr>
              <w:spacing w:after="0" w:line="240" w:lineRule="auto"/>
              <w:jc w:val="left"/>
              <w:rPr>
                <w:lang w:val="el-GR"/>
              </w:rPr>
            </w:pPr>
            <w:r>
              <w:rPr>
                <w:lang w:val="el-GR"/>
              </w:rPr>
              <w:t>Φωτιά</w:t>
            </w:r>
          </w:p>
        </w:tc>
        <w:tc>
          <w:tcPr>
            <w:tcW w:w="7289"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5166F110" w14:textId="77777777" w:rsidR="0034503A" w:rsidRPr="00FA46A7" w:rsidRDefault="00FA46A7" w:rsidP="002C77CF">
            <w:pPr>
              <w:spacing w:line="240" w:lineRule="auto"/>
              <w:jc w:val="left"/>
              <w:rPr>
                <w:lang w:val="el-GR"/>
              </w:rPr>
            </w:pPr>
            <w:r w:rsidRPr="00FA46A7">
              <w:rPr>
                <w:lang w:val="el-GR"/>
              </w:rPr>
              <w:t xml:space="preserve">Αν και το ξύλο θεωρείται ως </w:t>
            </w:r>
            <w:r w:rsidR="00BA7412">
              <w:rPr>
                <w:lang w:val="el-GR"/>
              </w:rPr>
              <w:t xml:space="preserve">ένα </w:t>
            </w:r>
            <w:r w:rsidRPr="00FA46A7">
              <w:rPr>
                <w:lang w:val="el-GR"/>
              </w:rPr>
              <w:t>πο</w:t>
            </w:r>
            <w:r>
              <w:rPr>
                <w:lang w:val="el-GR"/>
              </w:rPr>
              <w:t>λύ αδύναμο υλικό κατά της φωτ</w:t>
            </w:r>
            <w:r w:rsidRPr="00FA46A7">
              <w:rPr>
                <w:lang w:val="el-GR"/>
              </w:rPr>
              <w:t xml:space="preserve">ιάς, η αλήθεια είναι ότι η </w:t>
            </w:r>
            <w:r>
              <w:rPr>
                <w:lang w:val="el-GR"/>
              </w:rPr>
              <w:t>ξύλινη κατασκευή</w:t>
            </w:r>
            <w:r w:rsidRPr="00FA46A7">
              <w:rPr>
                <w:lang w:val="el-GR"/>
              </w:rPr>
              <w:t xml:space="preserve"> με την κατάλληλη επεξεργασία </w:t>
            </w:r>
            <w:r w:rsidR="00BA7412">
              <w:rPr>
                <w:lang w:val="el-GR"/>
              </w:rPr>
              <w:t xml:space="preserve">στην επιφάνεια </w:t>
            </w:r>
            <w:r w:rsidRPr="00FA46A7">
              <w:rPr>
                <w:lang w:val="el-GR"/>
              </w:rPr>
              <w:t xml:space="preserve">μπορεί να έχει καλύτερη συμπεριφορά </w:t>
            </w:r>
            <w:r w:rsidR="00F71C1D">
              <w:rPr>
                <w:lang w:val="el-GR"/>
              </w:rPr>
              <w:t>σ</w:t>
            </w:r>
            <w:r w:rsidR="00BA7412">
              <w:rPr>
                <w:lang w:val="el-GR"/>
              </w:rPr>
              <w:t>τη</w:t>
            </w:r>
            <w:r w:rsidRPr="00FA46A7">
              <w:rPr>
                <w:lang w:val="el-GR"/>
              </w:rPr>
              <w:t xml:space="preserve"> φωτιά από το σκυρόδεμα, καθώς το σκυρόδεμα καταρρέει με υψηλή αύξηση των θερμοκρασιών, καθιστώντας την κατάρρευση το</w:t>
            </w:r>
            <w:r w:rsidR="00F71C1D">
              <w:rPr>
                <w:lang w:val="el-GR"/>
              </w:rPr>
              <w:t>υ κτη</w:t>
            </w:r>
            <w:r w:rsidR="00BA7412">
              <w:rPr>
                <w:lang w:val="el-GR"/>
              </w:rPr>
              <w:t>ρί</w:t>
            </w:r>
            <w:r w:rsidRPr="00FA46A7">
              <w:rPr>
                <w:lang w:val="el-GR"/>
              </w:rPr>
              <w:t>ο</w:t>
            </w:r>
            <w:r w:rsidR="00BA7412">
              <w:rPr>
                <w:lang w:val="el-GR"/>
              </w:rPr>
              <w:t xml:space="preserve">υ </w:t>
            </w:r>
            <w:r w:rsidRPr="00FA46A7">
              <w:rPr>
                <w:lang w:val="el-GR"/>
              </w:rPr>
              <w:t>πολύ αυθόρμητ</w:t>
            </w:r>
            <w:r w:rsidR="00BA7412">
              <w:rPr>
                <w:lang w:val="el-GR"/>
              </w:rPr>
              <w:t>η, ενώ</w:t>
            </w:r>
            <w:r w:rsidRPr="00FA46A7">
              <w:rPr>
                <w:lang w:val="el-GR"/>
              </w:rPr>
              <w:t xml:space="preserve"> το ξύλο καίγεται αργά από τις εξωτερικές όψεις έως τις εσωτερικές</w:t>
            </w:r>
            <w:r w:rsidR="00BA7412">
              <w:rPr>
                <w:lang w:val="el-GR"/>
              </w:rPr>
              <w:t>,</w:t>
            </w:r>
            <w:r w:rsidRPr="00FA46A7">
              <w:rPr>
                <w:lang w:val="el-GR"/>
              </w:rPr>
              <w:t xml:space="preserve"> διατηρώντας τη στ</w:t>
            </w:r>
            <w:r w:rsidR="002C77CF">
              <w:rPr>
                <w:lang w:val="el-GR"/>
              </w:rPr>
              <w:t>αθερότητα για</w:t>
            </w:r>
            <w:r w:rsidRPr="00FA46A7">
              <w:rPr>
                <w:lang w:val="el-GR"/>
              </w:rPr>
              <w:t xml:space="preserve"> μεγαλύτερο χρονικό διάστημα.</w:t>
            </w:r>
          </w:p>
        </w:tc>
      </w:tr>
      <w:tr w:rsidR="0034503A" w:rsidRPr="00873B1D" w14:paraId="3F69BDBD" w14:textId="77777777" w:rsidTr="0034503A">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6B821792" w14:textId="77777777" w:rsidR="0034503A" w:rsidRPr="001D3E01" w:rsidRDefault="001D3E01" w:rsidP="0034503A">
            <w:pPr>
              <w:spacing w:after="0" w:line="240" w:lineRule="auto"/>
              <w:jc w:val="left"/>
              <w:rPr>
                <w:lang w:val="el-GR"/>
              </w:rPr>
            </w:pPr>
            <w:r>
              <w:rPr>
                <w:lang w:val="el-GR"/>
              </w:rPr>
              <w:t>Ξυλοφάγα έντομα</w:t>
            </w:r>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78CF2FCD" w14:textId="77777777" w:rsidR="0034503A" w:rsidRPr="00470F25" w:rsidRDefault="00470F25" w:rsidP="00E563C5">
            <w:pPr>
              <w:spacing w:line="240" w:lineRule="auto"/>
              <w:jc w:val="left"/>
              <w:rPr>
                <w:lang w:val="el-GR"/>
              </w:rPr>
            </w:pPr>
            <w:r w:rsidRPr="00470F25">
              <w:rPr>
                <w:lang w:val="el-GR"/>
              </w:rPr>
              <w:t xml:space="preserve">Όπως </w:t>
            </w:r>
            <w:r w:rsidR="002C77CF">
              <w:rPr>
                <w:lang w:val="el-GR"/>
              </w:rPr>
              <w:t xml:space="preserve">και </w:t>
            </w:r>
            <w:r w:rsidRPr="00470F25">
              <w:rPr>
                <w:lang w:val="el-GR"/>
              </w:rPr>
              <w:t xml:space="preserve">στην περίπτωση του μύκητα, η επίθεση </w:t>
            </w:r>
            <w:r>
              <w:rPr>
                <w:lang w:val="el-GR"/>
              </w:rPr>
              <w:t>ξυλοφάγων</w:t>
            </w:r>
            <w:r w:rsidRPr="00470F25">
              <w:rPr>
                <w:lang w:val="el-GR"/>
              </w:rPr>
              <w:t xml:space="preserve"> εντόμ</w:t>
            </w:r>
            <w:r w:rsidR="00E563C5">
              <w:rPr>
                <w:lang w:val="el-GR"/>
              </w:rPr>
              <w:t>ων μπορεί να αποφευχθεί με κατάλληλη</w:t>
            </w:r>
            <w:r w:rsidRPr="00470F25">
              <w:rPr>
                <w:lang w:val="el-GR"/>
              </w:rPr>
              <w:t xml:space="preserve"> επιφάνεια ή με </w:t>
            </w:r>
            <w:r>
              <w:rPr>
                <w:lang w:val="el-GR"/>
              </w:rPr>
              <w:t xml:space="preserve">θεραπευτική </w:t>
            </w:r>
            <w:r w:rsidRPr="00470F25">
              <w:rPr>
                <w:lang w:val="el-GR"/>
              </w:rPr>
              <w:t>ένεση, εξασφαλί</w:t>
            </w:r>
            <w:r>
              <w:rPr>
                <w:lang w:val="el-GR"/>
              </w:rPr>
              <w:t>ζοντας την ανθεκτικότητα της κατασκευ</w:t>
            </w:r>
            <w:r w:rsidRPr="00470F25">
              <w:rPr>
                <w:lang w:val="el-GR"/>
              </w:rPr>
              <w:t>ής.</w:t>
            </w:r>
          </w:p>
        </w:tc>
      </w:tr>
    </w:tbl>
    <w:p w14:paraId="56A0D5A6" w14:textId="77777777" w:rsidR="0034503A" w:rsidRPr="00470F25" w:rsidRDefault="0034503A" w:rsidP="0034503A">
      <w:pPr>
        <w:spacing w:after="0" w:line="240" w:lineRule="auto"/>
        <w:jc w:val="left"/>
        <w:rPr>
          <w:lang w:val="el-GR"/>
        </w:rPr>
      </w:pPr>
    </w:p>
    <w:p w14:paraId="733120E9" w14:textId="77777777" w:rsidR="0034503A" w:rsidRPr="00470F25" w:rsidRDefault="0034503A" w:rsidP="0034503A">
      <w:pPr>
        <w:spacing w:after="0" w:line="240" w:lineRule="auto"/>
        <w:jc w:val="left"/>
        <w:rPr>
          <w:rFonts w:eastAsiaTheme="majorEastAsia" w:cstheme="majorBidi"/>
          <w:b/>
          <w:bCs/>
          <w:color w:val="538135"/>
          <w:sz w:val="28"/>
          <w:szCs w:val="24"/>
          <w:lang w:val="el-GR"/>
        </w:rPr>
      </w:pPr>
      <w:r w:rsidRPr="00470F25">
        <w:rPr>
          <w:rFonts w:eastAsiaTheme="majorEastAsia" w:cstheme="majorBidi"/>
          <w:b/>
          <w:bCs/>
          <w:color w:val="538135"/>
          <w:sz w:val="28"/>
          <w:szCs w:val="24"/>
          <w:lang w:val="el-GR"/>
        </w:rPr>
        <w:br w:type="page"/>
      </w:r>
    </w:p>
    <w:p w14:paraId="3EC88228" w14:textId="77777777" w:rsidR="0034503A" w:rsidRPr="00142130" w:rsidRDefault="00470F25" w:rsidP="0034503A">
      <w:pPr>
        <w:pStyle w:val="Heading2"/>
        <w:ind w:left="426"/>
        <w:rPr>
          <w:lang w:val="el-GR"/>
        </w:rPr>
      </w:pPr>
      <w:bookmarkStart w:id="30" w:name="_Toc62736807"/>
      <w:bookmarkStart w:id="31" w:name="_Toc65587108"/>
      <w:r w:rsidRPr="000749DF">
        <w:rPr>
          <w:lang w:val="el-GR"/>
        </w:rPr>
        <w:t>ΜΕΛΕΤΗ</w:t>
      </w:r>
      <w:r w:rsidRPr="00142130">
        <w:rPr>
          <w:lang w:val="el-GR"/>
        </w:rPr>
        <w:t xml:space="preserve"> </w:t>
      </w:r>
      <w:r w:rsidRPr="000749DF">
        <w:rPr>
          <w:lang w:val="el-GR"/>
        </w:rPr>
        <w:t>ΠΕΡΙΠΤΩΣΗΣ</w:t>
      </w:r>
      <w:r w:rsidRPr="00142130">
        <w:rPr>
          <w:lang w:val="el-GR"/>
        </w:rPr>
        <w:t xml:space="preserve"> </w:t>
      </w:r>
      <w:r w:rsidR="0034503A" w:rsidRPr="00142130">
        <w:rPr>
          <w:lang w:val="el-GR"/>
        </w:rPr>
        <w:t>11</w:t>
      </w:r>
      <w:bookmarkEnd w:id="30"/>
      <w:bookmarkEnd w:id="31"/>
    </w:p>
    <w:p w14:paraId="2D360795" w14:textId="77777777" w:rsidR="0034503A" w:rsidRPr="00A80300" w:rsidRDefault="00A80300" w:rsidP="0034503A">
      <w:pPr>
        <w:rPr>
          <w:lang w:val="el-GR"/>
        </w:rPr>
      </w:pPr>
      <w:r w:rsidRPr="000D6012">
        <w:rPr>
          <w:lang w:val="el-GR"/>
        </w:rPr>
        <w:t xml:space="preserve">Επίδραση του κλίματος στην </w:t>
      </w:r>
      <w:r>
        <w:rPr>
          <w:lang w:val="el-GR"/>
        </w:rPr>
        <w:t>ξύλινη κατασκευή</w:t>
      </w:r>
      <w:r w:rsidRPr="000D6012">
        <w:rPr>
          <w:lang w:val="el-GR"/>
        </w:rPr>
        <w:t xml:space="preserve"> σε σύγκριση με την κατασκευή </w:t>
      </w:r>
      <w:r>
        <w:rPr>
          <w:lang w:val="el-GR"/>
        </w:rPr>
        <w:t xml:space="preserve">από </w:t>
      </w:r>
      <w:r w:rsidRPr="000D6012">
        <w:rPr>
          <w:lang w:val="el-GR"/>
        </w:rPr>
        <w:t>τσιμέντο</w:t>
      </w:r>
      <w:r>
        <w:rPr>
          <w:lang w:val="el-GR"/>
        </w:rPr>
        <w:t>.</w:t>
      </w:r>
    </w:p>
    <w:p w14:paraId="0CCDAACF" w14:textId="77777777" w:rsidR="0034503A" w:rsidRPr="000D6012" w:rsidRDefault="000D6012" w:rsidP="0034503A">
      <w:pPr>
        <w:rPr>
          <w:lang w:val="el-GR"/>
        </w:rPr>
      </w:pPr>
      <w:r w:rsidRPr="000D6012">
        <w:rPr>
          <w:lang w:val="el-GR"/>
        </w:rPr>
        <w:t xml:space="preserve">Σήμερα, το σκυρόδεμα είναι το πιο </w:t>
      </w:r>
      <w:r w:rsidR="00CA2D55">
        <w:rPr>
          <w:lang w:val="el-GR"/>
        </w:rPr>
        <w:t>κοινό</w:t>
      </w:r>
      <w:r w:rsidRPr="000D6012">
        <w:rPr>
          <w:lang w:val="el-GR"/>
        </w:rPr>
        <w:t xml:space="preserve"> υλικό στον κατασκευαστικό τομέα, πράγμα που σημαίνει ότι η βιομηχανία παραγωγής σκυροδέματος είναι μια από τις μεγαλύτερες σε ολόκληρο τον κόσμο. Για αυτό τον λόγο, είναι πολ</w:t>
      </w:r>
      <w:r w:rsidR="00E93BC0">
        <w:rPr>
          <w:lang w:val="el-GR"/>
        </w:rPr>
        <w:t>ύ σημαντικό να ληφθεί υπόψη ποια</w:t>
      </w:r>
      <w:r w:rsidRPr="000D6012">
        <w:rPr>
          <w:lang w:val="el-GR"/>
        </w:rPr>
        <w:t xml:space="preserve"> είναι </w:t>
      </w:r>
      <w:r w:rsidR="00E563C5">
        <w:rPr>
          <w:lang w:val="el-GR"/>
        </w:rPr>
        <w:t xml:space="preserve">η επίδραση </w:t>
      </w:r>
      <w:r w:rsidRPr="000D6012">
        <w:rPr>
          <w:lang w:val="el-GR"/>
        </w:rPr>
        <w:t>της παραγωγής σκυροδέματος στη ρύπανση του πλανήτη.</w:t>
      </w:r>
    </w:p>
    <w:p w14:paraId="491E8C35" w14:textId="77777777" w:rsidR="00D5715B" w:rsidRPr="00D5715B" w:rsidRDefault="00D5715B" w:rsidP="00D5715B">
      <w:pPr>
        <w:rPr>
          <w:lang w:val="el-GR"/>
        </w:rPr>
      </w:pPr>
      <w:r w:rsidRPr="00D5715B">
        <w:rPr>
          <w:lang w:val="el-GR"/>
        </w:rPr>
        <w:t>Ωστόσο, οι περισσότερο</w:t>
      </w:r>
      <w:r w:rsidR="00C17E2D">
        <w:rPr>
          <w:lang w:val="el-GR"/>
        </w:rPr>
        <w:t>ι παραγωγοί υλικών έχουν εμφανές</w:t>
      </w:r>
      <w:r w:rsidRPr="00D5715B">
        <w:rPr>
          <w:lang w:val="el-GR"/>
        </w:rPr>
        <w:t xml:space="preserve">, σε μικρότερη ή μεγαλύτερη κλίμακα, αποτύπωμα </w:t>
      </w:r>
      <w:r w:rsidR="00C17E2D">
        <w:rPr>
          <w:lang w:val="el-GR"/>
        </w:rPr>
        <w:t>και προκαλούν ρύπανση</w:t>
      </w:r>
      <w:r w:rsidRPr="00D5715B">
        <w:rPr>
          <w:lang w:val="el-GR"/>
        </w:rPr>
        <w:t>. Αυτό σημαίνει ότι ακόμη και αν το ξύλο θεωρείται πολύ καθαρό υλικό, η «παραγωγή» και η συλλογή του έχουν αρνητική επίδ</w:t>
      </w:r>
      <w:r w:rsidR="00C17E2D">
        <w:rPr>
          <w:lang w:val="el-GR"/>
        </w:rPr>
        <w:t xml:space="preserve">ραση στο περιβάλλον, καθώς και </w:t>
      </w:r>
      <w:r w:rsidRPr="00D5715B">
        <w:rPr>
          <w:lang w:val="el-GR"/>
        </w:rPr>
        <w:t>η διαδικασία απόρριψης του υλικού.</w:t>
      </w:r>
    </w:p>
    <w:p w14:paraId="33F5B242" w14:textId="77777777" w:rsidR="00D5715B" w:rsidRPr="00D5715B" w:rsidRDefault="00D5715B" w:rsidP="00D5715B">
      <w:pPr>
        <w:rPr>
          <w:lang w:val="el-GR"/>
        </w:rPr>
      </w:pPr>
      <w:r w:rsidRPr="00D5715B">
        <w:rPr>
          <w:lang w:val="el-GR"/>
        </w:rPr>
        <w:t>Για αυτό τον λόγο, είναι σημαντικό να γνωρίζουμε ποιοι είναι οι παράγοντες κάθε υλικού που μπορεί να είναι αρνητικοί για το περιβάλλον.</w:t>
      </w:r>
    </w:p>
    <w:p w14:paraId="73C4621E" w14:textId="77777777" w:rsidR="0034503A" w:rsidRPr="00D5715B" w:rsidRDefault="00C17E2D" w:rsidP="0034503A">
      <w:pPr>
        <w:rPr>
          <w:lang w:val="el-GR"/>
        </w:rPr>
      </w:pPr>
      <w:r>
        <w:rPr>
          <w:lang w:val="el-GR"/>
        </w:rPr>
        <w:t>Στη συνέχεια</w:t>
      </w:r>
      <w:r w:rsidR="00D5715B" w:rsidRPr="00D5715B">
        <w:rPr>
          <w:lang w:val="el-GR"/>
        </w:rPr>
        <w:t>:</w:t>
      </w:r>
    </w:p>
    <w:p w14:paraId="4FF5186D" w14:textId="77777777" w:rsidR="0034503A" w:rsidRPr="00C17E2D" w:rsidRDefault="00C17E2D" w:rsidP="0034503A">
      <w:pPr>
        <w:rPr>
          <w:b/>
          <w:bCs/>
          <w:lang w:val="el-GR"/>
        </w:rPr>
      </w:pPr>
      <w:r w:rsidRPr="00C17E2D">
        <w:rPr>
          <w:b/>
          <w:bCs/>
          <w:lang w:val="el-GR"/>
        </w:rPr>
        <w:t>Αναφέρετε μερικούς από τους παράγοντες που μπορεί να είναι επιβλαβείς για το κλίμα και το περιβάλλον</w:t>
      </w:r>
    </w:p>
    <w:p w14:paraId="08B6ED6F" w14:textId="77777777" w:rsidR="0034503A" w:rsidRPr="00C17E2D" w:rsidRDefault="0034503A" w:rsidP="0034503A">
      <w:pPr>
        <w:rPr>
          <w:lang w:val="el-GR"/>
        </w:rPr>
      </w:pPr>
    </w:p>
    <w:p w14:paraId="6CBF7B03" w14:textId="77777777" w:rsidR="0034503A" w:rsidRPr="00C17E2D" w:rsidRDefault="0034503A" w:rsidP="0034503A">
      <w:pPr>
        <w:rPr>
          <w:lang w:val="el-GR"/>
        </w:rPr>
      </w:pPr>
    </w:p>
    <w:p w14:paraId="08DF0B11" w14:textId="77777777" w:rsidR="0034503A" w:rsidRPr="00C17E2D" w:rsidRDefault="0034503A" w:rsidP="0034503A">
      <w:pPr>
        <w:rPr>
          <w:lang w:val="el-GR"/>
        </w:rPr>
      </w:pPr>
    </w:p>
    <w:p w14:paraId="6FB85115" w14:textId="77777777" w:rsidR="0034503A" w:rsidRPr="00C17E2D" w:rsidRDefault="0034503A" w:rsidP="0034503A">
      <w:pPr>
        <w:rPr>
          <w:lang w:val="el-GR"/>
        </w:rPr>
      </w:pPr>
    </w:p>
    <w:p w14:paraId="0D0B7E87" w14:textId="77777777" w:rsidR="0034503A" w:rsidRPr="00C17E2D" w:rsidRDefault="0034503A" w:rsidP="0034503A">
      <w:pPr>
        <w:rPr>
          <w:lang w:val="el-GR"/>
        </w:rPr>
      </w:pPr>
    </w:p>
    <w:p w14:paraId="0D01CA1A" w14:textId="77777777" w:rsidR="0034503A" w:rsidRPr="00C17E2D" w:rsidRDefault="0034503A" w:rsidP="0034503A">
      <w:pPr>
        <w:rPr>
          <w:lang w:val="el-GR"/>
        </w:rPr>
      </w:pPr>
    </w:p>
    <w:p w14:paraId="18B2FEBF" w14:textId="77777777" w:rsidR="0034503A" w:rsidRPr="00C17E2D" w:rsidRDefault="0034503A" w:rsidP="0034503A">
      <w:pPr>
        <w:rPr>
          <w:lang w:val="el-GR"/>
        </w:rPr>
      </w:pPr>
    </w:p>
    <w:p w14:paraId="25E39AD0" w14:textId="77777777" w:rsidR="0034503A" w:rsidRPr="00C17E2D" w:rsidRDefault="0034503A" w:rsidP="0034503A">
      <w:pPr>
        <w:rPr>
          <w:lang w:val="el-GR"/>
        </w:rPr>
      </w:pPr>
    </w:p>
    <w:tbl>
      <w:tblPr>
        <w:tblpPr w:leftFromText="141" w:rightFromText="141" w:vertAnchor="text" w:horzAnchor="page" w:tblpX="1517" w:tblpY="697"/>
        <w:tblW w:w="8930" w:type="dxa"/>
        <w:tblCellMar>
          <w:left w:w="0" w:type="dxa"/>
          <w:right w:w="0" w:type="dxa"/>
        </w:tblCellMar>
        <w:tblLook w:val="0420" w:firstRow="1" w:lastRow="0" w:firstColumn="0" w:lastColumn="0" w:noHBand="0" w:noVBand="1"/>
      </w:tblPr>
      <w:tblGrid>
        <w:gridCol w:w="4385"/>
        <w:gridCol w:w="4545"/>
      </w:tblGrid>
      <w:tr w:rsidR="0034503A" w:rsidRPr="00D06B90" w14:paraId="12F30531" w14:textId="77777777" w:rsidTr="0034503A">
        <w:trPr>
          <w:trHeight w:val="729"/>
        </w:trPr>
        <w:tc>
          <w:tcPr>
            <w:tcW w:w="438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27B6E499" w14:textId="77777777" w:rsidR="0034503A" w:rsidRPr="00C17E2D" w:rsidRDefault="00C17E2D" w:rsidP="0034503A">
            <w:pPr>
              <w:rPr>
                <w:lang w:val="el-GR"/>
              </w:rPr>
            </w:pPr>
            <w:r>
              <w:rPr>
                <w:b/>
                <w:bCs/>
                <w:lang w:val="el-GR"/>
              </w:rPr>
              <w:t>Ξύλο</w:t>
            </w:r>
          </w:p>
        </w:tc>
        <w:tc>
          <w:tcPr>
            <w:tcW w:w="454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2E6C7C8D" w14:textId="77777777" w:rsidR="0034503A" w:rsidRPr="00C17E2D" w:rsidRDefault="00C17E2D" w:rsidP="0034503A">
            <w:pPr>
              <w:rPr>
                <w:lang w:val="el-GR"/>
              </w:rPr>
            </w:pPr>
            <w:r>
              <w:rPr>
                <w:b/>
                <w:bCs/>
                <w:lang w:val="el-GR"/>
              </w:rPr>
              <w:t>Σκυρόδεμα</w:t>
            </w:r>
          </w:p>
        </w:tc>
      </w:tr>
      <w:tr w:rsidR="0034503A" w:rsidRPr="00873B1D" w14:paraId="522D09D8" w14:textId="77777777" w:rsidTr="0034503A">
        <w:trPr>
          <w:trHeight w:val="1644"/>
        </w:trPr>
        <w:tc>
          <w:tcPr>
            <w:tcW w:w="438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101AE5B9" w14:textId="77777777" w:rsidR="0034503A" w:rsidRPr="00142130" w:rsidRDefault="00DB62CB" w:rsidP="0034503A">
            <w:pPr>
              <w:rPr>
                <w:lang w:val="el-GR"/>
              </w:rPr>
            </w:pPr>
            <w:r>
              <w:rPr>
                <w:lang w:val="el-GR"/>
              </w:rPr>
              <w:t>Η</w:t>
            </w:r>
            <w:r w:rsidRPr="00142130">
              <w:rPr>
                <w:lang w:val="el-GR"/>
              </w:rPr>
              <w:t xml:space="preserve"> </w:t>
            </w:r>
            <w:r>
              <w:rPr>
                <w:lang w:val="el-GR"/>
              </w:rPr>
              <w:t>απόκτηση</w:t>
            </w:r>
            <w:r w:rsidRPr="00142130">
              <w:rPr>
                <w:lang w:val="el-GR"/>
              </w:rPr>
              <w:t xml:space="preserve"> </w:t>
            </w:r>
            <w:r>
              <w:rPr>
                <w:lang w:val="el-GR"/>
              </w:rPr>
              <w:t>του</w:t>
            </w:r>
            <w:r w:rsidRPr="00142130">
              <w:rPr>
                <w:lang w:val="el-GR"/>
              </w:rPr>
              <w:t xml:space="preserve"> </w:t>
            </w:r>
            <w:r w:rsidRPr="00DB62CB">
              <w:rPr>
                <w:lang w:val="el-GR"/>
              </w:rPr>
              <w:t>ξύλο</w:t>
            </w:r>
            <w:r>
              <w:rPr>
                <w:lang w:val="el-GR"/>
              </w:rPr>
              <w:t>υ</w:t>
            </w:r>
            <w:r w:rsidRPr="00142130">
              <w:rPr>
                <w:lang w:val="el-GR"/>
              </w:rPr>
              <w:t xml:space="preserve"> </w:t>
            </w:r>
            <w:r w:rsidRPr="00DB62CB">
              <w:rPr>
                <w:lang w:val="el-GR"/>
              </w:rPr>
              <w:t>απαιτεί</w:t>
            </w:r>
            <w:r w:rsidRPr="00142130">
              <w:rPr>
                <w:lang w:val="el-GR"/>
              </w:rPr>
              <w:t xml:space="preserve"> </w:t>
            </w:r>
            <w:r w:rsidRPr="00DB62CB">
              <w:rPr>
                <w:lang w:val="el-GR"/>
              </w:rPr>
              <w:t>αποψίλωση</w:t>
            </w:r>
            <w:r w:rsidRPr="00142130">
              <w:rPr>
                <w:lang w:val="el-GR"/>
              </w:rPr>
              <w:t xml:space="preserve"> </w:t>
            </w:r>
            <w:r w:rsidRPr="00DB62CB">
              <w:rPr>
                <w:lang w:val="el-GR"/>
              </w:rPr>
              <w:t>δασών</w:t>
            </w:r>
            <w:r w:rsidRPr="00142130">
              <w:rPr>
                <w:lang w:val="el-GR"/>
              </w:rPr>
              <w:t xml:space="preserve">, </w:t>
            </w:r>
            <w:r w:rsidRPr="00DB62CB">
              <w:rPr>
                <w:lang w:val="el-GR"/>
              </w:rPr>
              <w:t>η</w:t>
            </w:r>
            <w:r w:rsidRPr="00142130">
              <w:rPr>
                <w:lang w:val="el-GR"/>
              </w:rPr>
              <w:t xml:space="preserve"> </w:t>
            </w:r>
            <w:r w:rsidRPr="00DB62CB">
              <w:rPr>
                <w:lang w:val="el-GR"/>
              </w:rPr>
              <w:t>οποία</w:t>
            </w:r>
            <w:r w:rsidRPr="00142130">
              <w:rPr>
                <w:lang w:val="el-GR"/>
              </w:rPr>
              <w:t xml:space="preserve"> </w:t>
            </w:r>
            <w:r w:rsidRPr="00DB62CB">
              <w:rPr>
                <w:lang w:val="el-GR"/>
              </w:rPr>
              <w:t>είναι</w:t>
            </w:r>
            <w:r w:rsidRPr="00142130">
              <w:rPr>
                <w:lang w:val="el-GR"/>
              </w:rPr>
              <w:t xml:space="preserve"> </w:t>
            </w:r>
            <w:r w:rsidRPr="00DB62CB">
              <w:rPr>
                <w:lang w:val="el-GR"/>
              </w:rPr>
              <w:t>πολύ</w:t>
            </w:r>
            <w:r w:rsidRPr="00142130">
              <w:rPr>
                <w:lang w:val="el-GR"/>
              </w:rPr>
              <w:t xml:space="preserve"> </w:t>
            </w:r>
            <w:r w:rsidRPr="00DB62CB">
              <w:rPr>
                <w:lang w:val="el-GR"/>
              </w:rPr>
              <w:t>επιβλαβής</w:t>
            </w:r>
            <w:r w:rsidRPr="00142130">
              <w:rPr>
                <w:lang w:val="el-GR"/>
              </w:rPr>
              <w:t xml:space="preserve"> </w:t>
            </w:r>
            <w:r w:rsidRPr="00DB62CB">
              <w:rPr>
                <w:lang w:val="el-GR"/>
              </w:rPr>
              <w:t>για</w:t>
            </w:r>
            <w:r w:rsidRPr="00142130">
              <w:rPr>
                <w:lang w:val="el-GR"/>
              </w:rPr>
              <w:t xml:space="preserve"> </w:t>
            </w:r>
            <w:r w:rsidRPr="00DB62CB">
              <w:rPr>
                <w:lang w:val="el-GR"/>
              </w:rPr>
              <w:t>το</w:t>
            </w:r>
            <w:r w:rsidRPr="00142130">
              <w:rPr>
                <w:lang w:val="el-GR"/>
              </w:rPr>
              <w:t xml:space="preserve"> </w:t>
            </w:r>
            <w:r w:rsidRPr="00DB62CB">
              <w:rPr>
                <w:lang w:val="el-GR"/>
              </w:rPr>
              <w:t>οικοσύστημα</w:t>
            </w:r>
            <w:r w:rsidRPr="00142130">
              <w:rPr>
                <w:lang w:val="el-GR"/>
              </w:rPr>
              <w:t>.</w:t>
            </w:r>
          </w:p>
        </w:tc>
        <w:tc>
          <w:tcPr>
            <w:tcW w:w="454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72EB912B" w14:textId="77777777" w:rsidR="0034503A" w:rsidRPr="00DB62CB" w:rsidRDefault="00142130" w:rsidP="00142130">
            <w:pPr>
              <w:rPr>
                <w:lang w:val="el-GR"/>
              </w:rPr>
            </w:pPr>
            <w:r>
              <w:rPr>
                <w:lang w:val="el-GR"/>
              </w:rPr>
              <w:t>Η παραγωγή σκυροδέματος</w:t>
            </w:r>
            <w:r w:rsidR="00DB62CB" w:rsidRPr="00DB62CB">
              <w:rPr>
                <w:lang w:val="el-GR"/>
              </w:rPr>
              <w:t xml:space="preserve"> είναι</w:t>
            </w:r>
            <w:r>
              <w:rPr>
                <w:lang w:val="el-GR"/>
              </w:rPr>
              <w:t xml:space="preserve"> πολύ ρυπογόνος, καθώς η απόκτησή του</w:t>
            </w:r>
            <w:r w:rsidR="00DB62CB" w:rsidRPr="00DB62CB">
              <w:rPr>
                <w:lang w:val="el-GR"/>
              </w:rPr>
              <w:t xml:space="preserve"> απαιτεί βιο</w:t>
            </w:r>
            <w:r>
              <w:rPr>
                <w:lang w:val="el-GR"/>
              </w:rPr>
              <w:t>μηχανικούς φούρνους που λειτουργούν σε</w:t>
            </w:r>
            <w:r w:rsidR="00DB62CB" w:rsidRPr="00DB62CB">
              <w:rPr>
                <w:lang w:val="el-GR"/>
              </w:rPr>
              <w:t xml:space="preserve"> πολύ υψηλές θερμοκρασίες και χρειάζονται πολλή ενέργεια.</w:t>
            </w:r>
          </w:p>
        </w:tc>
      </w:tr>
      <w:tr w:rsidR="0034503A" w:rsidRPr="00873B1D" w14:paraId="4FDB5ED6" w14:textId="77777777" w:rsidTr="0034503A">
        <w:trPr>
          <w:trHeight w:val="2338"/>
        </w:trPr>
        <w:tc>
          <w:tcPr>
            <w:tcW w:w="438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24DF7A9D" w14:textId="77777777" w:rsidR="0034503A" w:rsidRPr="00142130" w:rsidRDefault="00142130" w:rsidP="00142130">
            <w:pPr>
              <w:rPr>
                <w:lang w:val="el-GR"/>
              </w:rPr>
            </w:pPr>
            <w:r w:rsidRPr="00142130">
              <w:rPr>
                <w:lang w:val="el-GR"/>
              </w:rPr>
              <w:t>Για να απορρίψε</w:t>
            </w:r>
            <w:r>
              <w:rPr>
                <w:lang w:val="el-GR"/>
              </w:rPr>
              <w:t>τε</w:t>
            </w:r>
            <w:r w:rsidRPr="00142130">
              <w:rPr>
                <w:lang w:val="el-GR"/>
              </w:rPr>
              <w:t xml:space="preserve"> το ξύλο, πρέπει να καεί, πράγμα που σημαίνει μεγάλη ποσότητα εκπομπών </w:t>
            </w:r>
            <w:r w:rsidRPr="00142130">
              <w:t>CO</w:t>
            </w:r>
            <w:r w:rsidRPr="000A38C8">
              <w:rPr>
                <w:vertAlign w:val="subscript"/>
                <w:lang w:val="el-GR"/>
              </w:rPr>
              <w:t>2</w:t>
            </w:r>
            <w:r w:rsidRPr="00142130">
              <w:rPr>
                <w:lang w:val="el-GR"/>
              </w:rPr>
              <w:t xml:space="preserve"> στην ατμόσφαιρα.</w:t>
            </w:r>
          </w:p>
        </w:tc>
        <w:tc>
          <w:tcPr>
            <w:tcW w:w="454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2C6F9607" w14:textId="77777777" w:rsidR="0034503A" w:rsidRPr="00142130" w:rsidRDefault="00A27645" w:rsidP="00A27645">
            <w:pPr>
              <w:rPr>
                <w:lang w:val="el-GR"/>
              </w:rPr>
            </w:pPr>
            <w:r>
              <w:rPr>
                <w:lang w:val="el-GR"/>
              </w:rPr>
              <w:t>Όταν ένα κτή</w:t>
            </w:r>
            <w:r w:rsidR="00142130" w:rsidRPr="00142130">
              <w:rPr>
                <w:lang w:val="el-GR"/>
              </w:rPr>
              <w:t>ριο κατασκευασμένο από σκυρόδ</w:t>
            </w:r>
            <w:r>
              <w:rPr>
                <w:lang w:val="el-GR"/>
              </w:rPr>
              <w:t xml:space="preserve">εμα κατεδαφίζεται, το σκυρόδεμα </w:t>
            </w:r>
            <w:r w:rsidR="00142130">
              <w:rPr>
                <w:lang w:val="el-GR"/>
              </w:rPr>
              <w:t>γίνεται στε</w:t>
            </w:r>
            <w:r w:rsidR="00142130" w:rsidRPr="00142130">
              <w:rPr>
                <w:lang w:val="el-GR"/>
              </w:rPr>
              <w:t>ρεό υπόλειμμα, το οποίο είναι δύσκολο να επαναχρησιμοποιηθεί, αν και αυτή η πρακτική βελτιώνει την αποτελεσματικότητά του.</w:t>
            </w:r>
          </w:p>
        </w:tc>
      </w:tr>
      <w:tr w:rsidR="0034503A" w:rsidRPr="00873B1D" w14:paraId="2C999283" w14:textId="77777777" w:rsidTr="0034503A">
        <w:trPr>
          <w:trHeight w:val="1868"/>
        </w:trPr>
        <w:tc>
          <w:tcPr>
            <w:tcW w:w="438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2DD21ED8" w14:textId="77777777" w:rsidR="0034503A" w:rsidRPr="00F42094" w:rsidRDefault="0093132B" w:rsidP="007D7EF0">
            <w:pPr>
              <w:rPr>
                <w:lang w:val="el-GR"/>
              </w:rPr>
            </w:pPr>
            <w:r>
              <w:rPr>
                <w:lang w:val="el-GR"/>
              </w:rPr>
              <w:t>Η αποψίλωση</w:t>
            </w:r>
            <w:r w:rsidR="00F42094" w:rsidRPr="00F42094">
              <w:rPr>
                <w:lang w:val="el-GR"/>
              </w:rPr>
              <w:t xml:space="preserve"> δασών που θα μπορούσε να </w:t>
            </w:r>
            <w:r w:rsidR="00F42094">
              <w:rPr>
                <w:lang w:val="el-GR"/>
              </w:rPr>
              <w:t>σ</w:t>
            </w:r>
            <w:r>
              <w:rPr>
                <w:lang w:val="el-GR"/>
              </w:rPr>
              <w:t>υνεπάγεται η μαζική χρήση</w:t>
            </w:r>
            <w:r w:rsidR="00F42094" w:rsidRPr="00F42094">
              <w:rPr>
                <w:lang w:val="el-GR"/>
              </w:rPr>
              <w:t xml:space="preserve"> ξύλου, θα επηρέαζε σοβαρά τη μετανάστευση των ζώων </w:t>
            </w:r>
            <w:r w:rsidR="007D7EF0">
              <w:rPr>
                <w:lang w:val="el-GR"/>
              </w:rPr>
              <w:t>που ζουν σ’ αυτά</w:t>
            </w:r>
            <w:r w:rsidR="00F42094" w:rsidRPr="00F42094">
              <w:rPr>
                <w:lang w:val="el-GR"/>
              </w:rPr>
              <w:t xml:space="preserve"> τ</w:t>
            </w:r>
            <w:r w:rsidR="007D7EF0">
              <w:rPr>
                <w:lang w:val="el-GR"/>
              </w:rPr>
              <w:t>α δάση</w:t>
            </w:r>
            <w:r w:rsidR="00F42094" w:rsidRPr="00F42094">
              <w:rPr>
                <w:lang w:val="el-GR"/>
              </w:rPr>
              <w:t>.</w:t>
            </w:r>
          </w:p>
        </w:tc>
        <w:tc>
          <w:tcPr>
            <w:tcW w:w="454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70F61BE8" w14:textId="77777777" w:rsidR="0034503A" w:rsidRPr="00F42094" w:rsidRDefault="00F42094" w:rsidP="00F42094">
            <w:pPr>
              <w:rPr>
                <w:lang w:val="el-GR"/>
              </w:rPr>
            </w:pPr>
            <w:r w:rsidRPr="00F42094">
              <w:rPr>
                <w:lang w:val="el-GR"/>
              </w:rPr>
              <w:t xml:space="preserve">Για την κατασκευή του σκυροδέματος, απαιτούνται μερικές πέτρες και βράχοι, πράγμα που σημαίνει ότι ορισμένα λατομεία θα </w:t>
            </w:r>
            <w:r>
              <w:rPr>
                <w:lang w:val="el-GR"/>
              </w:rPr>
              <w:t>χρησιμο</w:t>
            </w:r>
            <w:r w:rsidRPr="00F42094">
              <w:rPr>
                <w:lang w:val="el-GR"/>
              </w:rPr>
              <w:t>ποιηθούν, καταλήγοντας σε καταστροφή τοπίων.</w:t>
            </w:r>
            <w:r w:rsidR="00D8053C" w:rsidRPr="00F42094">
              <w:rPr>
                <w:lang w:val="el-GR"/>
              </w:rPr>
              <w:t xml:space="preserve"> </w:t>
            </w:r>
          </w:p>
        </w:tc>
      </w:tr>
    </w:tbl>
    <w:p w14:paraId="1A966F8D" w14:textId="77777777" w:rsidR="0034503A" w:rsidRPr="00F42094" w:rsidRDefault="0034503A" w:rsidP="0034503A">
      <w:pPr>
        <w:spacing w:after="0" w:line="240" w:lineRule="auto"/>
        <w:jc w:val="left"/>
        <w:rPr>
          <w:rFonts w:eastAsiaTheme="majorEastAsia" w:cstheme="majorBidi"/>
          <w:b/>
          <w:bCs/>
          <w:color w:val="538135"/>
          <w:sz w:val="28"/>
          <w:szCs w:val="24"/>
          <w:lang w:val="el-GR"/>
        </w:rPr>
      </w:pPr>
      <w:r w:rsidRPr="00F42094">
        <w:rPr>
          <w:lang w:val="el-GR"/>
        </w:rPr>
        <w:br w:type="page"/>
      </w:r>
    </w:p>
    <w:p w14:paraId="18424466" w14:textId="77777777" w:rsidR="003D5724" w:rsidRPr="005E7327" w:rsidRDefault="005E7327" w:rsidP="003D5724">
      <w:pPr>
        <w:pStyle w:val="Heading1"/>
        <w:rPr>
          <w:lang w:val="el-GR"/>
        </w:rPr>
      </w:pPr>
      <w:r w:rsidRPr="005E7327">
        <w:rPr>
          <w:lang w:val="el-GR"/>
        </w:rPr>
        <w:t>ΕΡΩΤΗΣΕΙΣ ΚΑΙ ΑΠΑΝΤΗΣΕΙΣ (Συχνές Ερωτήσεις)</w:t>
      </w:r>
    </w:p>
    <w:p w14:paraId="4146BE2B" w14:textId="77777777" w:rsidR="003D5724" w:rsidRPr="00601BCC" w:rsidRDefault="005E7327" w:rsidP="003D5724">
      <w:pPr>
        <w:rPr>
          <w:rFonts w:asciiTheme="minorHAnsi" w:hAnsiTheme="minorHAnsi"/>
          <w:kern w:val="0"/>
          <w:lang w:val="el-GR"/>
        </w:rPr>
      </w:pPr>
      <w:r w:rsidRPr="005E7327">
        <w:rPr>
          <w:lang w:val="el-GR"/>
        </w:rPr>
        <w:t>ΕΝΕΡΓΕΙΑΚΗ</w:t>
      </w:r>
      <w:r w:rsidRPr="00601BCC">
        <w:rPr>
          <w:lang w:val="el-GR"/>
        </w:rPr>
        <w:t xml:space="preserve"> </w:t>
      </w:r>
      <w:r w:rsidRPr="005E7327">
        <w:rPr>
          <w:lang w:val="el-GR"/>
        </w:rPr>
        <w:t>ΑΠΟΔΟΣΗ</w:t>
      </w:r>
    </w:p>
    <w:p w14:paraId="51FA4B8A" w14:textId="77777777" w:rsidR="003D5724" w:rsidRPr="001F580B" w:rsidRDefault="005E7327" w:rsidP="003D5724">
      <w:pPr>
        <w:rPr>
          <w:b/>
          <w:lang w:val="el-GR"/>
        </w:rPr>
      </w:pPr>
      <w:r w:rsidRPr="001F580B">
        <w:rPr>
          <w:b/>
          <w:lang w:val="el-GR"/>
        </w:rPr>
        <w:t>Ποια είναι η διαφορά μεταξύ του συντελεστή θερμικής αγωγιμότη</w:t>
      </w:r>
      <w:r w:rsidR="001F580B" w:rsidRPr="001F580B">
        <w:rPr>
          <w:b/>
          <w:lang w:val="el-GR"/>
        </w:rPr>
        <w:t>τας και του συντελεστή μεταφοράς</w:t>
      </w:r>
      <w:r w:rsidRPr="001F580B">
        <w:rPr>
          <w:b/>
          <w:lang w:val="el-GR"/>
        </w:rPr>
        <w:t xml:space="preserve"> θερμότητας;</w:t>
      </w:r>
    </w:p>
    <w:p w14:paraId="0A30D7C2" w14:textId="77777777" w:rsidR="00585FF4" w:rsidRPr="005E7327" w:rsidRDefault="005E7327" w:rsidP="003D5724">
      <w:pPr>
        <w:rPr>
          <w:lang w:val="el-GR"/>
        </w:rPr>
      </w:pPr>
      <w:r w:rsidRPr="005E7327">
        <w:rPr>
          <w:lang w:val="el-GR"/>
        </w:rPr>
        <w:t>Ο συντελεστής θερμικής αγωγιμότητας αναφέρεται στη</w:t>
      </w:r>
      <w:r w:rsidR="001F580B">
        <w:rPr>
          <w:lang w:val="el-GR"/>
        </w:rPr>
        <w:t>ν ποσότητα θερμότητας που μεταφέρ</w:t>
      </w:r>
      <w:r w:rsidRPr="005E7327">
        <w:rPr>
          <w:lang w:val="el-GR"/>
        </w:rPr>
        <w:t xml:space="preserve">εται σε μία ώρα </w:t>
      </w:r>
      <w:r w:rsidR="001F580B">
        <w:rPr>
          <w:lang w:val="el-GR"/>
        </w:rPr>
        <w:t>μέσα από</w:t>
      </w:r>
      <w:r w:rsidRPr="005E7327">
        <w:rPr>
          <w:lang w:val="el-GR"/>
        </w:rPr>
        <w:t xml:space="preserve"> 1 m</w:t>
      </w:r>
      <w:r w:rsidRPr="00BA183D">
        <w:rPr>
          <w:vertAlign w:val="superscript"/>
          <w:lang w:val="el-GR"/>
        </w:rPr>
        <w:t>2</w:t>
      </w:r>
      <w:r w:rsidRPr="005E7327">
        <w:rPr>
          <w:lang w:val="el-GR"/>
        </w:rPr>
        <w:t xml:space="preserve"> υλικού, με πάχος 1 m, όταν η θερμοκρασία </w:t>
      </w:r>
      <w:r w:rsidR="00BA183D">
        <w:rPr>
          <w:lang w:val="el-GR"/>
        </w:rPr>
        <w:t xml:space="preserve">που </w:t>
      </w:r>
      <w:r w:rsidRPr="005E7327">
        <w:rPr>
          <w:lang w:val="el-GR"/>
        </w:rPr>
        <w:t>πέφτει μέσω του υλικού υπό συνθήκες σταθ</w:t>
      </w:r>
      <w:r w:rsidR="00BA183D">
        <w:rPr>
          <w:lang w:val="el-GR"/>
        </w:rPr>
        <w:t>ερής ροής θερμότητας</w:t>
      </w:r>
      <w:r w:rsidR="00AE13D3">
        <w:rPr>
          <w:lang w:val="el-GR"/>
        </w:rPr>
        <w:t xml:space="preserve"> </w:t>
      </w:r>
      <w:r w:rsidR="001F580B">
        <w:rPr>
          <w:lang w:val="el-GR"/>
        </w:rPr>
        <w:t>είναι 1 °</w:t>
      </w:r>
      <w:r w:rsidRPr="005E7327">
        <w:rPr>
          <w:lang w:val="el-GR"/>
        </w:rPr>
        <w:t>C. Από την άλλη</w:t>
      </w:r>
      <w:r w:rsidR="00AE13D3">
        <w:rPr>
          <w:lang w:val="el-GR"/>
        </w:rPr>
        <w:t xml:space="preserve"> πλευρά, ο συντελεστής μεταφοράς</w:t>
      </w:r>
      <w:r w:rsidR="00FE58A8">
        <w:rPr>
          <w:lang w:val="el-GR"/>
        </w:rPr>
        <w:t xml:space="preserve"> θερμότητας προσδιορίζει τον </w:t>
      </w:r>
      <w:r w:rsidRPr="005E7327">
        <w:rPr>
          <w:lang w:val="el-GR"/>
        </w:rPr>
        <w:t xml:space="preserve">ολικό συντελεστή </w:t>
      </w:r>
      <w:r w:rsidR="00AE13D3">
        <w:rPr>
          <w:lang w:val="el-GR"/>
        </w:rPr>
        <w:t>μεταφοράς</w:t>
      </w:r>
      <w:r w:rsidR="00AE13D3" w:rsidRPr="005E7327">
        <w:rPr>
          <w:lang w:val="el-GR"/>
        </w:rPr>
        <w:t xml:space="preserve"> </w:t>
      </w:r>
      <w:r w:rsidRPr="005E7327">
        <w:rPr>
          <w:lang w:val="el-GR"/>
        </w:rPr>
        <w:t>θερμότητας για οποιοδήποτε τμήμα υλικού ή σύνθε</w:t>
      </w:r>
      <w:r w:rsidR="00AE13D3">
        <w:rPr>
          <w:lang w:val="el-GR"/>
        </w:rPr>
        <w:t>σης υλικών</w:t>
      </w:r>
      <w:r w:rsidRPr="005E7327">
        <w:rPr>
          <w:lang w:val="el-GR"/>
        </w:rPr>
        <w:t>.</w:t>
      </w:r>
    </w:p>
    <w:p w14:paraId="0ED1F32A" w14:textId="77777777" w:rsidR="003D5724" w:rsidRPr="00601BCC" w:rsidRDefault="00601BCC" w:rsidP="003D5724">
      <w:pPr>
        <w:rPr>
          <w:b/>
          <w:lang w:val="el-GR"/>
        </w:rPr>
      </w:pPr>
      <w:r w:rsidRPr="00601BCC">
        <w:rPr>
          <w:b/>
          <w:lang w:val="el-GR"/>
        </w:rPr>
        <w:t xml:space="preserve">Ποια είναι </w:t>
      </w:r>
      <w:r w:rsidR="00000010">
        <w:rPr>
          <w:b/>
          <w:lang w:val="el-GR"/>
        </w:rPr>
        <w:t xml:space="preserve">τα </w:t>
      </w:r>
      <w:r w:rsidRPr="00601BCC">
        <w:rPr>
          <w:b/>
          <w:lang w:val="el-GR"/>
        </w:rPr>
        <w:t>θερμομονωτικά υλικά</w:t>
      </w:r>
      <w:r w:rsidR="00000010" w:rsidRPr="00000010">
        <w:rPr>
          <w:b/>
          <w:lang w:val="el-GR"/>
        </w:rPr>
        <w:t xml:space="preserve"> </w:t>
      </w:r>
      <w:r w:rsidR="00000010" w:rsidRPr="00601BCC">
        <w:rPr>
          <w:b/>
          <w:lang w:val="el-GR"/>
        </w:rPr>
        <w:t>π</w:t>
      </w:r>
      <w:r w:rsidR="00000010">
        <w:rPr>
          <w:b/>
          <w:lang w:val="el-GR"/>
        </w:rPr>
        <w:t>ου</w:t>
      </w:r>
      <w:r w:rsidR="00000010" w:rsidRPr="00601BCC">
        <w:rPr>
          <w:b/>
          <w:lang w:val="el-GR"/>
        </w:rPr>
        <w:t xml:space="preserve"> </w:t>
      </w:r>
      <w:r w:rsidR="00000010">
        <w:rPr>
          <w:b/>
          <w:lang w:val="el-GR"/>
        </w:rPr>
        <w:t>χρησιμοποιούνται</w:t>
      </w:r>
      <w:r w:rsidR="00000010" w:rsidRPr="00601BCC">
        <w:rPr>
          <w:b/>
          <w:lang w:val="el-GR"/>
        </w:rPr>
        <w:t xml:space="preserve"> </w:t>
      </w:r>
      <w:r w:rsidR="00000010">
        <w:rPr>
          <w:b/>
          <w:lang w:val="el-GR"/>
        </w:rPr>
        <w:t xml:space="preserve">πιο </w:t>
      </w:r>
      <w:r w:rsidR="00000010" w:rsidRPr="00601BCC">
        <w:rPr>
          <w:b/>
          <w:lang w:val="el-GR"/>
        </w:rPr>
        <w:t>συχνά</w:t>
      </w:r>
      <w:r w:rsidRPr="00601BCC">
        <w:rPr>
          <w:b/>
          <w:lang w:val="el-GR"/>
        </w:rPr>
        <w:t>;</w:t>
      </w:r>
    </w:p>
    <w:p w14:paraId="276A42E3" w14:textId="77777777" w:rsidR="00585FF4" w:rsidRPr="00601BCC" w:rsidRDefault="00601BCC" w:rsidP="003D5724">
      <w:pPr>
        <w:rPr>
          <w:lang w:val="el-GR"/>
        </w:rPr>
      </w:pPr>
      <w:r w:rsidRPr="00601BCC">
        <w:rPr>
          <w:lang w:val="el-GR"/>
        </w:rPr>
        <w:t>Ανάλογα με την τ</w:t>
      </w:r>
      <w:r w:rsidR="00512430">
        <w:rPr>
          <w:lang w:val="el-GR"/>
        </w:rPr>
        <w:t>υπολογία κατασκευής του κτη</w:t>
      </w:r>
      <w:r w:rsidRPr="00601BCC">
        <w:rPr>
          <w:lang w:val="el-GR"/>
        </w:rPr>
        <w:t xml:space="preserve">ρίου, τα μονωτικά υλικά </w:t>
      </w:r>
      <w:r w:rsidR="00EE2D64">
        <w:rPr>
          <w:lang w:val="el-GR"/>
        </w:rPr>
        <w:t xml:space="preserve">που χρησιμοποιούνται πιο συχνά </w:t>
      </w:r>
      <w:r w:rsidRPr="00601BCC">
        <w:rPr>
          <w:lang w:val="el-GR"/>
        </w:rPr>
        <w:t xml:space="preserve">είναι </w:t>
      </w:r>
      <w:r>
        <w:rPr>
          <w:lang w:val="es-ES"/>
        </w:rPr>
        <w:t>o</w:t>
      </w:r>
      <w:r w:rsidRPr="00601BCC">
        <w:rPr>
          <w:lang w:val="el-GR"/>
        </w:rPr>
        <w:t xml:space="preserve"> υαλοβάμβακα</w:t>
      </w:r>
      <w:r>
        <w:rPr>
          <w:lang w:val="el-GR"/>
        </w:rPr>
        <w:t>ς</w:t>
      </w:r>
      <w:r w:rsidRPr="00601BCC">
        <w:rPr>
          <w:lang w:val="el-GR"/>
        </w:rPr>
        <w:t xml:space="preserve">, </w:t>
      </w:r>
      <w:r>
        <w:rPr>
          <w:lang w:val="el-GR"/>
        </w:rPr>
        <w:t xml:space="preserve">το </w:t>
      </w:r>
      <w:r w:rsidRPr="00601BCC">
        <w:rPr>
          <w:lang w:val="el-GR"/>
        </w:rPr>
        <w:t xml:space="preserve">ορυκτό μαλλί ή </w:t>
      </w:r>
      <w:r>
        <w:rPr>
          <w:lang w:val="el-GR"/>
        </w:rPr>
        <w:t xml:space="preserve">η </w:t>
      </w:r>
      <w:r w:rsidRPr="00601BCC">
        <w:rPr>
          <w:lang w:val="el-GR"/>
        </w:rPr>
        <w:t xml:space="preserve">μόνωση </w:t>
      </w:r>
      <w:r>
        <w:rPr>
          <w:lang w:val="el-GR"/>
        </w:rPr>
        <w:t>με ψεκασμό</w:t>
      </w:r>
      <w:r w:rsidRPr="00601BCC">
        <w:rPr>
          <w:lang w:val="el-GR"/>
        </w:rPr>
        <w:t xml:space="preserve"> αφρού. Στην περίπτωση </w:t>
      </w:r>
      <w:r w:rsidR="00512430">
        <w:rPr>
          <w:lang w:val="el-GR"/>
        </w:rPr>
        <w:t>των ξύλινων κτη</w:t>
      </w:r>
      <w:r>
        <w:rPr>
          <w:lang w:val="el-GR"/>
        </w:rPr>
        <w:t>ρίων</w:t>
      </w:r>
      <w:r w:rsidRPr="00601BCC">
        <w:rPr>
          <w:lang w:val="el-GR"/>
        </w:rPr>
        <w:t xml:space="preserve">, οι ίνες ξύλου και οι ίνες κυτταρίνης </w:t>
      </w:r>
      <w:r>
        <w:rPr>
          <w:lang w:val="el-GR"/>
        </w:rPr>
        <w:t>απαντώ</w:t>
      </w:r>
      <w:r w:rsidRPr="00601BCC">
        <w:rPr>
          <w:lang w:val="el-GR"/>
        </w:rPr>
        <w:t>νται</w:t>
      </w:r>
      <w:r>
        <w:rPr>
          <w:lang w:val="el-GR"/>
        </w:rPr>
        <w:t>,</w:t>
      </w:r>
      <w:r w:rsidRPr="00601BCC">
        <w:rPr>
          <w:lang w:val="el-GR"/>
        </w:rPr>
        <w:t xml:space="preserve"> </w:t>
      </w:r>
      <w:r>
        <w:rPr>
          <w:lang w:val="el-GR"/>
        </w:rPr>
        <w:t>επίσης,</w:t>
      </w:r>
      <w:r w:rsidRPr="00601BCC">
        <w:rPr>
          <w:lang w:val="el-GR"/>
        </w:rPr>
        <w:t xml:space="preserve"> πολύ συχνά.</w:t>
      </w:r>
    </w:p>
    <w:p w14:paraId="3294D3E2" w14:textId="77777777" w:rsidR="003D5724" w:rsidRPr="00AC12A4" w:rsidRDefault="00512430" w:rsidP="003D5724">
      <w:pPr>
        <w:rPr>
          <w:b/>
          <w:lang w:val="el-GR"/>
        </w:rPr>
      </w:pPr>
      <w:r>
        <w:rPr>
          <w:b/>
          <w:lang w:val="el-GR"/>
        </w:rPr>
        <w:t xml:space="preserve">Γιατί </w:t>
      </w:r>
      <w:r w:rsidR="00AC12A4" w:rsidRPr="00AC12A4">
        <w:rPr>
          <w:b/>
          <w:lang w:val="el-GR"/>
        </w:rPr>
        <w:t>πρέπει να χρησιμοποιούνται πιο συχνά τα οργανικά μονωτικά υλικά;</w:t>
      </w:r>
    </w:p>
    <w:p w14:paraId="129161A4" w14:textId="77777777" w:rsidR="003D5724" w:rsidRPr="00AC12A4" w:rsidRDefault="00AC12A4" w:rsidP="003D5724">
      <w:pPr>
        <w:rPr>
          <w:lang w:val="el-GR"/>
        </w:rPr>
      </w:pPr>
      <w:r w:rsidRPr="00601BCC">
        <w:rPr>
          <w:lang w:val="el-GR"/>
        </w:rPr>
        <w:t xml:space="preserve">Προκειμένου να βελτιωθούν οι παγκόσμιες συνθήκες αειφορίας, είναι σημαντικό να ενισχυθεί η χρήση βιώσιμων υλικών. Δεδομένου ότι τα οργανικά μονωτικά υλικά παρέχουν τις ίδιες ή ακόμα καλύτερες </w:t>
      </w:r>
      <w:r w:rsidR="007A169F">
        <w:rPr>
          <w:lang w:val="el-GR"/>
        </w:rPr>
        <w:t>μονωτικές</w:t>
      </w:r>
      <w:r w:rsidR="007A169F" w:rsidRPr="00601BCC">
        <w:rPr>
          <w:lang w:val="el-GR"/>
        </w:rPr>
        <w:t xml:space="preserve"> </w:t>
      </w:r>
      <w:r w:rsidRPr="00601BCC">
        <w:rPr>
          <w:lang w:val="el-GR"/>
        </w:rPr>
        <w:t>ιδιότητες από τα συμβατικά υλικά, είναι μια πολύ καλή εναλλακτική λύση γι</w:t>
      </w:r>
      <w:r>
        <w:rPr>
          <w:lang w:val="el-GR"/>
        </w:rPr>
        <w:t>’ αυτά τα υλικά.</w:t>
      </w:r>
    </w:p>
    <w:p w14:paraId="6E5B9090" w14:textId="77777777" w:rsidR="003D5724" w:rsidRPr="0032567D" w:rsidRDefault="00601BCC" w:rsidP="003D5724">
      <w:pPr>
        <w:rPr>
          <w:lang w:val="el-GR"/>
        </w:rPr>
      </w:pPr>
      <w:r w:rsidRPr="00601BCC">
        <w:rPr>
          <w:lang w:val="el-GR"/>
        </w:rPr>
        <w:t>ΘΕΡΜΙΚΕΣ</w:t>
      </w:r>
      <w:r w:rsidRPr="0032567D">
        <w:rPr>
          <w:lang w:val="el-GR"/>
        </w:rPr>
        <w:t xml:space="preserve"> </w:t>
      </w:r>
      <w:r w:rsidRPr="00601BCC">
        <w:rPr>
          <w:lang w:val="el-GR"/>
        </w:rPr>
        <w:t>ΓΕΦ</w:t>
      </w:r>
      <w:r>
        <w:rPr>
          <w:lang w:val="el-GR"/>
        </w:rPr>
        <w:t>ΥΡ</w:t>
      </w:r>
      <w:r w:rsidRPr="00601BCC">
        <w:rPr>
          <w:lang w:val="el-GR"/>
        </w:rPr>
        <w:t>ΕΣ</w:t>
      </w:r>
    </w:p>
    <w:p w14:paraId="49C5E929" w14:textId="77777777" w:rsidR="003D5724" w:rsidRPr="00AC12A4" w:rsidRDefault="00AC12A4" w:rsidP="003D5724">
      <w:pPr>
        <w:rPr>
          <w:lang w:val="el-GR"/>
        </w:rPr>
      </w:pPr>
      <w:r w:rsidRPr="00AC12A4">
        <w:rPr>
          <w:b/>
          <w:lang w:val="el-GR"/>
        </w:rPr>
        <w:t>Ποια είναι τα πιο κοινά σημεία που γίνο</w:t>
      </w:r>
      <w:r w:rsidR="005E4F51">
        <w:rPr>
          <w:b/>
          <w:lang w:val="el-GR"/>
        </w:rPr>
        <w:t>νται θερμικές γέφυρες σε ένα κτή</w:t>
      </w:r>
      <w:r w:rsidRPr="00AC12A4">
        <w:rPr>
          <w:b/>
          <w:lang w:val="el-GR"/>
        </w:rPr>
        <w:t>ριο;</w:t>
      </w:r>
    </w:p>
    <w:p w14:paraId="488EA5AE" w14:textId="77777777" w:rsidR="001A1A9D" w:rsidRPr="00AC12A4" w:rsidRDefault="00AC12A4" w:rsidP="003D5724">
      <w:pPr>
        <w:rPr>
          <w:lang w:val="el-GR"/>
        </w:rPr>
      </w:pPr>
      <w:r w:rsidRPr="00AC12A4">
        <w:rPr>
          <w:lang w:val="el-GR"/>
        </w:rPr>
        <w:t>Τα πιο ευαίσθητα σημεία για να βρείτε θερμικές γέφυρες είναι στις συναντήσεις μεταξύ δομικών ή ξυλουργικών στοιχείων με στοιχεία περιβλήματος.</w:t>
      </w:r>
    </w:p>
    <w:p w14:paraId="2376F19C" w14:textId="77777777" w:rsidR="001A1A9D" w:rsidRPr="00AC12A4" w:rsidRDefault="001A1A9D" w:rsidP="003D5724">
      <w:pPr>
        <w:rPr>
          <w:lang w:val="el-GR"/>
        </w:rPr>
      </w:pPr>
    </w:p>
    <w:p w14:paraId="251FA8A4" w14:textId="77777777" w:rsidR="003D5724" w:rsidRPr="00653F8B" w:rsidRDefault="00653F8B" w:rsidP="003D5724">
      <w:pPr>
        <w:rPr>
          <w:b/>
          <w:lang w:val="el-GR"/>
        </w:rPr>
      </w:pPr>
      <w:r w:rsidRPr="00653F8B">
        <w:rPr>
          <w:b/>
          <w:lang w:val="el-GR"/>
        </w:rPr>
        <w:t>Ποια είναι η σχέση μεταξύ των θερμικών γεφυρών και των επιφανειακών συμπυκνώσεων;</w:t>
      </w:r>
    </w:p>
    <w:p w14:paraId="4A95738B" w14:textId="77777777" w:rsidR="003D5724" w:rsidRPr="00653F8B" w:rsidRDefault="00653F8B" w:rsidP="003D5724">
      <w:pPr>
        <w:rPr>
          <w:lang w:val="el-GR"/>
        </w:rPr>
      </w:pPr>
      <w:r w:rsidRPr="00653F8B">
        <w:rPr>
          <w:lang w:val="el-GR"/>
        </w:rPr>
        <w:t>Λόγω της θ</w:t>
      </w:r>
      <w:r w:rsidR="00F10898">
        <w:rPr>
          <w:lang w:val="el-GR"/>
        </w:rPr>
        <w:t>ερμικής διακύμανσης που υπάρχει</w:t>
      </w:r>
      <w:r w:rsidRPr="00653F8B">
        <w:rPr>
          <w:lang w:val="el-GR"/>
        </w:rPr>
        <w:t xml:space="preserve"> σ</w:t>
      </w:r>
      <w:r w:rsidR="00F10898">
        <w:rPr>
          <w:lang w:val="el-GR"/>
        </w:rPr>
        <w:t>τα</w:t>
      </w:r>
      <w:r w:rsidRPr="00653F8B">
        <w:rPr>
          <w:lang w:val="el-GR"/>
        </w:rPr>
        <w:t xml:space="preserve"> σημεία θερμικής γέφυρας, το νερό συμπυκνώνεται σε σημεία όπου τα υλικά δεν είναι έτοιμα να αντέξουν υγρασία. Αυτός είναι ένας άλλος λόγος για τον οποίο οι θερμικές γέφυρες πρέπει πάντα να αποφεύγονται.</w:t>
      </w:r>
    </w:p>
    <w:p w14:paraId="627E7EC6" w14:textId="77777777" w:rsidR="003D5724" w:rsidRPr="0032567D" w:rsidRDefault="00CC6B40" w:rsidP="003D5724">
      <w:pPr>
        <w:rPr>
          <w:lang w:val="el-GR"/>
        </w:rPr>
      </w:pPr>
      <w:r w:rsidRPr="00CC6B40">
        <w:rPr>
          <w:lang w:val="el-GR"/>
        </w:rPr>
        <w:t>ΠΙΣΤΟΠΟΙΗΤΙΚΟ</w:t>
      </w:r>
      <w:r w:rsidRPr="0032567D">
        <w:rPr>
          <w:lang w:val="el-GR"/>
        </w:rPr>
        <w:t xml:space="preserve"> </w:t>
      </w:r>
      <w:r w:rsidRPr="00CC6B40">
        <w:rPr>
          <w:lang w:val="el-GR"/>
        </w:rPr>
        <w:t>ΕΝΕΡΓΕΙΑΚΗΣ</w:t>
      </w:r>
      <w:r w:rsidRPr="0032567D">
        <w:rPr>
          <w:lang w:val="el-GR"/>
        </w:rPr>
        <w:t xml:space="preserve"> </w:t>
      </w:r>
      <w:r w:rsidRPr="00CC6B40">
        <w:rPr>
          <w:lang w:val="el-GR"/>
        </w:rPr>
        <w:t>ΑΠΟΔΟΣΗΣ</w:t>
      </w:r>
    </w:p>
    <w:p w14:paraId="29D2659F" w14:textId="77777777" w:rsidR="003D5724" w:rsidRPr="00CC6B40" w:rsidRDefault="00511543" w:rsidP="003D5724">
      <w:pPr>
        <w:rPr>
          <w:lang w:val="el-GR"/>
        </w:rPr>
      </w:pPr>
      <w:r>
        <w:rPr>
          <w:b/>
          <w:lang w:val="el-GR"/>
        </w:rPr>
        <w:t>Τι σημαίνει να γνωρίζετε την ενεργειακή α</w:t>
      </w:r>
      <w:r w:rsidR="00CC6B40" w:rsidRPr="00CC6B40">
        <w:rPr>
          <w:b/>
          <w:lang w:val="el-GR"/>
        </w:rPr>
        <w:t>πόδοση ενός κτ</w:t>
      </w:r>
      <w:r w:rsidR="00956C2A">
        <w:rPr>
          <w:b/>
          <w:lang w:val="el-GR"/>
        </w:rPr>
        <w:t>η</w:t>
      </w:r>
      <w:r w:rsidR="00CC6B40" w:rsidRPr="00CC6B40">
        <w:rPr>
          <w:b/>
          <w:lang w:val="el-GR"/>
        </w:rPr>
        <w:t>ρίου;</w:t>
      </w:r>
      <w:r w:rsidR="003D5724" w:rsidRPr="00CC6B40">
        <w:rPr>
          <w:b/>
          <w:bCs/>
          <w:lang w:val="el-GR"/>
        </w:rPr>
        <w:t xml:space="preserve"> </w:t>
      </w:r>
    </w:p>
    <w:p w14:paraId="079149A0" w14:textId="77777777" w:rsidR="003D5724" w:rsidRPr="00CC6B40" w:rsidRDefault="00EE17D5" w:rsidP="003D5724">
      <w:pPr>
        <w:rPr>
          <w:lang w:val="el-GR"/>
        </w:rPr>
      </w:pPr>
      <w:r>
        <w:rPr>
          <w:lang w:val="el-GR"/>
        </w:rPr>
        <w:t>Το να γνωρίζουμε</w:t>
      </w:r>
      <w:r w:rsidR="00511543">
        <w:rPr>
          <w:lang w:val="el-GR"/>
        </w:rPr>
        <w:t xml:space="preserve"> την ε</w:t>
      </w:r>
      <w:r w:rsidR="00CC6B40" w:rsidRPr="00CC6B40">
        <w:rPr>
          <w:lang w:val="el-GR"/>
        </w:rPr>
        <w:t>νε</w:t>
      </w:r>
      <w:r w:rsidR="00956C2A">
        <w:rPr>
          <w:lang w:val="el-GR"/>
        </w:rPr>
        <w:t xml:space="preserve">ργειακή </w:t>
      </w:r>
      <w:r w:rsidR="00511543">
        <w:rPr>
          <w:lang w:val="el-GR"/>
        </w:rPr>
        <w:t>α</w:t>
      </w:r>
      <w:r w:rsidR="00956C2A">
        <w:rPr>
          <w:lang w:val="el-GR"/>
        </w:rPr>
        <w:t>πόδοση ενός κτηρίου σημαίνει να έχουμε τη τιμή</w:t>
      </w:r>
      <w:r w:rsidR="00CC6B40" w:rsidRPr="00CC6B40">
        <w:rPr>
          <w:lang w:val="el-GR"/>
        </w:rPr>
        <w:t xml:space="preserve"> της κατανάλωσης ενέ</w:t>
      </w:r>
      <w:r w:rsidR="00956C2A">
        <w:rPr>
          <w:lang w:val="el-GR"/>
        </w:rPr>
        <w:t>ργειας που απαιτείται από το κτή</w:t>
      </w:r>
      <w:r w:rsidR="00CC6B40" w:rsidRPr="00CC6B40">
        <w:rPr>
          <w:lang w:val="el-GR"/>
        </w:rPr>
        <w:t>ριο</w:t>
      </w:r>
      <w:r>
        <w:rPr>
          <w:lang w:val="el-GR"/>
        </w:rPr>
        <w:t>, προκειμένου</w:t>
      </w:r>
      <w:r w:rsidR="00CC6B40" w:rsidRPr="00CC6B40">
        <w:rPr>
          <w:lang w:val="el-GR"/>
        </w:rPr>
        <w:t xml:space="preserve"> να ικανοποιήσει την ενεργητική ζήτηση σε κανονικές συνθήκες πληρότητας και χρήσης.</w:t>
      </w:r>
    </w:p>
    <w:p w14:paraId="6BC22FD3" w14:textId="77777777" w:rsidR="003D5724" w:rsidRPr="00480CCB" w:rsidRDefault="00480CCB" w:rsidP="003D5724">
      <w:pPr>
        <w:rPr>
          <w:lang w:val="el-GR"/>
        </w:rPr>
      </w:pPr>
      <w:r w:rsidRPr="00480CCB">
        <w:rPr>
          <w:b/>
          <w:lang w:val="el-GR"/>
        </w:rPr>
        <w:t>Ποιες είναι οι διαθέσιμες</w:t>
      </w:r>
      <w:r w:rsidR="00511543">
        <w:rPr>
          <w:b/>
          <w:lang w:val="el-GR"/>
        </w:rPr>
        <w:t xml:space="preserve"> επιλογές για να αποκτήσετε το Π</w:t>
      </w:r>
      <w:r w:rsidRPr="00480CCB">
        <w:rPr>
          <w:b/>
          <w:lang w:val="el-GR"/>
        </w:rPr>
        <w:t>ιστοποιητικό Ενεργειακής Απόδοσης;</w:t>
      </w:r>
    </w:p>
    <w:p w14:paraId="13B1B468" w14:textId="77777777" w:rsidR="003D5724" w:rsidRPr="00CC6B40" w:rsidRDefault="00D709CE" w:rsidP="003D5724">
      <w:pPr>
        <w:rPr>
          <w:lang w:val="el-GR"/>
        </w:rPr>
      </w:pPr>
      <w:r>
        <w:rPr>
          <w:lang w:val="el-GR"/>
        </w:rPr>
        <w:t>Έχουμε τη</w:t>
      </w:r>
      <w:r w:rsidR="00CC6B40" w:rsidRPr="00CC6B40">
        <w:rPr>
          <w:lang w:val="el-GR"/>
        </w:rPr>
        <w:t xml:space="preserve"> γενικ</w:t>
      </w:r>
      <w:r>
        <w:rPr>
          <w:lang w:val="el-GR"/>
        </w:rPr>
        <w:t>ή που βασίζε</w:t>
      </w:r>
      <w:r w:rsidR="00CC6B40" w:rsidRPr="00CC6B40">
        <w:rPr>
          <w:lang w:val="el-GR"/>
        </w:rPr>
        <w:t>ται στην αξιολόγηση</w:t>
      </w:r>
      <w:r>
        <w:rPr>
          <w:lang w:val="el-GR"/>
        </w:rPr>
        <w:t xml:space="preserve"> της ενεργειακής ζήτησης των κτη</w:t>
      </w:r>
      <w:r w:rsidR="00CC6B40" w:rsidRPr="00CC6B40">
        <w:rPr>
          <w:lang w:val="el-GR"/>
        </w:rPr>
        <w:t>ρίων μέσω της</w:t>
      </w:r>
      <w:r>
        <w:rPr>
          <w:lang w:val="el-GR"/>
        </w:rPr>
        <w:t xml:space="preserve"> σύγκρισης αυτού με ένα άλλο κτή</w:t>
      </w:r>
      <w:r w:rsidR="00CC6B40" w:rsidRPr="00CC6B40">
        <w:rPr>
          <w:lang w:val="el-GR"/>
        </w:rPr>
        <w:t>ριο αναφοράς. Η άλλη διαθέσιμη επιλογή είναι η απλοποιημένη επιλογή που ελέγχει άμεσα την ενεργεια</w:t>
      </w:r>
      <w:r>
        <w:rPr>
          <w:lang w:val="el-GR"/>
        </w:rPr>
        <w:t>κή ζήτηση των κτη</w:t>
      </w:r>
      <w:r w:rsidR="00CC6B40" w:rsidRPr="00CC6B40">
        <w:rPr>
          <w:lang w:val="el-GR"/>
        </w:rPr>
        <w:t>ρίων.</w:t>
      </w:r>
    </w:p>
    <w:p w14:paraId="2362ABE9" w14:textId="77777777" w:rsidR="003D5724" w:rsidRPr="00CC6B40" w:rsidRDefault="003D5724" w:rsidP="003D5724">
      <w:pPr>
        <w:rPr>
          <w:lang w:val="el-GR"/>
        </w:rPr>
      </w:pPr>
    </w:p>
    <w:p w14:paraId="1B69D0FB" w14:textId="77777777" w:rsidR="003D5724" w:rsidRPr="0032567D" w:rsidRDefault="00480CCB" w:rsidP="003D5724">
      <w:pPr>
        <w:rPr>
          <w:lang w:val="el-GR"/>
        </w:rPr>
      </w:pPr>
      <w:r w:rsidRPr="00480CCB">
        <w:rPr>
          <w:lang w:val="el-GR"/>
        </w:rPr>
        <w:t>ΕΠΙΔΡΑΣΗ</w:t>
      </w:r>
      <w:r w:rsidRPr="0032567D">
        <w:rPr>
          <w:lang w:val="el-GR"/>
        </w:rPr>
        <w:t xml:space="preserve"> </w:t>
      </w:r>
      <w:r w:rsidR="00B92317">
        <w:rPr>
          <w:lang w:val="el-GR"/>
        </w:rPr>
        <w:t xml:space="preserve">ΤΟΥ ΚΛΙΜΑΤΟΣ </w:t>
      </w:r>
      <w:r w:rsidRPr="00480CCB">
        <w:rPr>
          <w:lang w:val="el-GR"/>
        </w:rPr>
        <w:t>ΣΤΑ</w:t>
      </w:r>
      <w:r w:rsidRPr="0032567D">
        <w:rPr>
          <w:lang w:val="el-GR"/>
        </w:rPr>
        <w:t xml:space="preserve"> </w:t>
      </w:r>
      <w:r>
        <w:rPr>
          <w:lang w:val="el-GR"/>
        </w:rPr>
        <w:t>ΞΥΛΙΝ</w:t>
      </w:r>
      <w:r w:rsidRPr="00480CCB">
        <w:rPr>
          <w:lang w:val="el-GR"/>
        </w:rPr>
        <w:t>Α</w:t>
      </w:r>
      <w:r w:rsidRPr="0032567D">
        <w:rPr>
          <w:lang w:val="el-GR"/>
        </w:rPr>
        <w:t xml:space="preserve"> </w:t>
      </w:r>
      <w:r w:rsidRPr="00480CCB">
        <w:rPr>
          <w:lang w:val="el-GR"/>
        </w:rPr>
        <w:t>ΚΤ</w:t>
      </w:r>
      <w:r w:rsidR="00D709CE">
        <w:rPr>
          <w:lang w:val="el-GR"/>
        </w:rPr>
        <w:t>Η</w:t>
      </w:r>
      <w:r w:rsidRPr="00480CCB">
        <w:rPr>
          <w:lang w:val="el-GR"/>
        </w:rPr>
        <w:t>ΡΙΑ</w:t>
      </w:r>
    </w:p>
    <w:p w14:paraId="4582DDAA" w14:textId="77777777" w:rsidR="003D5724" w:rsidRPr="00480CCB" w:rsidRDefault="00480CCB" w:rsidP="003D5724">
      <w:pPr>
        <w:rPr>
          <w:b/>
          <w:bCs/>
          <w:lang w:val="el-GR"/>
        </w:rPr>
      </w:pPr>
      <w:r w:rsidRPr="00480CCB">
        <w:rPr>
          <w:b/>
          <w:lang w:val="el-GR"/>
        </w:rPr>
        <w:t>Ποιοι είναι οι πιο συνηθισμένοι παράγοντες που μπορούν να αποτελέσουν απειλή για το ξύλο;</w:t>
      </w:r>
    </w:p>
    <w:p w14:paraId="487E8A3D" w14:textId="77777777" w:rsidR="00073673" w:rsidRPr="00480CCB" w:rsidRDefault="00480CCB" w:rsidP="003D5724">
      <w:pPr>
        <w:rPr>
          <w:lang w:val="el-GR"/>
        </w:rPr>
      </w:pPr>
      <w:r w:rsidRPr="00480CCB">
        <w:rPr>
          <w:lang w:val="el-GR"/>
        </w:rPr>
        <w:t xml:space="preserve">Ανάλογα με τις συνθήκες του περιβάλλοντος των </w:t>
      </w:r>
      <w:r w:rsidR="008656CA">
        <w:rPr>
          <w:lang w:val="el-GR"/>
        </w:rPr>
        <w:t>ξύλινων υλικών</w:t>
      </w:r>
      <w:r w:rsidRPr="00480CCB">
        <w:rPr>
          <w:lang w:val="el-GR"/>
        </w:rPr>
        <w:t>, οι πιο επικίνδυνοι παράγοντες μπορεί να είναι ο ήλιος και το νερό για εξωτερικές χρήσεις, ή ο μύκητας και τα έντομα για μέρη με υψηλές τιμές υγρασίας ή σκοτεινές συνθήκες.</w:t>
      </w:r>
    </w:p>
    <w:p w14:paraId="398A2AF0" w14:textId="77777777" w:rsidR="00754561" w:rsidRPr="00B221B7" w:rsidRDefault="00B221B7" w:rsidP="003D5724">
      <w:pPr>
        <w:rPr>
          <w:b/>
          <w:bCs/>
          <w:lang w:val="el-GR"/>
        </w:rPr>
      </w:pPr>
      <w:r w:rsidRPr="00B221B7">
        <w:rPr>
          <w:b/>
          <w:lang w:val="el-GR"/>
        </w:rPr>
        <w:t>Ποιο έντομο μπορεί να θεωρηθεί πιο επιβλαβές για την ακεραιότητα του ξύλου;</w:t>
      </w:r>
    </w:p>
    <w:p w14:paraId="049E1ECB" w14:textId="77777777" w:rsidR="00754561" w:rsidRPr="002D244A" w:rsidRDefault="00B221B7" w:rsidP="003D5724">
      <w:pPr>
        <w:rPr>
          <w:lang w:val="el-GR"/>
        </w:rPr>
      </w:pPr>
      <w:r>
        <w:rPr>
          <w:lang w:val="el-GR"/>
        </w:rPr>
        <w:t>Οι τ</w:t>
      </w:r>
      <w:r w:rsidR="002D244A" w:rsidRPr="002D244A">
        <w:rPr>
          <w:lang w:val="el-GR"/>
        </w:rPr>
        <w:t>ερμίτες, καθώς είναι ο πιο επιθετικός τύπος ξυλοφάγου, και δεν αφήν</w:t>
      </w:r>
      <w:r>
        <w:rPr>
          <w:lang w:val="el-GR"/>
        </w:rPr>
        <w:t>ουν</w:t>
      </w:r>
      <w:r w:rsidR="002D244A" w:rsidRPr="002D244A">
        <w:rPr>
          <w:lang w:val="el-GR"/>
        </w:rPr>
        <w:t xml:space="preserve"> καθόλου ίχνος.</w:t>
      </w:r>
    </w:p>
    <w:p w14:paraId="411010E9" w14:textId="77777777" w:rsidR="00526190" w:rsidRDefault="00526190" w:rsidP="003D5724">
      <w:pPr>
        <w:rPr>
          <w:lang w:val="el-GR"/>
        </w:rPr>
      </w:pPr>
    </w:p>
    <w:p w14:paraId="20659935" w14:textId="77777777" w:rsidR="003D5724" w:rsidRPr="00B221B7" w:rsidRDefault="00B221B7" w:rsidP="003D5724">
      <w:pPr>
        <w:rPr>
          <w:lang w:val="el-GR"/>
        </w:rPr>
      </w:pPr>
      <w:r w:rsidRPr="00B221B7">
        <w:rPr>
          <w:lang w:val="el-GR"/>
        </w:rPr>
        <w:t>ΕΠΙΔΡΑΣΗ ΤΗΣ ΧΡΗΣΗΣ ΞΥΛΟΥ ΣΤΟ ΠΕΡΙΒΑΛΛΟΝ</w:t>
      </w:r>
    </w:p>
    <w:p w14:paraId="74B34291" w14:textId="77777777" w:rsidR="003D5724" w:rsidRPr="00B221B7" w:rsidRDefault="00B221B7" w:rsidP="003D5724">
      <w:pPr>
        <w:rPr>
          <w:b/>
          <w:lang w:val="el-GR"/>
        </w:rPr>
      </w:pPr>
      <w:r w:rsidRPr="00B221B7">
        <w:rPr>
          <w:b/>
          <w:lang w:val="el-GR"/>
        </w:rPr>
        <w:t>Πώς μπορεί η κατανάλωση ενέργειας του ξύλου να είναι τόσο χαμηλή σε σύγκριση με άλλα κατασκευαστικά υλικά;</w:t>
      </w:r>
    </w:p>
    <w:p w14:paraId="1C0DBD59" w14:textId="77777777" w:rsidR="00754561" w:rsidRPr="00B221B7" w:rsidRDefault="00B221B7" w:rsidP="003D5724">
      <w:pPr>
        <w:rPr>
          <w:lang w:val="el-GR"/>
        </w:rPr>
      </w:pPr>
      <w:r w:rsidRPr="00B221B7">
        <w:rPr>
          <w:lang w:val="el-GR"/>
        </w:rPr>
        <w:t>Λόγω των χαμηλών απαιτ</w:t>
      </w:r>
      <w:r w:rsidR="00526190">
        <w:rPr>
          <w:lang w:val="el-GR"/>
        </w:rPr>
        <w:t>ήσεων ενέργειας για την απόκτηση</w:t>
      </w:r>
      <w:r w:rsidRPr="00B221B7">
        <w:rPr>
          <w:lang w:val="el-GR"/>
        </w:rPr>
        <w:t xml:space="preserve"> τεμαχίων ξυλείας για την κατασκευή</w:t>
      </w:r>
      <w:r w:rsidR="00526190">
        <w:rPr>
          <w:lang w:val="el-GR"/>
        </w:rPr>
        <w:t>. Κ</w:t>
      </w:r>
      <w:r w:rsidRPr="00B221B7">
        <w:rPr>
          <w:lang w:val="el-GR"/>
        </w:rPr>
        <w:t>άνει μεγάλη διαφορά σε αντίθεση με τα συμβατικά υλικά</w:t>
      </w:r>
      <w:r w:rsidR="00526190">
        <w:rPr>
          <w:lang w:val="el-GR"/>
        </w:rPr>
        <w:t>,</w:t>
      </w:r>
      <w:r w:rsidRPr="00B221B7">
        <w:rPr>
          <w:lang w:val="el-GR"/>
        </w:rPr>
        <w:t xml:space="preserve"> όπως το σκυρόδεμα ή</w:t>
      </w:r>
      <w:r>
        <w:rPr>
          <w:lang w:val="el-GR"/>
        </w:rPr>
        <w:t xml:space="preserve"> το μέταλλο, που απαιτούν ιδιαίτερα</w:t>
      </w:r>
      <w:r w:rsidRPr="00B221B7">
        <w:rPr>
          <w:lang w:val="el-GR"/>
        </w:rPr>
        <w:t xml:space="preserve"> α</w:t>
      </w:r>
      <w:r w:rsidR="000467D3">
        <w:rPr>
          <w:lang w:val="el-GR"/>
        </w:rPr>
        <w:t>παιτητικές βιομηχανικές διεργασ</w:t>
      </w:r>
      <w:r w:rsidRPr="00B221B7">
        <w:rPr>
          <w:lang w:val="el-GR"/>
        </w:rPr>
        <w:t xml:space="preserve">ίες. Επίσης, τα υλικά ξυλείας </w:t>
      </w:r>
      <w:r>
        <w:rPr>
          <w:lang w:val="el-GR"/>
        </w:rPr>
        <w:t>καταναλώνουν</w:t>
      </w:r>
      <w:r w:rsidRPr="00B221B7">
        <w:rPr>
          <w:lang w:val="el-GR"/>
        </w:rPr>
        <w:t xml:space="preserve"> CO</w:t>
      </w:r>
      <w:r w:rsidRPr="00526190">
        <w:rPr>
          <w:vertAlign w:val="subscript"/>
          <w:lang w:val="el-GR"/>
        </w:rPr>
        <w:t>2</w:t>
      </w:r>
      <w:r w:rsidRPr="00B221B7">
        <w:rPr>
          <w:lang w:val="el-GR"/>
        </w:rPr>
        <w:t xml:space="preserve"> που </w:t>
      </w:r>
      <w:r>
        <w:rPr>
          <w:lang w:val="el-GR"/>
        </w:rPr>
        <w:t>αντισταθμίζει</w:t>
      </w:r>
      <w:r w:rsidRPr="00B221B7">
        <w:rPr>
          <w:lang w:val="el-GR"/>
        </w:rPr>
        <w:t xml:space="preserve"> τις αρνητικές εκπομπές.</w:t>
      </w:r>
    </w:p>
    <w:p w14:paraId="5625BECC" w14:textId="77777777" w:rsidR="003D5724" w:rsidRPr="002052F1" w:rsidRDefault="002052F1" w:rsidP="003D5724">
      <w:pPr>
        <w:rPr>
          <w:lang w:val="el-GR"/>
        </w:rPr>
      </w:pPr>
      <w:r w:rsidRPr="002052F1">
        <w:rPr>
          <w:b/>
          <w:lang w:val="el-GR"/>
        </w:rPr>
        <w:t>Υπάρχει διαφορά στην κατανάλωση CO</w:t>
      </w:r>
      <w:r w:rsidRPr="00526190">
        <w:rPr>
          <w:b/>
          <w:vertAlign w:val="subscript"/>
          <w:lang w:val="el-GR"/>
        </w:rPr>
        <w:t>2</w:t>
      </w:r>
      <w:r w:rsidRPr="002052F1">
        <w:rPr>
          <w:b/>
          <w:lang w:val="el-GR"/>
        </w:rPr>
        <w:t xml:space="preserve"> μεταξύ ενός παλαιότερου και ενός νεότερου δέντρου;</w:t>
      </w:r>
    </w:p>
    <w:p w14:paraId="01156C2F" w14:textId="77777777" w:rsidR="006D3B76" w:rsidRPr="002052F1" w:rsidRDefault="002052F1" w:rsidP="003D5724">
      <w:pPr>
        <w:rPr>
          <w:lang w:val="el-GR"/>
        </w:rPr>
      </w:pPr>
      <w:r w:rsidRPr="002052F1">
        <w:rPr>
          <w:lang w:val="el-GR"/>
        </w:rPr>
        <w:t>Ένα νεότερο δέντρο έχει υψηλότερο ποσοστό κατανάλωσης CO</w:t>
      </w:r>
      <w:r w:rsidRPr="00526190">
        <w:rPr>
          <w:vertAlign w:val="subscript"/>
          <w:lang w:val="el-GR"/>
        </w:rPr>
        <w:t>2</w:t>
      </w:r>
      <w:r w:rsidRPr="002052F1">
        <w:rPr>
          <w:lang w:val="el-GR"/>
        </w:rPr>
        <w:t xml:space="preserve"> από ένα παλαιότερο. </w:t>
      </w:r>
      <w:r>
        <w:rPr>
          <w:lang w:val="el-GR"/>
        </w:rPr>
        <w:t>Το</w:t>
      </w:r>
      <w:r w:rsidRPr="002052F1">
        <w:rPr>
          <w:lang w:val="el-GR"/>
        </w:rPr>
        <w:t xml:space="preserve"> νεότερο μπορεί να έχει 25% περισσότερη κατανάλωση από τη δεύτερη ομάδα.</w:t>
      </w:r>
    </w:p>
    <w:p w14:paraId="2DE3F2E9" w14:textId="77777777" w:rsidR="003D5724" w:rsidRPr="002052F1" w:rsidRDefault="002052F1" w:rsidP="003D5724">
      <w:pPr>
        <w:rPr>
          <w:i/>
          <w:iCs/>
          <w:lang w:val="el-GR"/>
        </w:rPr>
      </w:pPr>
      <w:r>
        <w:rPr>
          <w:i/>
          <w:iCs/>
          <w:lang w:val="el-GR"/>
        </w:rPr>
        <w:t>Πηγή</w:t>
      </w:r>
      <w:r w:rsidR="006D3B76" w:rsidRPr="002052F1">
        <w:rPr>
          <w:i/>
          <w:iCs/>
          <w:lang w:val="el-GR"/>
        </w:rPr>
        <w:t xml:space="preserve">: </w:t>
      </w:r>
      <w:hyperlink r:id="rId39" w:history="1">
        <w:r w:rsidR="006D3B76" w:rsidRPr="004E7B8C">
          <w:rPr>
            <w:rStyle w:val="Hyperlink"/>
            <w:i/>
            <w:iCs/>
            <w:lang w:val="fr-FR"/>
          </w:rPr>
          <w:t>https</w:t>
        </w:r>
        <w:r w:rsidR="006D3B76" w:rsidRPr="002052F1">
          <w:rPr>
            <w:rStyle w:val="Hyperlink"/>
            <w:i/>
            <w:iCs/>
            <w:lang w:val="el-GR"/>
          </w:rPr>
          <w:t>://</w:t>
        </w:r>
        <w:r w:rsidR="006D3B76" w:rsidRPr="004E7B8C">
          <w:rPr>
            <w:rStyle w:val="Hyperlink"/>
            <w:i/>
            <w:iCs/>
            <w:lang w:val="fr-FR"/>
          </w:rPr>
          <w:t>www</w:t>
        </w:r>
        <w:r w:rsidR="006D3B76" w:rsidRPr="002052F1">
          <w:rPr>
            <w:rStyle w:val="Hyperlink"/>
            <w:i/>
            <w:iCs/>
            <w:lang w:val="el-GR"/>
          </w:rPr>
          <w:t>.</w:t>
        </w:r>
        <w:r w:rsidR="006D3B76" w:rsidRPr="004E7B8C">
          <w:rPr>
            <w:rStyle w:val="Hyperlink"/>
            <w:i/>
            <w:iCs/>
            <w:lang w:val="fr-FR"/>
          </w:rPr>
          <w:t>europapress</w:t>
        </w:r>
        <w:r w:rsidR="006D3B76" w:rsidRPr="002052F1">
          <w:rPr>
            <w:rStyle w:val="Hyperlink"/>
            <w:i/>
            <w:iCs/>
            <w:lang w:val="el-GR"/>
          </w:rPr>
          <w:t>.</w:t>
        </w:r>
        <w:r w:rsidR="006D3B76" w:rsidRPr="004E7B8C">
          <w:rPr>
            <w:rStyle w:val="Hyperlink"/>
            <w:i/>
            <w:iCs/>
            <w:lang w:val="fr-FR"/>
          </w:rPr>
          <w:t>es</w:t>
        </w:r>
        <w:r w:rsidR="006D3B76" w:rsidRPr="002052F1">
          <w:rPr>
            <w:rStyle w:val="Hyperlink"/>
            <w:i/>
            <w:iCs/>
            <w:lang w:val="el-GR"/>
          </w:rPr>
          <w:t>/</w:t>
        </w:r>
        <w:r w:rsidR="006D3B76" w:rsidRPr="004E7B8C">
          <w:rPr>
            <w:rStyle w:val="Hyperlink"/>
            <w:i/>
            <w:iCs/>
            <w:lang w:val="fr-FR"/>
          </w:rPr>
          <w:t>ciencia</w:t>
        </w:r>
        <w:r w:rsidR="006D3B76" w:rsidRPr="002052F1">
          <w:rPr>
            <w:rStyle w:val="Hyperlink"/>
            <w:i/>
            <w:iCs/>
            <w:lang w:val="el-GR"/>
          </w:rPr>
          <w:t>/</w:t>
        </w:r>
        <w:r w:rsidR="006D3B76" w:rsidRPr="004E7B8C">
          <w:rPr>
            <w:rStyle w:val="Hyperlink"/>
            <w:i/>
            <w:iCs/>
            <w:lang w:val="fr-FR"/>
          </w:rPr>
          <w:t>cambio</w:t>
        </w:r>
        <w:r w:rsidR="006D3B76" w:rsidRPr="002052F1">
          <w:rPr>
            <w:rStyle w:val="Hyperlink"/>
            <w:i/>
            <w:iCs/>
            <w:lang w:val="el-GR"/>
          </w:rPr>
          <w:t>-</w:t>
        </w:r>
        <w:r w:rsidR="006D3B76" w:rsidRPr="004E7B8C">
          <w:rPr>
            <w:rStyle w:val="Hyperlink"/>
            <w:i/>
            <w:iCs/>
            <w:lang w:val="fr-FR"/>
          </w:rPr>
          <w:t>climatico</w:t>
        </w:r>
        <w:r w:rsidR="006D3B76" w:rsidRPr="002052F1">
          <w:rPr>
            <w:rStyle w:val="Hyperlink"/>
            <w:i/>
            <w:iCs/>
            <w:lang w:val="el-GR"/>
          </w:rPr>
          <w:t>/</w:t>
        </w:r>
        <w:r w:rsidR="006D3B76" w:rsidRPr="004E7B8C">
          <w:rPr>
            <w:rStyle w:val="Hyperlink"/>
            <w:i/>
            <w:iCs/>
            <w:lang w:val="fr-FR"/>
          </w:rPr>
          <w:t>noticia</w:t>
        </w:r>
        <w:r w:rsidR="006D3B76" w:rsidRPr="002052F1">
          <w:rPr>
            <w:rStyle w:val="Hyperlink"/>
            <w:i/>
            <w:iCs/>
            <w:lang w:val="el-GR"/>
          </w:rPr>
          <w:t>-</w:t>
        </w:r>
        <w:r w:rsidR="006D3B76" w:rsidRPr="004E7B8C">
          <w:rPr>
            <w:rStyle w:val="Hyperlink"/>
            <w:i/>
            <w:iCs/>
            <w:lang w:val="fr-FR"/>
          </w:rPr>
          <w:t>arboles</w:t>
        </w:r>
        <w:r w:rsidR="006D3B76" w:rsidRPr="002052F1">
          <w:rPr>
            <w:rStyle w:val="Hyperlink"/>
            <w:i/>
            <w:iCs/>
            <w:lang w:val="el-GR"/>
          </w:rPr>
          <w:t>-</w:t>
        </w:r>
        <w:r w:rsidR="006D3B76" w:rsidRPr="004E7B8C">
          <w:rPr>
            <w:rStyle w:val="Hyperlink"/>
            <w:i/>
            <w:iCs/>
            <w:lang w:val="fr-FR"/>
          </w:rPr>
          <w:t>jovenes</w:t>
        </w:r>
        <w:r w:rsidR="006D3B76" w:rsidRPr="002052F1">
          <w:rPr>
            <w:rStyle w:val="Hyperlink"/>
            <w:i/>
            <w:iCs/>
            <w:lang w:val="el-GR"/>
          </w:rPr>
          <w:t>-</w:t>
        </w:r>
        <w:r w:rsidR="006D3B76" w:rsidRPr="004E7B8C">
          <w:rPr>
            <w:rStyle w:val="Hyperlink"/>
            <w:i/>
            <w:iCs/>
            <w:lang w:val="fr-FR"/>
          </w:rPr>
          <w:t>son</w:t>
        </w:r>
        <w:r w:rsidR="006D3B76" w:rsidRPr="002052F1">
          <w:rPr>
            <w:rStyle w:val="Hyperlink"/>
            <w:i/>
            <w:iCs/>
            <w:lang w:val="el-GR"/>
          </w:rPr>
          <w:t>-25-</w:t>
        </w:r>
        <w:r w:rsidR="006D3B76" w:rsidRPr="004E7B8C">
          <w:rPr>
            <w:rStyle w:val="Hyperlink"/>
            <w:i/>
            <w:iCs/>
            <w:lang w:val="fr-FR"/>
          </w:rPr>
          <w:t>mas</w:t>
        </w:r>
        <w:r w:rsidR="006D3B76" w:rsidRPr="002052F1">
          <w:rPr>
            <w:rStyle w:val="Hyperlink"/>
            <w:i/>
            <w:iCs/>
            <w:lang w:val="el-GR"/>
          </w:rPr>
          <w:t>-</w:t>
        </w:r>
        <w:r w:rsidR="006D3B76" w:rsidRPr="004E7B8C">
          <w:rPr>
            <w:rStyle w:val="Hyperlink"/>
            <w:i/>
            <w:iCs/>
            <w:lang w:val="fr-FR"/>
          </w:rPr>
          <w:t>eficaces</w:t>
        </w:r>
        <w:r w:rsidR="006D3B76" w:rsidRPr="002052F1">
          <w:rPr>
            <w:rStyle w:val="Hyperlink"/>
            <w:i/>
            <w:iCs/>
            <w:lang w:val="el-GR"/>
          </w:rPr>
          <w:t>-</w:t>
        </w:r>
        <w:r w:rsidR="006D3B76" w:rsidRPr="004E7B8C">
          <w:rPr>
            <w:rStyle w:val="Hyperlink"/>
            <w:i/>
            <w:iCs/>
            <w:lang w:val="fr-FR"/>
          </w:rPr>
          <w:t>absorbiendo</w:t>
        </w:r>
        <w:r w:rsidR="006D3B76" w:rsidRPr="002052F1">
          <w:rPr>
            <w:rStyle w:val="Hyperlink"/>
            <w:i/>
            <w:iCs/>
            <w:lang w:val="el-GR"/>
          </w:rPr>
          <w:t>-</w:t>
        </w:r>
        <w:r w:rsidR="006D3B76" w:rsidRPr="004E7B8C">
          <w:rPr>
            <w:rStyle w:val="Hyperlink"/>
            <w:i/>
            <w:iCs/>
            <w:lang w:val="fr-FR"/>
          </w:rPr>
          <w:t>carbono</w:t>
        </w:r>
        <w:r w:rsidR="006D3B76" w:rsidRPr="002052F1">
          <w:rPr>
            <w:rStyle w:val="Hyperlink"/>
            <w:i/>
            <w:iCs/>
            <w:lang w:val="el-GR"/>
          </w:rPr>
          <w:t>-20190219111908.</w:t>
        </w:r>
        <w:r w:rsidR="006D3B76" w:rsidRPr="004E7B8C">
          <w:rPr>
            <w:rStyle w:val="Hyperlink"/>
            <w:i/>
            <w:iCs/>
            <w:lang w:val="fr-FR"/>
          </w:rPr>
          <w:t>html</w:t>
        </w:r>
      </w:hyperlink>
    </w:p>
    <w:p w14:paraId="1CEA9217" w14:textId="77777777" w:rsidR="006D3B76" w:rsidRPr="002052F1" w:rsidRDefault="006D3B76" w:rsidP="003D5724">
      <w:pPr>
        <w:rPr>
          <w:i/>
          <w:iCs/>
          <w:lang w:val="el-GR"/>
        </w:rPr>
      </w:pPr>
    </w:p>
    <w:p w14:paraId="6DF3393B" w14:textId="77777777" w:rsidR="003D5724" w:rsidRPr="0032567D" w:rsidRDefault="00532EDA" w:rsidP="003D5724">
      <w:pPr>
        <w:rPr>
          <w:lang w:val="el-GR"/>
        </w:rPr>
      </w:pPr>
      <w:r w:rsidRPr="00532EDA">
        <w:rPr>
          <w:lang w:val="el-GR"/>
        </w:rPr>
        <w:t>ΥΔΡΑΥΛΙΚ</w:t>
      </w:r>
      <w:r w:rsidR="00DE0E0D">
        <w:rPr>
          <w:lang w:val="el-GR"/>
        </w:rPr>
        <w:t>ΕΣ ΕΓΚΑΤΑΣΤΑΣΕΙΣ</w:t>
      </w:r>
    </w:p>
    <w:p w14:paraId="26E78FD2" w14:textId="77777777" w:rsidR="00DF4AA1" w:rsidRPr="00DF4AA1" w:rsidRDefault="00DF4AA1" w:rsidP="00DF4AA1">
      <w:pPr>
        <w:rPr>
          <w:b/>
          <w:lang w:val="el-GR"/>
        </w:rPr>
      </w:pPr>
      <w:r w:rsidRPr="00DF4AA1">
        <w:rPr>
          <w:b/>
          <w:lang w:val="el-GR"/>
        </w:rPr>
        <w:t>Υπάρχουν ειδικές προϋποθέσεις στις ξύλινες κατασκευές, προκειμένου να τοποθετηθούν όλες οι υδραυλικές εγκαταστάσεις;</w:t>
      </w:r>
    </w:p>
    <w:p w14:paraId="1C85456E" w14:textId="77777777" w:rsidR="001364DB" w:rsidRPr="00532EDA" w:rsidRDefault="008E6ADE" w:rsidP="003D5724">
      <w:pPr>
        <w:rPr>
          <w:lang w:val="el-GR"/>
        </w:rPr>
      </w:pPr>
      <w:r>
        <w:rPr>
          <w:lang w:val="el-GR"/>
        </w:rPr>
        <w:t>Βασικά</w:t>
      </w:r>
      <w:r w:rsidR="00532EDA" w:rsidRPr="00532EDA">
        <w:rPr>
          <w:lang w:val="el-GR"/>
        </w:rPr>
        <w:t xml:space="preserve">, κάθε υδραυλικό σύστημα λειτουργεί </w:t>
      </w:r>
      <w:r w:rsidR="00DF4AA1">
        <w:rPr>
          <w:lang w:val="el-GR"/>
        </w:rPr>
        <w:t xml:space="preserve">με </w:t>
      </w:r>
      <w:r w:rsidR="00532EDA" w:rsidRPr="00532EDA">
        <w:rPr>
          <w:lang w:val="el-GR"/>
        </w:rPr>
        <w:t>το</w:t>
      </w:r>
      <w:r w:rsidR="00DF4AA1">
        <w:rPr>
          <w:lang w:val="el-GR"/>
        </w:rPr>
        <w:t>ν</w:t>
      </w:r>
      <w:r w:rsidR="00532EDA" w:rsidRPr="00532EDA">
        <w:rPr>
          <w:lang w:val="el-GR"/>
        </w:rPr>
        <w:t xml:space="preserve"> ίδιο</w:t>
      </w:r>
      <w:r w:rsidR="00DF4AA1">
        <w:rPr>
          <w:lang w:val="el-GR"/>
        </w:rPr>
        <w:t xml:space="preserve"> τρόπο</w:t>
      </w:r>
      <w:r w:rsidR="00532EDA" w:rsidRPr="00532EDA">
        <w:rPr>
          <w:lang w:val="el-GR"/>
        </w:rPr>
        <w:t>, ανεξάρτητα από το υλικό που χρησιμοποιείται για την κατασκευή.</w:t>
      </w:r>
    </w:p>
    <w:p w14:paraId="3FC55425" w14:textId="77777777" w:rsidR="003D5724" w:rsidRPr="00766566" w:rsidRDefault="00442936" w:rsidP="003D5724">
      <w:pPr>
        <w:rPr>
          <w:b/>
          <w:bCs/>
          <w:lang w:val="el-GR"/>
        </w:rPr>
      </w:pPr>
      <w:r>
        <w:rPr>
          <w:b/>
          <w:lang w:val="el-GR"/>
        </w:rPr>
        <w:t>Ποιο είναι το</w:t>
      </w:r>
      <w:r w:rsidR="00766566" w:rsidRPr="00766566">
        <w:rPr>
          <w:b/>
          <w:lang w:val="el-GR"/>
        </w:rPr>
        <w:t xml:space="preserve"> συνιστώμενο υδραυλικό υλικό σε μια κατοικία;</w:t>
      </w:r>
    </w:p>
    <w:p w14:paraId="1039D85A" w14:textId="77777777" w:rsidR="001364DB" w:rsidRPr="00766566" w:rsidRDefault="00442936" w:rsidP="003D5724">
      <w:pPr>
        <w:rPr>
          <w:lang w:val="el-GR"/>
        </w:rPr>
      </w:pPr>
      <w:r>
        <w:rPr>
          <w:lang w:val="el-GR"/>
        </w:rPr>
        <w:t>Δεν υπάρχει</w:t>
      </w:r>
      <w:r w:rsidR="00766566" w:rsidRPr="00766566">
        <w:rPr>
          <w:lang w:val="el-GR"/>
        </w:rPr>
        <w:t xml:space="preserve"> συνιστώμενο υδραυλικό υλικό. Η ποικιλία των υλικών είναι το αποτέλεσμα διαφορετικών σχημάτων και απαιτήσεων σχεδιασμού που υπάρχουν στον σχεδιασμό </w:t>
      </w:r>
      <w:r w:rsidR="00E3470A">
        <w:rPr>
          <w:lang w:val="el-GR"/>
        </w:rPr>
        <w:t xml:space="preserve">της </w:t>
      </w:r>
      <w:r w:rsidR="00766566" w:rsidRPr="00766566">
        <w:rPr>
          <w:lang w:val="el-GR"/>
        </w:rPr>
        <w:t>αρχιτεκτονικής.</w:t>
      </w:r>
    </w:p>
    <w:p w14:paraId="162D9E0F" w14:textId="77777777" w:rsidR="001364DB" w:rsidRPr="00766566" w:rsidRDefault="001364DB" w:rsidP="003D5724">
      <w:pPr>
        <w:rPr>
          <w:lang w:val="el-GR"/>
        </w:rPr>
      </w:pPr>
    </w:p>
    <w:p w14:paraId="6F15631D" w14:textId="77777777" w:rsidR="003D5724" w:rsidRPr="00295F16" w:rsidRDefault="0032567D" w:rsidP="003D5724">
      <w:pPr>
        <w:rPr>
          <w:szCs w:val="24"/>
          <w:lang w:val="el-GR"/>
        </w:rPr>
      </w:pPr>
      <w:r>
        <w:rPr>
          <w:szCs w:val="24"/>
          <w:lang w:val="el-GR"/>
        </w:rPr>
        <w:t>ΞΗΡΑ</w:t>
      </w:r>
      <w:r w:rsidRPr="00295F16">
        <w:rPr>
          <w:szCs w:val="24"/>
          <w:lang w:val="el-GR"/>
        </w:rPr>
        <w:t xml:space="preserve"> </w:t>
      </w:r>
      <w:r>
        <w:rPr>
          <w:szCs w:val="24"/>
          <w:lang w:val="el-GR"/>
        </w:rPr>
        <w:t>ΔΟΜΗΣΗ</w:t>
      </w:r>
      <w:r w:rsidRPr="00295F16">
        <w:rPr>
          <w:szCs w:val="24"/>
          <w:lang w:val="el-GR"/>
        </w:rPr>
        <w:t xml:space="preserve"> </w:t>
      </w:r>
      <w:r>
        <w:rPr>
          <w:szCs w:val="24"/>
          <w:lang w:val="el-GR"/>
        </w:rPr>
        <w:t>ΚΑΙ</w:t>
      </w:r>
      <w:r w:rsidRPr="00295F16">
        <w:rPr>
          <w:szCs w:val="24"/>
          <w:lang w:val="el-GR"/>
        </w:rPr>
        <w:t xml:space="preserve"> </w:t>
      </w:r>
      <w:r>
        <w:rPr>
          <w:szCs w:val="24"/>
          <w:lang w:val="el-GR"/>
        </w:rPr>
        <w:t>ΣΤΕΓΑΝΟΠΟΙΗΣΗ</w:t>
      </w:r>
    </w:p>
    <w:p w14:paraId="22883C2F" w14:textId="77777777" w:rsidR="003D5724" w:rsidRPr="0032567D" w:rsidRDefault="0032567D" w:rsidP="003D5724">
      <w:pPr>
        <w:rPr>
          <w:b/>
          <w:szCs w:val="24"/>
          <w:lang w:val="el-GR"/>
        </w:rPr>
      </w:pPr>
      <w:r w:rsidRPr="0032567D">
        <w:rPr>
          <w:b/>
          <w:szCs w:val="24"/>
          <w:lang w:val="el-GR"/>
        </w:rPr>
        <w:t xml:space="preserve">Ποια είναι </w:t>
      </w:r>
      <w:r w:rsidR="000467D3">
        <w:rPr>
          <w:b/>
          <w:szCs w:val="24"/>
          <w:lang w:val="el-GR"/>
        </w:rPr>
        <w:t>τα πλεονεκτήματα αυτής της</w:t>
      </w:r>
      <w:r w:rsidRPr="0032567D">
        <w:rPr>
          <w:b/>
          <w:szCs w:val="24"/>
          <w:lang w:val="el-GR"/>
        </w:rPr>
        <w:t xml:space="preserve"> μεθόδου;</w:t>
      </w:r>
    </w:p>
    <w:p w14:paraId="5F79993C" w14:textId="77777777" w:rsidR="003D5724" w:rsidRPr="0032567D" w:rsidRDefault="0032567D" w:rsidP="003D5724">
      <w:pPr>
        <w:rPr>
          <w:szCs w:val="24"/>
          <w:lang w:val="el-GR"/>
        </w:rPr>
      </w:pPr>
      <w:r w:rsidRPr="0032567D">
        <w:rPr>
          <w:szCs w:val="24"/>
          <w:lang w:val="el-GR"/>
        </w:rPr>
        <w:t>Τα πλεονεκτήματα αυτού του τύπου κατασκευής σε σύγκριση με τις παραδοσιακές μεθόδους είναι: χαμηλό βάρος, έλεγχος υψηλής ποιότητας</w:t>
      </w:r>
      <w:r w:rsidR="00442936">
        <w:rPr>
          <w:szCs w:val="24"/>
          <w:lang w:val="el-GR"/>
        </w:rPr>
        <w:t xml:space="preserve">, </w:t>
      </w:r>
      <w:r w:rsidRPr="0032567D">
        <w:rPr>
          <w:szCs w:val="24"/>
          <w:lang w:val="el-GR"/>
        </w:rPr>
        <w:t>ομοιογένεια του προϊόντος</w:t>
      </w:r>
      <w:r w:rsidR="00442936">
        <w:rPr>
          <w:szCs w:val="24"/>
          <w:lang w:val="el-GR"/>
        </w:rPr>
        <w:t xml:space="preserve"> και</w:t>
      </w:r>
      <w:r w:rsidRPr="0032567D">
        <w:rPr>
          <w:szCs w:val="24"/>
          <w:lang w:val="el-GR"/>
        </w:rPr>
        <w:t xml:space="preserve"> μεγάλες πλαστικές δυνατότητες.</w:t>
      </w:r>
    </w:p>
    <w:p w14:paraId="56F87B8C" w14:textId="77777777" w:rsidR="003D5724" w:rsidRPr="005F037B" w:rsidRDefault="004E41D9" w:rsidP="003D5724">
      <w:pPr>
        <w:rPr>
          <w:b/>
          <w:lang w:val="el-GR"/>
        </w:rPr>
      </w:pPr>
      <w:r w:rsidRPr="005F037B">
        <w:rPr>
          <w:b/>
          <w:lang w:val="el-GR"/>
        </w:rPr>
        <w:t>Ποια είναι τα στοιχεία που ταιριάζουν με ελαφρύ κλείσιμο;</w:t>
      </w:r>
    </w:p>
    <w:p w14:paraId="15A88127" w14:textId="77777777" w:rsidR="003D5724" w:rsidRDefault="003E7C83" w:rsidP="003D5724">
      <w:pPr>
        <w:rPr>
          <w:lang w:val="el-GR"/>
        </w:rPr>
      </w:pPr>
      <w:r w:rsidRPr="003E7C83">
        <w:rPr>
          <w:lang w:val="el-GR"/>
        </w:rPr>
        <w:t>Τα τρία κύρια μέρη</w:t>
      </w:r>
      <w:r w:rsidR="00EE2805">
        <w:rPr>
          <w:lang w:val="el-GR"/>
        </w:rPr>
        <w:t xml:space="preserve"> είναι τα πάνελ, η βοηθητική κατασκευ</w:t>
      </w:r>
      <w:r w:rsidRPr="003E7C83">
        <w:rPr>
          <w:lang w:val="el-GR"/>
        </w:rPr>
        <w:t xml:space="preserve">ή και οι </w:t>
      </w:r>
      <w:r w:rsidR="00EE2805">
        <w:rPr>
          <w:lang w:val="el-GR"/>
        </w:rPr>
        <w:t>συνδέσεις</w:t>
      </w:r>
      <w:r w:rsidRPr="003E7C83">
        <w:rPr>
          <w:lang w:val="el-GR"/>
        </w:rPr>
        <w:t>. Τα πάνελ αποτελούν το στοιχείο που δίνε</w:t>
      </w:r>
      <w:r w:rsidR="00EE2805">
        <w:rPr>
          <w:lang w:val="el-GR"/>
        </w:rPr>
        <w:t>ι την εξωτερική εμφάνιση του κλεισίμ</w:t>
      </w:r>
      <w:r w:rsidRPr="003E7C83">
        <w:rPr>
          <w:lang w:val="el-GR"/>
        </w:rPr>
        <w:t>ατος</w:t>
      </w:r>
      <w:r w:rsidR="00F9666D">
        <w:rPr>
          <w:lang w:val="el-GR"/>
        </w:rPr>
        <w:t>,</w:t>
      </w:r>
      <w:r w:rsidRPr="003E7C83">
        <w:rPr>
          <w:lang w:val="el-GR"/>
        </w:rPr>
        <w:t xml:space="preserve"> ανάλογα </w:t>
      </w:r>
      <w:r w:rsidR="00EE2805">
        <w:rPr>
          <w:lang w:val="el-GR"/>
        </w:rPr>
        <w:t>με την υφή</w:t>
      </w:r>
      <w:r w:rsidR="00EE2805" w:rsidRPr="00EE2805">
        <w:rPr>
          <w:lang w:val="el-GR"/>
        </w:rPr>
        <w:t xml:space="preserve"> </w:t>
      </w:r>
      <w:r w:rsidR="00A40B78">
        <w:rPr>
          <w:lang w:val="el-GR"/>
        </w:rPr>
        <w:t>και το χρώμα που επιλέγε</w:t>
      </w:r>
      <w:r w:rsidR="00EE2805">
        <w:rPr>
          <w:lang w:val="el-GR"/>
        </w:rPr>
        <w:t xml:space="preserve">ται. </w:t>
      </w:r>
      <w:r w:rsidR="00A40B78">
        <w:rPr>
          <w:lang w:val="el-GR"/>
        </w:rPr>
        <w:t xml:space="preserve">Η βοηθητική κατασκευή </w:t>
      </w:r>
      <w:r w:rsidR="00A40B78" w:rsidRPr="00A40B78">
        <w:rPr>
          <w:lang w:val="el-GR"/>
        </w:rPr>
        <w:t>είναι αυτή που μεταδίδει τις κινήσεις που λαμβάνει, κυρίως το δικό της βάρος και την κίνηση του ανέμου, στη φέρουσα δομή του κτη</w:t>
      </w:r>
      <w:r w:rsidR="00A40B78">
        <w:rPr>
          <w:lang w:val="el-GR"/>
        </w:rPr>
        <w:t>ρίου</w:t>
      </w:r>
      <w:r w:rsidRPr="003E7C83">
        <w:rPr>
          <w:lang w:val="el-GR"/>
        </w:rPr>
        <w:t>. Η σύνδεση μεταξύ των πάνελ είναι</w:t>
      </w:r>
      <w:r w:rsidR="007532E5">
        <w:rPr>
          <w:lang w:val="el-GR"/>
        </w:rPr>
        <w:t>,</w:t>
      </w:r>
      <w:r w:rsidRPr="003E7C83">
        <w:rPr>
          <w:lang w:val="el-GR"/>
        </w:rPr>
        <w:t xml:space="preserve"> </w:t>
      </w:r>
      <w:r w:rsidR="007532E5">
        <w:rPr>
          <w:lang w:val="el-GR"/>
        </w:rPr>
        <w:t>επίσης,</w:t>
      </w:r>
      <w:r w:rsidRPr="003E7C83">
        <w:rPr>
          <w:lang w:val="el-GR"/>
        </w:rPr>
        <w:t xml:space="preserve"> απαραίτητη</w:t>
      </w:r>
      <w:r w:rsidR="00146A18">
        <w:rPr>
          <w:lang w:val="el-GR"/>
        </w:rPr>
        <w:t>,</w:t>
      </w:r>
      <w:r w:rsidRPr="003E7C83">
        <w:rPr>
          <w:lang w:val="el-GR"/>
        </w:rPr>
        <w:t xml:space="preserve"> </w:t>
      </w:r>
      <w:r w:rsidR="00146A18">
        <w:rPr>
          <w:lang w:val="el-GR"/>
        </w:rPr>
        <w:t>προκειμένου</w:t>
      </w:r>
      <w:r w:rsidR="00146A18" w:rsidRPr="002B352A">
        <w:rPr>
          <w:lang w:val="el-GR"/>
        </w:rPr>
        <w:t xml:space="preserve"> να διασφαλιστεί η συμμόρφωση με πολλές από τις απαιτήσεις και τις συνθήκες που απαιτούνται από τα ίδια τα πάνελ</w:t>
      </w:r>
      <w:r w:rsidR="00146A18">
        <w:rPr>
          <w:lang w:val="el-GR"/>
        </w:rPr>
        <w:t>.</w:t>
      </w:r>
    </w:p>
    <w:p w14:paraId="7C6F8018" w14:textId="77777777" w:rsidR="00146A18" w:rsidRPr="003E7C83" w:rsidRDefault="00146A18" w:rsidP="003D5724">
      <w:pPr>
        <w:rPr>
          <w:lang w:val="el-GR"/>
        </w:rPr>
      </w:pPr>
    </w:p>
    <w:p w14:paraId="5C920B22" w14:textId="77777777" w:rsidR="003D5724" w:rsidRPr="00295F16" w:rsidRDefault="007532E5" w:rsidP="003D5724">
      <w:pPr>
        <w:rPr>
          <w:lang w:val="el-GR"/>
        </w:rPr>
      </w:pPr>
      <w:r>
        <w:rPr>
          <w:lang w:val="el-GR"/>
        </w:rPr>
        <w:t>ΗΛΕΚΤΡΟΛΟΓΙΚΑ</w:t>
      </w:r>
      <w:r w:rsidRPr="00295F16">
        <w:rPr>
          <w:lang w:val="el-GR"/>
        </w:rPr>
        <w:t xml:space="preserve"> </w:t>
      </w:r>
      <w:r>
        <w:rPr>
          <w:lang w:val="el-GR"/>
        </w:rPr>
        <w:t>ΕΙΔΗ</w:t>
      </w:r>
    </w:p>
    <w:p w14:paraId="69C1FF46" w14:textId="77777777" w:rsidR="003D5724" w:rsidRPr="007532E5" w:rsidRDefault="007532E5" w:rsidP="003D5724">
      <w:pPr>
        <w:rPr>
          <w:lang w:val="el-GR"/>
        </w:rPr>
      </w:pPr>
      <w:r w:rsidRPr="007532E5">
        <w:rPr>
          <w:b/>
          <w:lang w:val="el-GR"/>
        </w:rPr>
        <w:t>Ποια είναι τα μέρη μιας ηλεκτρολογικής εγκατάστασης;</w:t>
      </w:r>
    </w:p>
    <w:p w14:paraId="526B1E29" w14:textId="77777777" w:rsidR="003D5724" w:rsidRPr="007532E5" w:rsidRDefault="003D5724" w:rsidP="003D5724">
      <w:pPr>
        <w:rPr>
          <w:sz w:val="20"/>
          <w:lang w:val="el-GR"/>
        </w:rPr>
      </w:pPr>
      <w:r w:rsidRPr="007532E5">
        <w:rPr>
          <w:sz w:val="20"/>
          <w:lang w:val="el-GR"/>
        </w:rPr>
        <w:t>1.</w:t>
      </w:r>
      <w:r w:rsidR="00CF3907">
        <w:rPr>
          <w:sz w:val="20"/>
          <w:lang w:val="el-GR"/>
        </w:rPr>
        <w:t xml:space="preserve">Ηλεκτρολογικό κουτί </w:t>
      </w:r>
      <w:r w:rsidR="007532E5" w:rsidRPr="007532E5">
        <w:rPr>
          <w:sz w:val="20"/>
          <w:lang w:val="el-GR"/>
        </w:rPr>
        <w:t>προστασίας</w:t>
      </w:r>
    </w:p>
    <w:p w14:paraId="7270DCCA" w14:textId="77777777" w:rsidR="003D5724" w:rsidRPr="00001035" w:rsidRDefault="003D5724" w:rsidP="003D5724">
      <w:pPr>
        <w:rPr>
          <w:sz w:val="20"/>
          <w:lang w:val="el-GR"/>
        </w:rPr>
      </w:pPr>
      <w:r w:rsidRPr="00001035">
        <w:rPr>
          <w:sz w:val="20"/>
          <w:lang w:val="el-GR"/>
        </w:rPr>
        <w:t>2.</w:t>
      </w:r>
      <w:r w:rsidR="00CF3907">
        <w:rPr>
          <w:sz w:val="20"/>
          <w:lang w:val="el-GR"/>
        </w:rPr>
        <w:t>Γεννήτρια ρεύματος</w:t>
      </w:r>
    </w:p>
    <w:p w14:paraId="6ED31FAD" w14:textId="77777777" w:rsidR="003D5724" w:rsidRPr="00001035" w:rsidRDefault="003D5724" w:rsidP="003D5724">
      <w:pPr>
        <w:rPr>
          <w:sz w:val="20"/>
          <w:lang w:val="el-GR"/>
        </w:rPr>
      </w:pPr>
      <w:r w:rsidRPr="00001035">
        <w:rPr>
          <w:sz w:val="20"/>
          <w:lang w:val="el-GR"/>
        </w:rPr>
        <w:t xml:space="preserve">--- </w:t>
      </w:r>
      <w:r w:rsidR="00001035">
        <w:rPr>
          <w:sz w:val="20"/>
          <w:lang w:val="el-GR"/>
        </w:rPr>
        <w:t xml:space="preserve">γενικός διακόπτης </w:t>
      </w:r>
      <w:r w:rsidR="00001035" w:rsidRPr="00001035">
        <w:rPr>
          <w:sz w:val="20"/>
          <w:lang w:val="el-GR"/>
        </w:rPr>
        <w:t xml:space="preserve"> </w:t>
      </w:r>
      <w:r w:rsidRPr="00001035">
        <w:rPr>
          <w:sz w:val="20"/>
          <w:lang w:val="el-GR"/>
        </w:rPr>
        <w:t xml:space="preserve">--- </w:t>
      </w:r>
    </w:p>
    <w:p w14:paraId="34731813" w14:textId="77777777" w:rsidR="003D5724" w:rsidRPr="00001035" w:rsidRDefault="003D5724" w:rsidP="003D5724">
      <w:pPr>
        <w:rPr>
          <w:sz w:val="20"/>
          <w:lang w:val="el-GR"/>
        </w:rPr>
      </w:pPr>
      <w:r w:rsidRPr="00001035">
        <w:rPr>
          <w:sz w:val="20"/>
          <w:lang w:val="el-GR"/>
        </w:rPr>
        <w:t xml:space="preserve">3. </w:t>
      </w:r>
      <w:r w:rsidR="00001035" w:rsidRPr="00001035">
        <w:rPr>
          <w:sz w:val="20"/>
          <w:lang w:val="el-GR"/>
        </w:rPr>
        <w:t>Μετρητές</w:t>
      </w:r>
      <w:r w:rsidRPr="00001035">
        <w:rPr>
          <w:sz w:val="20"/>
          <w:lang w:val="el-GR"/>
        </w:rPr>
        <w:t xml:space="preserve"> </w:t>
      </w:r>
    </w:p>
    <w:p w14:paraId="3E6F5DDB" w14:textId="77777777" w:rsidR="003D5724" w:rsidRPr="00001035" w:rsidRDefault="003D5724" w:rsidP="003D5724">
      <w:pPr>
        <w:rPr>
          <w:sz w:val="20"/>
          <w:lang w:val="el-GR"/>
        </w:rPr>
      </w:pPr>
      <w:r w:rsidRPr="00001035">
        <w:rPr>
          <w:sz w:val="20"/>
          <w:lang w:val="el-GR"/>
        </w:rPr>
        <w:t xml:space="preserve">4. </w:t>
      </w:r>
      <w:r w:rsidR="00CF3907">
        <w:rPr>
          <w:sz w:val="20"/>
          <w:lang w:val="el-GR"/>
        </w:rPr>
        <w:t>Μεμονωμένη</w:t>
      </w:r>
      <w:r w:rsidR="00001035" w:rsidRPr="00001035">
        <w:rPr>
          <w:sz w:val="20"/>
          <w:lang w:val="el-GR"/>
        </w:rPr>
        <w:t xml:space="preserve"> γραμμή</w:t>
      </w:r>
      <w:r w:rsidRPr="00001035">
        <w:rPr>
          <w:sz w:val="20"/>
          <w:lang w:val="el-GR"/>
        </w:rPr>
        <w:t xml:space="preserve">  </w:t>
      </w:r>
    </w:p>
    <w:p w14:paraId="517062F0" w14:textId="77777777" w:rsidR="003D5724" w:rsidRPr="00034765" w:rsidRDefault="003D5724" w:rsidP="003D5724">
      <w:pPr>
        <w:rPr>
          <w:sz w:val="20"/>
          <w:lang w:val="el-GR"/>
        </w:rPr>
      </w:pPr>
      <w:r w:rsidRPr="00034765">
        <w:rPr>
          <w:sz w:val="20"/>
          <w:lang w:val="el-GR"/>
        </w:rPr>
        <w:t xml:space="preserve">5. </w:t>
      </w:r>
      <w:bookmarkStart w:id="32" w:name="_Hlk57807823"/>
      <w:r w:rsidR="00034765">
        <w:rPr>
          <w:sz w:val="20"/>
          <w:lang w:val="el-GR"/>
        </w:rPr>
        <w:t xml:space="preserve">Κουτί για διακόπτη </w:t>
      </w:r>
      <w:r w:rsidR="00034765" w:rsidRPr="00034765">
        <w:rPr>
          <w:sz w:val="20"/>
          <w:lang w:val="el-GR"/>
        </w:rPr>
        <w:t>ισχύος</w:t>
      </w:r>
      <w:r w:rsidRPr="00034765">
        <w:rPr>
          <w:sz w:val="20"/>
          <w:lang w:val="el-GR"/>
        </w:rPr>
        <w:t xml:space="preserve">  </w:t>
      </w:r>
      <w:bookmarkEnd w:id="32"/>
    </w:p>
    <w:p w14:paraId="5F907CDC" w14:textId="77777777" w:rsidR="003D5724" w:rsidRPr="00034765" w:rsidRDefault="003D5724" w:rsidP="003D5724">
      <w:pPr>
        <w:rPr>
          <w:sz w:val="20"/>
          <w:lang w:val="el-GR"/>
        </w:rPr>
      </w:pPr>
      <w:r w:rsidRPr="00034765">
        <w:rPr>
          <w:sz w:val="20"/>
          <w:lang w:val="el-GR"/>
        </w:rPr>
        <w:t xml:space="preserve">6. </w:t>
      </w:r>
      <w:r w:rsidR="00034765" w:rsidRPr="00034765">
        <w:rPr>
          <w:sz w:val="20"/>
          <w:lang w:val="el-GR"/>
        </w:rPr>
        <w:t>Γενικές συσκευές ελέγχου και προστασίας</w:t>
      </w:r>
      <w:r w:rsidRPr="00034765">
        <w:rPr>
          <w:sz w:val="20"/>
          <w:lang w:val="el-GR"/>
        </w:rPr>
        <w:t xml:space="preserve"> </w:t>
      </w:r>
    </w:p>
    <w:p w14:paraId="4512DE6F" w14:textId="77777777" w:rsidR="003D5724" w:rsidRPr="00034765" w:rsidRDefault="00034765" w:rsidP="003D5724">
      <w:pPr>
        <w:rPr>
          <w:sz w:val="20"/>
          <w:lang w:val="el-GR"/>
        </w:rPr>
      </w:pPr>
      <w:r w:rsidRPr="00034765">
        <w:rPr>
          <w:sz w:val="20"/>
          <w:lang w:val="el-GR"/>
        </w:rPr>
        <w:t>Εσωτερική εγκατάσταση</w:t>
      </w:r>
      <w:r w:rsidR="003D5724" w:rsidRPr="00034765">
        <w:rPr>
          <w:sz w:val="20"/>
          <w:lang w:val="el-GR"/>
        </w:rPr>
        <w:t>:</w:t>
      </w:r>
      <w:r w:rsidR="003D5724" w:rsidRPr="00034765">
        <w:rPr>
          <w:sz w:val="20"/>
          <w:lang w:val="el-GR"/>
        </w:rPr>
        <w:tab/>
      </w:r>
      <w:bookmarkStart w:id="33" w:name="_Hlk57724068"/>
      <w:r w:rsidR="003D5724" w:rsidRPr="00034765">
        <w:rPr>
          <w:sz w:val="20"/>
          <w:lang w:val="el-GR"/>
        </w:rPr>
        <w:t xml:space="preserve">                                    </w:t>
      </w:r>
      <w:bookmarkEnd w:id="33"/>
    </w:p>
    <w:p w14:paraId="7FEC3258" w14:textId="77777777" w:rsidR="003D5724" w:rsidRPr="00034765" w:rsidRDefault="003D5724" w:rsidP="003D5724">
      <w:pPr>
        <w:rPr>
          <w:sz w:val="20"/>
          <w:lang w:val="el-GR"/>
        </w:rPr>
      </w:pPr>
      <w:r w:rsidRPr="00034765">
        <w:rPr>
          <w:sz w:val="20"/>
          <w:lang w:val="el-GR"/>
        </w:rPr>
        <w:t xml:space="preserve">7. </w:t>
      </w:r>
      <w:r w:rsidR="00034765" w:rsidRPr="00034765">
        <w:rPr>
          <w:sz w:val="20"/>
          <w:lang w:val="el-GR"/>
        </w:rPr>
        <w:t>Εσωτερική εγκατάσταση</w:t>
      </w:r>
      <w:r w:rsidRPr="00034765">
        <w:rPr>
          <w:sz w:val="20"/>
          <w:lang w:val="el-GR"/>
        </w:rPr>
        <w:t xml:space="preserve"> </w:t>
      </w:r>
    </w:p>
    <w:p w14:paraId="23545AFF" w14:textId="77777777" w:rsidR="003D5724" w:rsidRPr="00295F16" w:rsidRDefault="007532E5" w:rsidP="003D5724">
      <w:pPr>
        <w:rPr>
          <w:lang w:val="el-GR"/>
        </w:rPr>
      </w:pPr>
      <w:r>
        <w:rPr>
          <w:lang w:val="el-GR"/>
        </w:rPr>
        <w:t>ΕΙΔΗ</w:t>
      </w:r>
      <w:r w:rsidRPr="00295F16">
        <w:rPr>
          <w:lang w:val="el-GR"/>
        </w:rPr>
        <w:t xml:space="preserve"> </w:t>
      </w:r>
      <w:r w:rsidRPr="007532E5">
        <w:rPr>
          <w:lang w:val="el-GR"/>
        </w:rPr>
        <w:t>ΑΕΡΙΣΜΟΥ</w:t>
      </w:r>
    </w:p>
    <w:p w14:paraId="7633BA61" w14:textId="77777777" w:rsidR="003D5724" w:rsidRPr="00F71930" w:rsidRDefault="00F71930" w:rsidP="003D5724">
      <w:pPr>
        <w:rPr>
          <w:b/>
          <w:bCs/>
          <w:lang w:val="el-GR"/>
        </w:rPr>
      </w:pPr>
      <w:r w:rsidRPr="00F71930">
        <w:rPr>
          <w:b/>
          <w:lang w:val="el-GR"/>
        </w:rPr>
        <w:t>Ποια είναι τα χαρακτηρ</w:t>
      </w:r>
      <w:r w:rsidR="00CF3907">
        <w:rPr>
          <w:b/>
          <w:lang w:val="el-GR"/>
        </w:rPr>
        <w:t xml:space="preserve">ιστικά των γενικών συστημάτων </w:t>
      </w:r>
      <w:r w:rsidRPr="00F71930">
        <w:rPr>
          <w:b/>
          <w:lang w:val="el-GR"/>
        </w:rPr>
        <w:t>αερισμού;</w:t>
      </w:r>
    </w:p>
    <w:p w14:paraId="398221F6" w14:textId="77777777" w:rsidR="003D5724" w:rsidRPr="00F71930" w:rsidRDefault="00934D3A" w:rsidP="003D5724">
      <w:pPr>
        <w:rPr>
          <w:lang w:val="el-GR"/>
        </w:rPr>
      </w:pPr>
      <w:r>
        <w:rPr>
          <w:lang w:val="el-GR"/>
        </w:rPr>
        <w:t>Τα ανοίγματα διαθέτουν</w:t>
      </w:r>
      <w:r w:rsidR="00F71930" w:rsidRPr="00F71930">
        <w:rPr>
          <w:lang w:val="el-GR"/>
        </w:rPr>
        <w:t xml:space="preserve"> αεριστ</w:t>
      </w:r>
      <w:r w:rsidR="00CC12AC">
        <w:rPr>
          <w:lang w:val="el-GR"/>
        </w:rPr>
        <w:t>ήρε</w:t>
      </w:r>
      <w:r>
        <w:rPr>
          <w:lang w:val="el-GR"/>
        </w:rPr>
        <w:t>ς ή σταθερά εξα</w:t>
      </w:r>
      <w:r w:rsidR="00F71930" w:rsidRPr="00F71930">
        <w:rPr>
          <w:lang w:val="el-GR"/>
        </w:rPr>
        <w:t>ρτήματα της ξυλουργικής, όπως συσκευές μικροεξαερισμού</w:t>
      </w:r>
      <w:r w:rsidR="00A067C2">
        <w:rPr>
          <w:lang w:val="el-GR"/>
        </w:rPr>
        <w:t>. Ο</w:t>
      </w:r>
      <w:r w:rsidR="00F71930" w:rsidRPr="00F71930">
        <w:rPr>
          <w:lang w:val="el-GR"/>
        </w:rPr>
        <w:t xml:space="preserve">ι </w:t>
      </w:r>
      <w:r w:rsidR="00BD7C38" w:rsidRPr="00F71930">
        <w:rPr>
          <w:lang w:val="el-GR"/>
        </w:rPr>
        <w:t>αεριστ</w:t>
      </w:r>
      <w:r w:rsidR="00BD7C38">
        <w:rPr>
          <w:lang w:val="el-GR"/>
        </w:rPr>
        <w:t xml:space="preserve">ήρες </w:t>
      </w:r>
      <w:r w:rsidR="00F71930" w:rsidRPr="00F71930">
        <w:rPr>
          <w:lang w:val="el-GR"/>
        </w:rPr>
        <w:t xml:space="preserve">πρέπει να είναι τοποθετημένοι σε απόσταση μεγαλύτερη από 1,80 </w:t>
      </w:r>
      <w:r w:rsidR="00F71930" w:rsidRPr="00F71930">
        <w:t>m</w:t>
      </w:r>
      <w:r w:rsidRPr="00934D3A">
        <w:rPr>
          <w:lang w:val="el-GR"/>
        </w:rPr>
        <w:t xml:space="preserve"> </w:t>
      </w:r>
      <w:r w:rsidRPr="00F71930">
        <w:rPr>
          <w:lang w:val="el-GR"/>
        </w:rPr>
        <w:t>από το έδαφος</w:t>
      </w:r>
      <w:r w:rsidR="00F71930" w:rsidRPr="00F71930">
        <w:rPr>
          <w:lang w:val="el-GR"/>
        </w:rPr>
        <w:t>. Οι κουζίνες, οι τραπεζαρίες, τα υπνοδωμάτια και τα καθιστικά πρέπει να διαθέτουν συμπληρωματικό σύστημα φυσικού αερισμού. Πρέπει να παρέχεται πρακτικό εξωτερικό παράθυρο ή εξωτε</w:t>
      </w:r>
      <w:r>
        <w:rPr>
          <w:lang w:val="el-GR"/>
        </w:rPr>
        <w:t xml:space="preserve">ρική πόρτα. Η συνολική </w:t>
      </w:r>
      <w:r w:rsidR="00F71930" w:rsidRPr="00F71930">
        <w:rPr>
          <w:lang w:val="el-GR"/>
        </w:rPr>
        <w:t>επιφάνεια των παραθύρων και των εξωτερικών θυρών κάθε δωματίου πρέπει να είναι τουλάχιστον το ένα εικοστό της χρήσιμης επιφάνειάς του.</w:t>
      </w:r>
    </w:p>
    <w:p w14:paraId="505DA49F" w14:textId="77777777" w:rsidR="003D5724" w:rsidRPr="00295F16" w:rsidRDefault="003D5724" w:rsidP="003D5724">
      <w:pPr>
        <w:rPr>
          <w:lang w:val="el-GR"/>
        </w:rPr>
      </w:pPr>
      <w:r w:rsidRPr="00295F16">
        <w:rPr>
          <w:lang w:val="el-GR"/>
        </w:rPr>
        <w:t xml:space="preserve"> </w:t>
      </w:r>
      <w:r w:rsidR="003B21F1">
        <w:rPr>
          <w:lang w:val="el-GR"/>
        </w:rPr>
        <w:t>ΕΙΔΗ</w:t>
      </w:r>
      <w:r w:rsidR="003B21F1" w:rsidRPr="00295F16">
        <w:rPr>
          <w:lang w:val="el-GR"/>
        </w:rPr>
        <w:t xml:space="preserve"> </w:t>
      </w:r>
      <w:r w:rsidR="003B21F1" w:rsidRPr="003B21F1">
        <w:rPr>
          <w:lang w:val="el-GR"/>
        </w:rPr>
        <w:t>ΚΛΙΜΑΤΙΣΜΟΥ</w:t>
      </w:r>
    </w:p>
    <w:p w14:paraId="338141D4" w14:textId="77777777" w:rsidR="003D5724" w:rsidRPr="003B21F1" w:rsidRDefault="003B21F1" w:rsidP="003D5724">
      <w:pPr>
        <w:rPr>
          <w:b/>
          <w:bCs/>
          <w:lang w:val="el-GR"/>
        </w:rPr>
      </w:pPr>
      <w:r w:rsidRPr="003B21F1">
        <w:rPr>
          <w:b/>
          <w:lang w:val="el-GR"/>
        </w:rPr>
        <w:t>Πο</w:t>
      </w:r>
      <w:r w:rsidR="00F464CC">
        <w:rPr>
          <w:b/>
          <w:lang w:val="el-GR"/>
        </w:rPr>
        <w:t>ια είναι τα πιο κοινά</w:t>
      </w:r>
      <w:r w:rsidRPr="003B21F1">
        <w:rPr>
          <w:b/>
          <w:lang w:val="el-GR"/>
        </w:rPr>
        <w:t xml:space="preserve"> είδη εγκατάστασης;</w:t>
      </w:r>
    </w:p>
    <w:p w14:paraId="00C7223C" w14:textId="77777777" w:rsidR="003D5724" w:rsidRPr="009B0708" w:rsidRDefault="003B21F1" w:rsidP="003D5724">
      <w:pPr>
        <w:rPr>
          <w:lang w:val="el-GR"/>
        </w:rPr>
      </w:pPr>
      <w:r w:rsidRPr="003B21F1">
        <w:rPr>
          <w:lang w:val="el-GR"/>
        </w:rPr>
        <w:t>Σκοπός</w:t>
      </w:r>
    </w:p>
    <w:p w14:paraId="7278FE75" w14:textId="77777777" w:rsidR="003D5724" w:rsidRPr="009B0708" w:rsidRDefault="003D5724" w:rsidP="003D5724">
      <w:pPr>
        <w:rPr>
          <w:lang w:val="el-GR"/>
        </w:rPr>
      </w:pPr>
      <w:r w:rsidRPr="009B0708">
        <w:rPr>
          <w:lang w:val="el-GR"/>
        </w:rPr>
        <w:t>-</w:t>
      </w:r>
      <w:r w:rsidR="009B0708" w:rsidRPr="009B0708">
        <w:rPr>
          <w:lang w:val="el-GR"/>
        </w:rPr>
        <w:t>Βιομηχανικές διεργασίες</w:t>
      </w:r>
    </w:p>
    <w:p w14:paraId="26C6C438" w14:textId="77777777" w:rsidR="003D5724" w:rsidRPr="009B0708" w:rsidRDefault="003D5724" w:rsidP="003D5724">
      <w:pPr>
        <w:rPr>
          <w:lang w:val="el-GR"/>
        </w:rPr>
      </w:pPr>
      <w:r w:rsidRPr="009B0708">
        <w:rPr>
          <w:lang w:val="el-GR"/>
        </w:rPr>
        <w:t>-</w:t>
      </w:r>
      <w:r w:rsidR="009B0708" w:rsidRPr="009B0708">
        <w:rPr>
          <w:lang w:val="el-GR"/>
        </w:rPr>
        <w:t xml:space="preserve">Εγκατάσταση </w:t>
      </w:r>
      <w:r w:rsidR="00CF3907">
        <w:rPr>
          <w:lang w:val="el-GR"/>
        </w:rPr>
        <w:t xml:space="preserve">για </w:t>
      </w:r>
      <w:r w:rsidR="009B0708" w:rsidRPr="009B0708">
        <w:rPr>
          <w:lang w:val="el-GR"/>
        </w:rPr>
        <w:t>άνεση</w:t>
      </w:r>
      <w:r w:rsidRPr="009B0708">
        <w:rPr>
          <w:lang w:val="el-GR"/>
        </w:rPr>
        <w:t xml:space="preserve"> </w:t>
      </w:r>
    </w:p>
    <w:p w14:paraId="32626525" w14:textId="77777777" w:rsidR="003D5724" w:rsidRPr="009B0708" w:rsidRDefault="004E7342" w:rsidP="003D5724">
      <w:pPr>
        <w:rPr>
          <w:lang w:val="el-GR"/>
        </w:rPr>
      </w:pPr>
      <w:r>
        <w:rPr>
          <w:lang w:val="el-GR"/>
        </w:rPr>
        <w:t>Περίοδος</w:t>
      </w:r>
    </w:p>
    <w:p w14:paraId="03CF1D41" w14:textId="77777777" w:rsidR="003D5724" w:rsidRPr="009B0708" w:rsidRDefault="003D5724" w:rsidP="003D5724">
      <w:pPr>
        <w:rPr>
          <w:lang w:val="el-GR"/>
        </w:rPr>
      </w:pPr>
      <w:r w:rsidRPr="009B0708">
        <w:rPr>
          <w:lang w:val="el-GR"/>
        </w:rPr>
        <w:t>-</w:t>
      </w:r>
      <w:r w:rsidR="009B0708" w:rsidRPr="003B21F1">
        <w:rPr>
          <w:lang w:val="el-GR"/>
        </w:rPr>
        <w:t>Μόνο το</w:t>
      </w:r>
      <w:r w:rsidR="009B0708">
        <w:rPr>
          <w:lang w:val="el-GR"/>
        </w:rPr>
        <w:t>ν</w:t>
      </w:r>
      <w:r w:rsidR="009B0708" w:rsidRPr="003B21F1">
        <w:rPr>
          <w:lang w:val="el-GR"/>
        </w:rPr>
        <w:t xml:space="preserve"> χειμώνα</w:t>
      </w:r>
    </w:p>
    <w:p w14:paraId="3BA1EDCD" w14:textId="77777777" w:rsidR="003D5724" w:rsidRPr="009B0708" w:rsidRDefault="003D5724" w:rsidP="003D5724">
      <w:pPr>
        <w:rPr>
          <w:lang w:val="el-GR"/>
        </w:rPr>
      </w:pPr>
      <w:r w:rsidRPr="009B0708">
        <w:rPr>
          <w:lang w:val="el-GR"/>
        </w:rPr>
        <w:t>-</w:t>
      </w:r>
      <w:r w:rsidR="009B0708" w:rsidRPr="009B0708">
        <w:rPr>
          <w:lang w:val="el-GR"/>
        </w:rPr>
        <w:t xml:space="preserve"> </w:t>
      </w:r>
      <w:r w:rsidR="009B0708" w:rsidRPr="003B21F1">
        <w:rPr>
          <w:lang w:val="el-GR"/>
        </w:rPr>
        <w:t xml:space="preserve">Μόνο </w:t>
      </w:r>
      <w:r w:rsidR="009B0708">
        <w:rPr>
          <w:lang w:val="el-GR"/>
        </w:rPr>
        <w:t xml:space="preserve">το </w:t>
      </w:r>
      <w:r w:rsidR="009B0708" w:rsidRPr="003B21F1">
        <w:rPr>
          <w:lang w:val="el-GR"/>
        </w:rPr>
        <w:t>καλοκαίρι</w:t>
      </w:r>
    </w:p>
    <w:p w14:paraId="4E2CAB3C" w14:textId="77777777" w:rsidR="003D5724" w:rsidRPr="009B0708" w:rsidRDefault="009B0708" w:rsidP="003D5724">
      <w:pPr>
        <w:rPr>
          <w:lang w:val="el-GR"/>
        </w:rPr>
      </w:pPr>
      <w:r w:rsidRPr="009B0708">
        <w:rPr>
          <w:lang w:val="el-GR"/>
        </w:rPr>
        <w:t>-Όλο τον χρόνο</w:t>
      </w:r>
      <w:r w:rsidR="003D5724" w:rsidRPr="009B0708">
        <w:rPr>
          <w:lang w:val="el-GR"/>
        </w:rPr>
        <w:t xml:space="preserve"> </w:t>
      </w:r>
    </w:p>
    <w:p w14:paraId="22B20DDE" w14:textId="77777777" w:rsidR="003D5724" w:rsidRPr="009B0708" w:rsidRDefault="009B0708" w:rsidP="003D5724">
      <w:pPr>
        <w:rPr>
          <w:lang w:val="el-GR"/>
        </w:rPr>
      </w:pPr>
      <w:r w:rsidRPr="003B21F1">
        <w:rPr>
          <w:lang w:val="el-GR"/>
        </w:rPr>
        <w:t>Ψυκτικό υγρό</w:t>
      </w:r>
    </w:p>
    <w:p w14:paraId="23CAB4CC" w14:textId="77777777" w:rsidR="003D5724" w:rsidRPr="009B0708" w:rsidRDefault="009B0708" w:rsidP="003D5724">
      <w:pPr>
        <w:rPr>
          <w:lang w:val="el-GR"/>
        </w:rPr>
      </w:pPr>
      <w:r w:rsidRPr="009B0708">
        <w:rPr>
          <w:lang w:val="el-GR"/>
        </w:rPr>
        <w:t xml:space="preserve">- </w:t>
      </w:r>
      <w:r w:rsidRPr="003B21F1">
        <w:rPr>
          <w:lang w:val="el-GR"/>
        </w:rPr>
        <w:t>Αέρας</w:t>
      </w:r>
    </w:p>
    <w:p w14:paraId="3286C3F6" w14:textId="77777777" w:rsidR="003D5724" w:rsidRPr="009B0708" w:rsidRDefault="009B0708" w:rsidP="003D5724">
      <w:pPr>
        <w:rPr>
          <w:lang w:val="el-GR"/>
        </w:rPr>
      </w:pPr>
      <w:r w:rsidRPr="009B0708">
        <w:rPr>
          <w:lang w:val="el-GR"/>
        </w:rPr>
        <w:t>-</w:t>
      </w:r>
      <w:r w:rsidR="00A067C2">
        <w:rPr>
          <w:lang w:val="el-GR"/>
        </w:rPr>
        <w:t xml:space="preserve"> </w:t>
      </w:r>
      <w:r w:rsidRPr="003B21F1">
        <w:rPr>
          <w:lang w:val="el-GR"/>
        </w:rPr>
        <w:t>Νερό</w:t>
      </w:r>
    </w:p>
    <w:p w14:paraId="771883A3" w14:textId="77777777" w:rsidR="003D5724" w:rsidRPr="009B0708" w:rsidRDefault="003D5724" w:rsidP="003D5724">
      <w:pPr>
        <w:rPr>
          <w:lang w:val="el-GR"/>
        </w:rPr>
      </w:pPr>
      <w:r w:rsidRPr="009B0708">
        <w:rPr>
          <w:lang w:val="el-GR"/>
        </w:rPr>
        <w:t>-</w:t>
      </w:r>
      <w:r w:rsidR="009B0708" w:rsidRPr="009B0708">
        <w:rPr>
          <w:lang w:val="el-GR"/>
        </w:rPr>
        <w:t xml:space="preserve"> </w:t>
      </w:r>
      <w:r w:rsidR="009B0708" w:rsidRPr="003B21F1">
        <w:rPr>
          <w:lang w:val="el-GR"/>
        </w:rPr>
        <w:t>Ψυκτικά</w:t>
      </w:r>
    </w:p>
    <w:p w14:paraId="027F0B2A" w14:textId="77777777" w:rsidR="003D5724" w:rsidRPr="009B0708" w:rsidRDefault="009B0708" w:rsidP="003D5724">
      <w:pPr>
        <w:rPr>
          <w:lang w:val="el-GR"/>
        </w:rPr>
      </w:pPr>
      <w:r w:rsidRPr="009B0708">
        <w:rPr>
          <w:lang w:val="el-GR"/>
        </w:rPr>
        <w:t>Εγκατάσταση</w:t>
      </w:r>
    </w:p>
    <w:p w14:paraId="5EDC02FA" w14:textId="77777777" w:rsidR="003D5724" w:rsidRPr="009B0708" w:rsidRDefault="009B0708" w:rsidP="003D5724">
      <w:pPr>
        <w:rPr>
          <w:lang w:val="el-GR"/>
        </w:rPr>
      </w:pPr>
      <w:bookmarkStart w:id="34" w:name="_Hlk58241307"/>
      <w:r w:rsidRPr="003B21F1">
        <w:rPr>
          <w:lang w:val="el-GR"/>
        </w:rPr>
        <w:t>Μονάδα</w:t>
      </w:r>
      <w:r w:rsidR="003D5724" w:rsidRPr="009B0708">
        <w:rPr>
          <w:lang w:val="el-GR"/>
        </w:rPr>
        <w:t xml:space="preserve"> </w:t>
      </w:r>
    </w:p>
    <w:p w14:paraId="396B1DEB" w14:textId="77777777" w:rsidR="003D5724" w:rsidRPr="009B0708" w:rsidRDefault="003D5724" w:rsidP="003D5724">
      <w:pPr>
        <w:rPr>
          <w:lang w:val="el-GR"/>
        </w:rPr>
      </w:pPr>
      <w:r w:rsidRPr="009B0708">
        <w:rPr>
          <w:lang w:val="el-GR"/>
        </w:rPr>
        <w:t>-</w:t>
      </w:r>
      <w:r w:rsidR="009B0708" w:rsidRPr="003B21F1">
        <w:rPr>
          <w:lang w:val="el-GR"/>
        </w:rPr>
        <w:t>Για παράθυρα και φορητές συσκευές</w:t>
      </w:r>
    </w:p>
    <w:p w14:paraId="5D679CD5" w14:textId="77777777" w:rsidR="003D5724" w:rsidRPr="009B0708" w:rsidRDefault="003D5724" w:rsidP="003D5724">
      <w:pPr>
        <w:rPr>
          <w:lang w:val="el-GR"/>
        </w:rPr>
      </w:pPr>
      <w:r w:rsidRPr="009B0708">
        <w:rPr>
          <w:lang w:val="el-GR"/>
        </w:rPr>
        <w:t xml:space="preserve">- </w:t>
      </w:r>
      <w:r w:rsidR="007740C7">
        <w:rPr>
          <w:lang w:val="el-GR"/>
        </w:rPr>
        <w:t>Συμπαγεί</w:t>
      </w:r>
      <w:r w:rsidR="009B0708" w:rsidRPr="009B0708">
        <w:rPr>
          <w:lang w:val="el-GR"/>
        </w:rPr>
        <w:t xml:space="preserve">ς και </w:t>
      </w:r>
      <w:r w:rsidR="007740C7">
        <w:rPr>
          <w:lang w:val="el-GR"/>
        </w:rPr>
        <w:t>αυτόνομες</w:t>
      </w:r>
      <w:r w:rsidR="007740C7" w:rsidRPr="009B0708">
        <w:rPr>
          <w:lang w:val="el-GR"/>
        </w:rPr>
        <w:t xml:space="preserve"> μονάδ</w:t>
      </w:r>
      <w:r w:rsidR="007740C7">
        <w:rPr>
          <w:lang w:val="el-GR"/>
        </w:rPr>
        <w:t>ες</w:t>
      </w:r>
      <w:r w:rsidR="007740C7" w:rsidRPr="009B0708">
        <w:rPr>
          <w:lang w:val="el-GR"/>
        </w:rPr>
        <w:t xml:space="preserve"> </w:t>
      </w:r>
      <w:r w:rsidR="009B0708" w:rsidRPr="009B0708">
        <w:rPr>
          <w:lang w:val="el-GR"/>
        </w:rPr>
        <w:t>συμπύκνω</w:t>
      </w:r>
      <w:r w:rsidR="007740C7">
        <w:rPr>
          <w:lang w:val="el-GR"/>
        </w:rPr>
        <w:t>σης με</w:t>
      </w:r>
      <w:r w:rsidR="009B0708" w:rsidRPr="009B0708">
        <w:rPr>
          <w:lang w:val="el-GR"/>
        </w:rPr>
        <w:t xml:space="preserve"> </w:t>
      </w:r>
      <w:r w:rsidR="007740C7">
        <w:rPr>
          <w:lang w:val="el-GR"/>
        </w:rPr>
        <w:t>αέρα</w:t>
      </w:r>
    </w:p>
    <w:p w14:paraId="6AF876C3" w14:textId="77777777" w:rsidR="003D5724" w:rsidRPr="007740C7" w:rsidRDefault="003D5724" w:rsidP="003D5724">
      <w:pPr>
        <w:rPr>
          <w:lang w:val="el-GR"/>
        </w:rPr>
      </w:pPr>
      <w:r w:rsidRPr="007740C7">
        <w:rPr>
          <w:lang w:val="el-GR"/>
        </w:rPr>
        <w:t xml:space="preserve">- </w:t>
      </w:r>
      <w:bookmarkEnd w:id="34"/>
      <w:r w:rsidR="007740C7">
        <w:rPr>
          <w:lang w:val="el-GR"/>
        </w:rPr>
        <w:t>Συμπαγεί</w:t>
      </w:r>
      <w:r w:rsidR="007740C7" w:rsidRPr="009B0708">
        <w:rPr>
          <w:lang w:val="el-GR"/>
        </w:rPr>
        <w:t xml:space="preserve">ς και </w:t>
      </w:r>
      <w:r w:rsidR="007740C7">
        <w:rPr>
          <w:lang w:val="el-GR"/>
        </w:rPr>
        <w:t>αυτόνομες</w:t>
      </w:r>
      <w:r w:rsidR="007740C7" w:rsidRPr="009B0708">
        <w:rPr>
          <w:lang w:val="el-GR"/>
        </w:rPr>
        <w:t xml:space="preserve"> μονάδ</w:t>
      </w:r>
      <w:r w:rsidR="007740C7">
        <w:rPr>
          <w:lang w:val="el-GR"/>
        </w:rPr>
        <w:t>ες</w:t>
      </w:r>
      <w:r w:rsidR="007740C7" w:rsidRPr="009B0708">
        <w:rPr>
          <w:lang w:val="el-GR"/>
        </w:rPr>
        <w:t xml:space="preserve"> συμπύκνω</w:t>
      </w:r>
      <w:r w:rsidR="007740C7">
        <w:rPr>
          <w:lang w:val="el-GR"/>
        </w:rPr>
        <w:t>σης με</w:t>
      </w:r>
      <w:r w:rsidR="007740C7" w:rsidRPr="009B0708">
        <w:rPr>
          <w:lang w:val="el-GR"/>
        </w:rPr>
        <w:t xml:space="preserve"> </w:t>
      </w:r>
      <w:r w:rsidR="007740C7">
        <w:rPr>
          <w:lang w:val="el-GR"/>
        </w:rPr>
        <w:t>νερό</w:t>
      </w:r>
      <w:r w:rsidRPr="007740C7">
        <w:rPr>
          <w:lang w:val="el-GR"/>
        </w:rPr>
        <w:t xml:space="preserve"> </w:t>
      </w:r>
    </w:p>
    <w:p w14:paraId="58F0F972" w14:textId="77777777" w:rsidR="003D5724" w:rsidRPr="00295F16" w:rsidRDefault="007740C7" w:rsidP="003D5724">
      <w:pPr>
        <w:rPr>
          <w:lang w:val="el-GR"/>
        </w:rPr>
      </w:pPr>
      <w:r>
        <w:rPr>
          <w:lang w:val="el-GR"/>
        </w:rPr>
        <w:t>Σύστημα</w:t>
      </w:r>
      <w:r w:rsidRPr="00295F16">
        <w:rPr>
          <w:lang w:val="el-GR"/>
        </w:rPr>
        <w:t xml:space="preserve"> </w:t>
      </w:r>
      <w:r>
        <w:rPr>
          <w:lang w:val="el-GR"/>
        </w:rPr>
        <w:t>διαχωρισμού</w:t>
      </w:r>
    </w:p>
    <w:p w14:paraId="2F9E65C1" w14:textId="77777777" w:rsidR="003D5724" w:rsidRPr="00AA0B3C" w:rsidRDefault="00AA0B3C" w:rsidP="003D5724">
      <w:pPr>
        <w:rPr>
          <w:lang w:val="el-GR"/>
        </w:rPr>
      </w:pPr>
      <w:r w:rsidRPr="00AA0B3C">
        <w:rPr>
          <w:lang w:val="el-GR"/>
        </w:rPr>
        <w:t>-</w:t>
      </w:r>
      <w:r w:rsidR="007740C7">
        <w:rPr>
          <w:lang w:val="el-GR"/>
        </w:rPr>
        <w:t>Διαιρούμενο</w:t>
      </w:r>
      <w:r w:rsidR="00F361CC">
        <w:rPr>
          <w:lang w:val="el-GR"/>
        </w:rPr>
        <w:t>ς τύπος</w:t>
      </w:r>
      <w:r w:rsidR="003D5724" w:rsidRPr="00AA0B3C">
        <w:rPr>
          <w:lang w:val="el-GR"/>
        </w:rPr>
        <w:t xml:space="preserve"> (</w:t>
      </w:r>
      <w:r w:rsidR="00CF3907">
        <w:rPr>
          <w:lang w:val="el-GR"/>
        </w:rPr>
        <w:t>εκροή αέρα</w:t>
      </w:r>
      <w:r>
        <w:rPr>
          <w:lang w:val="el-GR"/>
        </w:rPr>
        <w:t xml:space="preserve"> μέσω αγωγών ή απευθείας</w:t>
      </w:r>
      <w:r w:rsidR="003D5724" w:rsidRPr="00AA0B3C">
        <w:rPr>
          <w:lang w:val="el-GR"/>
        </w:rPr>
        <w:t>)</w:t>
      </w:r>
    </w:p>
    <w:p w14:paraId="6AB260B2" w14:textId="77777777" w:rsidR="003D5724" w:rsidRPr="00AA0B3C" w:rsidRDefault="00AA0B3C" w:rsidP="003D5724">
      <w:pPr>
        <w:rPr>
          <w:lang w:val="el-GR"/>
        </w:rPr>
      </w:pPr>
      <w:r w:rsidRPr="00AA0B3C">
        <w:rPr>
          <w:lang w:val="el-GR"/>
        </w:rPr>
        <w:t>-</w:t>
      </w:r>
      <w:r w:rsidR="00CF3907">
        <w:rPr>
          <w:lang w:val="el-GR"/>
        </w:rPr>
        <w:t>Πολυ</w:t>
      </w:r>
      <w:r>
        <w:rPr>
          <w:lang w:val="el-GR"/>
        </w:rPr>
        <w:t>διαιρούμενο</w:t>
      </w:r>
      <w:r w:rsidR="00F361CC">
        <w:rPr>
          <w:lang w:val="el-GR"/>
        </w:rPr>
        <w:t>ς τύπος</w:t>
      </w:r>
    </w:p>
    <w:p w14:paraId="583486B9" w14:textId="77777777" w:rsidR="003D5724" w:rsidRPr="00AA0B3C" w:rsidRDefault="00AA0B3C" w:rsidP="003D5724">
      <w:pPr>
        <w:rPr>
          <w:lang w:val="el-GR"/>
        </w:rPr>
      </w:pPr>
      <w:r w:rsidRPr="003B21F1">
        <w:rPr>
          <w:lang w:val="el-GR"/>
        </w:rPr>
        <w:t>Κεντρικά συστήματα</w:t>
      </w:r>
    </w:p>
    <w:p w14:paraId="72213CEC" w14:textId="77777777" w:rsidR="003D5724" w:rsidRPr="00AA0B3C" w:rsidRDefault="003D5724" w:rsidP="003D5724">
      <w:pPr>
        <w:rPr>
          <w:lang w:val="el-GR"/>
        </w:rPr>
      </w:pPr>
      <w:r w:rsidRPr="00AA0B3C">
        <w:rPr>
          <w:lang w:val="el-GR"/>
        </w:rPr>
        <w:t>-</w:t>
      </w:r>
      <w:r w:rsidR="00CF3907">
        <w:rPr>
          <w:lang w:val="el-GR"/>
        </w:rPr>
        <w:t>Μικτό (επαγωγικό</w:t>
      </w:r>
      <w:r w:rsidR="00AA0B3C" w:rsidRPr="003B21F1">
        <w:rPr>
          <w:lang w:val="el-GR"/>
        </w:rPr>
        <w:t xml:space="preserve"> ή </w:t>
      </w:r>
      <w:r w:rsidR="00E12253">
        <w:rPr>
          <w:lang w:val="el-GR"/>
        </w:rPr>
        <w:t>με</w:t>
      </w:r>
      <w:r w:rsidR="00AA0B3C" w:rsidRPr="003B21F1">
        <w:rPr>
          <w:lang w:val="el-GR"/>
        </w:rPr>
        <w:t xml:space="preserve"> ανεμιστήρα</w:t>
      </w:r>
      <w:r w:rsidR="00E12253">
        <w:rPr>
          <w:lang w:val="el-GR"/>
        </w:rPr>
        <w:t>-στοιχείο</w:t>
      </w:r>
      <w:r w:rsidR="00AA0B3C" w:rsidRPr="003B21F1">
        <w:rPr>
          <w:lang w:val="el-GR"/>
        </w:rPr>
        <w:t>)</w:t>
      </w:r>
      <w:r w:rsidRPr="00AA0B3C">
        <w:rPr>
          <w:lang w:val="el-GR"/>
        </w:rPr>
        <w:t xml:space="preserve"> </w:t>
      </w:r>
    </w:p>
    <w:p w14:paraId="002B2226" w14:textId="77777777" w:rsidR="00E12253" w:rsidRDefault="00E12253" w:rsidP="003D5724">
      <w:pPr>
        <w:rPr>
          <w:lang w:val="el-GR"/>
        </w:rPr>
      </w:pPr>
      <w:r>
        <w:rPr>
          <w:lang w:val="el-GR"/>
        </w:rPr>
        <w:t>-</w:t>
      </w:r>
      <w:r w:rsidRPr="003B21F1">
        <w:rPr>
          <w:lang w:val="el-GR"/>
        </w:rPr>
        <w:t>Όλο αέρας (σταθερή ρ</w:t>
      </w:r>
      <w:r>
        <w:rPr>
          <w:lang w:val="el-GR"/>
        </w:rPr>
        <w:t>οή, μεταβλητός όγκος, δύο αγωγοί</w:t>
      </w:r>
      <w:r w:rsidRPr="003B21F1">
        <w:rPr>
          <w:lang w:val="el-GR"/>
        </w:rPr>
        <w:t>)</w:t>
      </w:r>
      <w:r w:rsidR="003B21F1" w:rsidRPr="003B21F1">
        <w:rPr>
          <w:lang w:val="el-GR"/>
        </w:rPr>
        <w:t xml:space="preserve"> </w:t>
      </w:r>
      <w:r w:rsidR="003B21F1" w:rsidRPr="003B21F1">
        <w:rPr>
          <w:lang w:val="el-GR"/>
        </w:rPr>
        <w:br/>
      </w:r>
    </w:p>
    <w:p w14:paraId="11C9BB63" w14:textId="77777777" w:rsidR="003D5724" w:rsidRPr="00295F16" w:rsidRDefault="005A5369" w:rsidP="003D5724">
      <w:pPr>
        <w:rPr>
          <w:lang w:val="el-GR"/>
        </w:rPr>
      </w:pPr>
      <w:r>
        <w:rPr>
          <w:lang w:val="el-GR"/>
        </w:rPr>
        <w:t>ΕΙΔΗ</w:t>
      </w:r>
      <w:r w:rsidRPr="00295F16">
        <w:rPr>
          <w:lang w:val="el-GR"/>
        </w:rPr>
        <w:t xml:space="preserve"> </w:t>
      </w:r>
      <w:r w:rsidRPr="005A5369">
        <w:rPr>
          <w:lang w:val="el-GR"/>
        </w:rPr>
        <w:t>ΤΗΛΕΠΙΚΟΙΝΩΝΙΩΝ</w:t>
      </w:r>
    </w:p>
    <w:p w14:paraId="0326858F" w14:textId="77777777" w:rsidR="003D5724" w:rsidRPr="005A5369" w:rsidRDefault="005A5369" w:rsidP="003D5724">
      <w:pPr>
        <w:rPr>
          <w:b/>
          <w:lang w:val="el-GR"/>
        </w:rPr>
      </w:pPr>
      <w:r w:rsidRPr="005A5369">
        <w:rPr>
          <w:b/>
          <w:lang w:val="el-GR"/>
        </w:rPr>
        <w:t>Ποιος είναι ο στόχος της εγκατάστασης τηλεπικοινωνιών;</w:t>
      </w:r>
      <w:r w:rsidR="003D5724" w:rsidRPr="005A5369">
        <w:rPr>
          <w:b/>
          <w:bCs/>
          <w:lang w:val="el-GR"/>
        </w:rPr>
        <w:t xml:space="preserve"> </w:t>
      </w:r>
    </w:p>
    <w:p w14:paraId="77DE7074" w14:textId="77777777" w:rsidR="003D5724" w:rsidRPr="005A5369" w:rsidRDefault="005A5369" w:rsidP="003D5724">
      <w:pPr>
        <w:rPr>
          <w:lang w:val="el-GR"/>
        </w:rPr>
      </w:pPr>
      <w:r w:rsidRPr="005A5369">
        <w:rPr>
          <w:lang w:val="el-GR"/>
        </w:rPr>
        <w:t>Αυτός ο τ</w:t>
      </w:r>
      <w:r w:rsidR="006126F1">
        <w:rPr>
          <w:lang w:val="el-GR"/>
        </w:rPr>
        <w:t>ύπος εγκαταστάσεων περι</w:t>
      </w:r>
      <w:r w:rsidRPr="005A5369">
        <w:rPr>
          <w:lang w:val="el-GR"/>
        </w:rPr>
        <w:t>λαμβάνει, προσαρμόζει και διανέμει σ</w:t>
      </w:r>
      <w:r w:rsidR="00F361CC">
        <w:rPr>
          <w:lang w:val="el-GR"/>
        </w:rPr>
        <w:t>ε</w:t>
      </w:r>
      <w:r w:rsidRPr="005A5369">
        <w:rPr>
          <w:lang w:val="el-GR"/>
        </w:rPr>
        <w:t xml:space="preserve"> σπίτια και </w:t>
      </w:r>
      <w:r w:rsidR="00F361CC">
        <w:rPr>
          <w:lang w:val="el-GR"/>
        </w:rPr>
        <w:t>επιχειρήσεις</w:t>
      </w:r>
      <w:r w:rsidRPr="005A5369">
        <w:rPr>
          <w:lang w:val="el-GR"/>
        </w:rPr>
        <w:t xml:space="preserve"> κάθε είδους τηλεπικοινωνιακ</w:t>
      </w:r>
      <w:r w:rsidR="00F361CC">
        <w:rPr>
          <w:lang w:val="el-GR"/>
        </w:rPr>
        <w:t>ή</w:t>
      </w:r>
      <w:r w:rsidRPr="005A5369">
        <w:rPr>
          <w:lang w:val="el-GR"/>
        </w:rPr>
        <w:t xml:space="preserve"> συσκευ</w:t>
      </w:r>
      <w:r w:rsidR="00F361CC">
        <w:rPr>
          <w:lang w:val="el-GR"/>
        </w:rPr>
        <w:t>ή</w:t>
      </w:r>
      <w:r w:rsidR="002B38EF">
        <w:rPr>
          <w:lang w:val="el-GR"/>
        </w:rPr>
        <w:t>. Το σύνολο</w:t>
      </w:r>
      <w:r w:rsidRPr="005A5369">
        <w:rPr>
          <w:lang w:val="el-GR"/>
        </w:rPr>
        <w:t xml:space="preserve"> </w:t>
      </w:r>
      <w:r w:rsidR="002B38EF">
        <w:rPr>
          <w:lang w:val="el-GR"/>
        </w:rPr>
        <w:t>τ</w:t>
      </w:r>
      <w:r w:rsidRPr="005A5369">
        <w:rPr>
          <w:lang w:val="el-GR"/>
        </w:rPr>
        <w:t>ο</w:t>
      </w:r>
      <w:r w:rsidR="002B38EF">
        <w:rPr>
          <w:lang w:val="el-GR"/>
        </w:rPr>
        <w:t>υ εξοπλισμού πρέπει να είναι επαρκέ</w:t>
      </w:r>
      <w:r w:rsidRPr="005A5369">
        <w:rPr>
          <w:lang w:val="el-GR"/>
        </w:rPr>
        <w:t>ς για όλο</w:t>
      </w:r>
      <w:r w:rsidR="002B38EF">
        <w:rPr>
          <w:lang w:val="el-GR"/>
        </w:rPr>
        <w:t>υς τους χρήστες του κτηρίου</w:t>
      </w:r>
      <w:r w:rsidR="00DE45A6">
        <w:rPr>
          <w:lang w:val="el-GR"/>
        </w:rPr>
        <w:t>,</w:t>
      </w:r>
      <w:r w:rsidR="002B38EF">
        <w:rPr>
          <w:lang w:val="el-GR"/>
        </w:rPr>
        <w:t xml:space="preserve"> περιλαμβάν</w:t>
      </w:r>
      <w:r w:rsidR="00DE45A6">
        <w:rPr>
          <w:lang w:val="el-GR"/>
        </w:rPr>
        <w:t>οντας</w:t>
      </w:r>
      <w:r w:rsidRPr="005A5369">
        <w:rPr>
          <w:lang w:val="el-GR"/>
        </w:rPr>
        <w:t xml:space="preserve"> όλες τις υπηρεσίες, όπως τηλεόραση, τηλέφωνο και τηλεπικοινωνίες μέ</w:t>
      </w:r>
      <w:r w:rsidR="002B38EF">
        <w:rPr>
          <w:lang w:val="el-GR"/>
        </w:rPr>
        <w:t>σω γραμμής. Ο σχεδιασμός του κτη</w:t>
      </w:r>
      <w:r w:rsidRPr="005A5369">
        <w:rPr>
          <w:lang w:val="el-GR"/>
        </w:rPr>
        <w:t>ρίου θα πρέπει να λαμβάνει υπόψη αυτού του ε</w:t>
      </w:r>
      <w:r w:rsidR="003278CB">
        <w:rPr>
          <w:lang w:val="el-GR"/>
        </w:rPr>
        <w:t xml:space="preserve">ίδους τις ανέσεις και να βοηθά </w:t>
      </w:r>
      <w:r w:rsidR="002B38EF">
        <w:rPr>
          <w:lang w:val="el-GR"/>
        </w:rPr>
        <w:t>σ</w:t>
      </w:r>
      <w:r w:rsidRPr="005A5369">
        <w:rPr>
          <w:lang w:val="el-GR"/>
        </w:rPr>
        <w:t xml:space="preserve">την προσαρμογή </w:t>
      </w:r>
      <w:r w:rsidR="002B38EF">
        <w:rPr>
          <w:lang w:val="el-GR"/>
        </w:rPr>
        <w:t xml:space="preserve">τους </w:t>
      </w:r>
      <w:r w:rsidRPr="005A5369">
        <w:rPr>
          <w:lang w:val="el-GR"/>
        </w:rPr>
        <w:t>σε μελλοντικές εγκαταστάσεις.</w:t>
      </w:r>
    </w:p>
    <w:p w14:paraId="2B8D1CAB" w14:textId="77777777" w:rsidR="009079A0" w:rsidRPr="003266B7" w:rsidRDefault="003266B7" w:rsidP="009079A0">
      <w:pPr>
        <w:pStyle w:val="Heading1"/>
        <w:ind w:left="720"/>
        <w:rPr>
          <w:lang w:val="el-GR"/>
        </w:rPr>
      </w:pPr>
      <w:r w:rsidRPr="003266B7">
        <w:rPr>
          <w:lang w:val="el-GR"/>
        </w:rPr>
        <w:t>ΕΡΩΤΗΣΕΙΣ ΠΟΛΛΑΠΛΗΣ ΕΠΙΛΟΓΗΣ</w:t>
      </w:r>
    </w:p>
    <w:p w14:paraId="5F9198EC" w14:textId="77777777" w:rsidR="009079A0" w:rsidRPr="003266B7" w:rsidRDefault="003266B7" w:rsidP="009079A0">
      <w:pPr>
        <w:rPr>
          <w:lang w:val="el-GR"/>
        </w:rPr>
      </w:pPr>
      <w:r w:rsidRPr="003266B7">
        <w:rPr>
          <w:lang w:val="el-GR"/>
        </w:rPr>
        <w:t>ΕΝΕΡΓΕΙΑΚΗ ΑΠΟΔΟΣΗ</w:t>
      </w:r>
    </w:p>
    <w:p w14:paraId="6FA4768A" w14:textId="77777777" w:rsidR="009079A0" w:rsidRPr="006A5392" w:rsidRDefault="006A5392" w:rsidP="009079A0">
      <w:pPr>
        <w:rPr>
          <w:b/>
          <w:bCs/>
          <w:lang w:val="el-GR"/>
        </w:rPr>
      </w:pPr>
      <w:r w:rsidRPr="006A5392">
        <w:rPr>
          <w:b/>
          <w:bCs/>
          <w:lang w:val="el-GR"/>
        </w:rPr>
        <w:t>Ποιοι είναι οι πιο σημαντικοί όροι που π</w:t>
      </w:r>
      <w:r>
        <w:rPr>
          <w:b/>
          <w:bCs/>
          <w:lang w:val="el-GR"/>
        </w:rPr>
        <w:t>ρέπει να ληφθούν υπόψη για την εκπόνηση</w:t>
      </w:r>
      <w:r w:rsidRPr="006A5392">
        <w:rPr>
          <w:b/>
          <w:bCs/>
          <w:lang w:val="el-GR"/>
        </w:rPr>
        <w:t xml:space="preserve"> των υπολογισμών </w:t>
      </w:r>
      <w:r>
        <w:rPr>
          <w:b/>
          <w:bCs/>
          <w:lang w:val="el-GR"/>
        </w:rPr>
        <w:t>των αρχών ενεργειακής απόδοσης;</w:t>
      </w:r>
    </w:p>
    <w:p w14:paraId="1364800D" w14:textId="77777777" w:rsidR="009079A0" w:rsidRPr="006A5392" w:rsidRDefault="009079A0" w:rsidP="009079A0">
      <w:pPr>
        <w:rPr>
          <w:u w:val="single"/>
          <w:lang w:val="el-GR"/>
        </w:rPr>
      </w:pPr>
      <w:r w:rsidRPr="009079A0">
        <w:rPr>
          <w:u w:val="single"/>
          <w:lang w:val="en-GB"/>
        </w:rPr>
        <w:t>a</w:t>
      </w:r>
      <w:r w:rsidRPr="006A5392">
        <w:rPr>
          <w:u w:val="single"/>
          <w:lang w:val="el-GR"/>
        </w:rPr>
        <w:t>)</w:t>
      </w:r>
      <w:r w:rsidR="006A5392">
        <w:rPr>
          <w:u w:val="single"/>
          <w:lang w:val="el-GR"/>
        </w:rPr>
        <w:t xml:space="preserve"> </w:t>
      </w:r>
      <w:r w:rsidR="006A5392" w:rsidRPr="006A5392">
        <w:rPr>
          <w:u w:val="single"/>
          <w:lang w:val="el-GR"/>
        </w:rPr>
        <w:t xml:space="preserve">Θερμική ενέργεια, Θερμική αγωγιμότητα, Συντελεστής θερμικής αγωγιμότητας, </w:t>
      </w:r>
      <w:r w:rsidR="00E856B7">
        <w:rPr>
          <w:u w:val="single"/>
          <w:lang w:val="el-GR"/>
        </w:rPr>
        <w:t>Α</w:t>
      </w:r>
      <w:r w:rsidR="006A5392" w:rsidRPr="006A5392">
        <w:rPr>
          <w:u w:val="single"/>
          <w:lang w:val="el-GR"/>
        </w:rPr>
        <w:t>ντίσταση</w:t>
      </w:r>
      <w:r w:rsidR="00E856B7">
        <w:rPr>
          <w:u w:val="single"/>
          <w:lang w:val="el-GR"/>
        </w:rPr>
        <w:t xml:space="preserve"> θερμοπερατότητας</w:t>
      </w:r>
      <w:r w:rsidR="006A5392" w:rsidRPr="006A5392">
        <w:rPr>
          <w:u w:val="single"/>
          <w:lang w:val="el-GR"/>
        </w:rPr>
        <w:t>, Θερμική α</w:t>
      </w:r>
      <w:r w:rsidR="00E856B7">
        <w:rPr>
          <w:u w:val="single"/>
          <w:lang w:val="el-GR"/>
        </w:rPr>
        <w:t xml:space="preserve">ντίσταση, Συντελεστής </w:t>
      </w:r>
      <w:r w:rsidR="006A5392" w:rsidRPr="006A5392">
        <w:rPr>
          <w:u w:val="single"/>
          <w:lang w:val="el-GR"/>
        </w:rPr>
        <w:t>θερμ</w:t>
      </w:r>
      <w:r w:rsidR="00E856B7">
        <w:rPr>
          <w:u w:val="single"/>
          <w:lang w:val="el-GR"/>
        </w:rPr>
        <w:t>οπερατότητας, Διαπερατότητα στους υδρατμούς &amp; Α</w:t>
      </w:r>
      <w:r w:rsidR="006A5392" w:rsidRPr="006A5392">
        <w:rPr>
          <w:u w:val="single"/>
          <w:lang w:val="el-GR"/>
        </w:rPr>
        <w:t>ντίσταση σ</w:t>
      </w:r>
      <w:r w:rsidR="00E856B7">
        <w:rPr>
          <w:u w:val="single"/>
          <w:lang w:val="el-GR"/>
        </w:rPr>
        <w:t>τους</w:t>
      </w:r>
      <w:r w:rsidR="006A5392" w:rsidRPr="006A5392">
        <w:rPr>
          <w:u w:val="single"/>
          <w:lang w:val="el-GR"/>
        </w:rPr>
        <w:t xml:space="preserve"> υδρατμούς.</w:t>
      </w:r>
    </w:p>
    <w:p w14:paraId="11912634" w14:textId="77777777" w:rsidR="009079A0" w:rsidRPr="007E6B61" w:rsidRDefault="009079A0" w:rsidP="009079A0">
      <w:pPr>
        <w:rPr>
          <w:lang w:val="el-GR"/>
        </w:rPr>
      </w:pPr>
      <w:r>
        <w:t>b</w:t>
      </w:r>
      <w:r w:rsidRPr="007E6B61">
        <w:rPr>
          <w:lang w:val="el-GR"/>
        </w:rPr>
        <w:t xml:space="preserve">) </w:t>
      </w:r>
      <w:r w:rsidR="006A5392" w:rsidRPr="00991FAE">
        <w:rPr>
          <w:lang w:val="el-GR"/>
        </w:rPr>
        <w:t>Συντε</w:t>
      </w:r>
      <w:r w:rsidR="006A5392">
        <w:rPr>
          <w:lang w:val="el-GR"/>
        </w:rPr>
        <w:t>λεστής</w:t>
      </w:r>
      <w:r w:rsidR="006A5392" w:rsidRPr="007E6B61">
        <w:rPr>
          <w:lang w:val="el-GR"/>
        </w:rPr>
        <w:t xml:space="preserve"> </w:t>
      </w:r>
      <w:r w:rsidR="006A5392">
        <w:rPr>
          <w:lang w:val="el-GR"/>
        </w:rPr>
        <w:t>θερμικής</w:t>
      </w:r>
      <w:r w:rsidR="006A5392" w:rsidRPr="007E6B61">
        <w:rPr>
          <w:lang w:val="el-GR"/>
        </w:rPr>
        <w:t xml:space="preserve"> </w:t>
      </w:r>
      <w:r w:rsidR="006A5392">
        <w:rPr>
          <w:lang w:val="el-GR"/>
        </w:rPr>
        <w:t>αγωγιμότητας</w:t>
      </w:r>
      <w:r w:rsidR="006A5392" w:rsidRPr="007E6B61">
        <w:rPr>
          <w:lang w:val="el-GR"/>
        </w:rPr>
        <w:t xml:space="preserve"> &amp; </w:t>
      </w:r>
      <w:r w:rsidR="006A5392">
        <w:rPr>
          <w:lang w:val="el-GR"/>
        </w:rPr>
        <w:t>Θ</w:t>
      </w:r>
      <w:r w:rsidR="006A5392" w:rsidRPr="00991FAE">
        <w:rPr>
          <w:lang w:val="el-GR"/>
        </w:rPr>
        <w:t>ερμική</w:t>
      </w:r>
      <w:r w:rsidR="006A5392" w:rsidRPr="007E6B61">
        <w:rPr>
          <w:lang w:val="el-GR"/>
        </w:rPr>
        <w:t xml:space="preserve"> </w:t>
      </w:r>
      <w:r w:rsidR="006A5392" w:rsidRPr="00991FAE">
        <w:rPr>
          <w:lang w:val="el-GR"/>
        </w:rPr>
        <w:t>αντίσταση</w:t>
      </w:r>
    </w:p>
    <w:p w14:paraId="08734434" w14:textId="77777777" w:rsidR="009079A0" w:rsidRPr="00991FAE" w:rsidRDefault="009079A0" w:rsidP="009079A0">
      <w:pPr>
        <w:rPr>
          <w:lang w:val="el-GR"/>
        </w:rPr>
      </w:pPr>
      <w:r>
        <w:t>c</w:t>
      </w:r>
      <w:r w:rsidRPr="00625E85">
        <w:rPr>
          <w:lang w:val="el-GR"/>
        </w:rPr>
        <w:t xml:space="preserve">) </w:t>
      </w:r>
      <w:r w:rsidR="00991FAE" w:rsidRPr="00991FAE">
        <w:rPr>
          <w:lang w:val="el-GR"/>
        </w:rPr>
        <w:t>Θερμοκρασία, πρόγνωση καιρού και σύνθεση υλικού.</w:t>
      </w:r>
    </w:p>
    <w:p w14:paraId="490C31EB" w14:textId="77777777" w:rsidR="009079A0" w:rsidRPr="00991FAE" w:rsidRDefault="009079A0" w:rsidP="009079A0">
      <w:pPr>
        <w:rPr>
          <w:lang w:val="el-GR"/>
        </w:rPr>
      </w:pPr>
    </w:p>
    <w:p w14:paraId="73E3D298" w14:textId="77777777" w:rsidR="009079A0" w:rsidRPr="00625E85" w:rsidRDefault="00625E85" w:rsidP="009079A0">
      <w:pPr>
        <w:rPr>
          <w:b/>
          <w:bCs/>
          <w:lang w:val="el-GR"/>
        </w:rPr>
      </w:pPr>
      <w:r w:rsidRPr="00625E85">
        <w:rPr>
          <w:b/>
          <w:bCs/>
          <w:lang w:val="el-GR"/>
        </w:rPr>
        <w:t xml:space="preserve">Όσον αφορά </w:t>
      </w:r>
      <w:r>
        <w:rPr>
          <w:b/>
          <w:bCs/>
          <w:lang w:val="el-GR"/>
        </w:rPr>
        <w:t>σ</w:t>
      </w:r>
      <w:r w:rsidRPr="00625E85">
        <w:rPr>
          <w:b/>
          <w:bCs/>
          <w:lang w:val="el-GR"/>
        </w:rPr>
        <w:t xml:space="preserve">τη θερμική αγωγιμότητα, το κατασκευαστικό υλικό ξυλείας (κατασκευασμένο από </w:t>
      </w:r>
      <w:r>
        <w:rPr>
          <w:b/>
          <w:bCs/>
          <w:lang w:val="el-GR"/>
        </w:rPr>
        <w:t>Σκανδιναβικό πεύκο</w:t>
      </w:r>
      <w:r w:rsidRPr="00625E85">
        <w:rPr>
          <w:b/>
          <w:bCs/>
          <w:lang w:val="el-GR"/>
        </w:rPr>
        <w:t>) έχει:</w:t>
      </w:r>
    </w:p>
    <w:p w14:paraId="06130357" w14:textId="77777777" w:rsidR="004F0F35" w:rsidRPr="00625E85" w:rsidRDefault="004F0F35" w:rsidP="004F0F35">
      <w:pPr>
        <w:rPr>
          <w:lang w:val="el-GR"/>
        </w:rPr>
      </w:pPr>
      <w:r>
        <w:t>a</w:t>
      </w:r>
      <w:r w:rsidRPr="00625E85">
        <w:rPr>
          <w:lang w:val="el-GR"/>
        </w:rPr>
        <w:t>)</w:t>
      </w:r>
      <w:r w:rsidR="00625E85">
        <w:rPr>
          <w:lang w:val="el-GR"/>
        </w:rPr>
        <w:t xml:space="preserve"> </w:t>
      </w:r>
      <w:r w:rsidR="00625E85" w:rsidRPr="00625E85">
        <w:rPr>
          <w:lang w:val="el-GR"/>
        </w:rPr>
        <w:t>Υψηλότερη θερμική αγωγιμότητα από το μεγαλύτερο μέρος του συμβατικού κατασκευαστικού υλικού, έτσι έχει χειρότερη απόδοση.</w:t>
      </w:r>
    </w:p>
    <w:p w14:paraId="2273C64C" w14:textId="77777777" w:rsidR="004F0F35" w:rsidRPr="00625E85" w:rsidRDefault="004F0F35" w:rsidP="004F0F35">
      <w:pPr>
        <w:rPr>
          <w:u w:val="single"/>
          <w:lang w:val="el-GR"/>
        </w:rPr>
      </w:pPr>
      <w:r>
        <w:t>b</w:t>
      </w:r>
      <w:r w:rsidRPr="00625E85">
        <w:rPr>
          <w:lang w:val="el-GR"/>
        </w:rPr>
        <w:t xml:space="preserve">) </w:t>
      </w:r>
      <w:r w:rsidR="00625E85" w:rsidRPr="00625E85">
        <w:rPr>
          <w:lang w:val="el-GR"/>
        </w:rPr>
        <w:t>Υψηλότερη θερμική αγωγιμότητα από το μεγαλύτερο μέρος του συμβατικού κατασκευαστικού υλικού, οπότε έχει καλύτερη απόδοση.</w:t>
      </w:r>
    </w:p>
    <w:p w14:paraId="4E8B1319" w14:textId="77777777" w:rsidR="004F0F35" w:rsidRPr="00625E85" w:rsidRDefault="004F0F35" w:rsidP="004F0F35">
      <w:pPr>
        <w:rPr>
          <w:u w:val="single"/>
          <w:lang w:val="el-GR"/>
        </w:rPr>
      </w:pPr>
      <w:r>
        <w:t>c</w:t>
      </w:r>
      <w:r w:rsidRPr="00625E85">
        <w:rPr>
          <w:lang w:val="el-GR"/>
        </w:rPr>
        <w:t>)</w:t>
      </w:r>
      <w:r w:rsidR="00625E85">
        <w:rPr>
          <w:lang w:val="el-GR"/>
        </w:rPr>
        <w:t xml:space="preserve"> </w:t>
      </w:r>
      <w:r w:rsidR="00625E85" w:rsidRPr="00625E85">
        <w:rPr>
          <w:u w:val="single"/>
          <w:lang w:val="el-GR"/>
        </w:rPr>
        <w:t>Χαμηλότερη θερμική αγωγιμότητα από το μεγαλύτερο μέρος του συμβατικού κατασκευαστικού υλικού, οπότε έχει καλύτερη απόδοση.</w:t>
      </w:r>
    </w:p>
    <w:p w14:paraId="4868767B" w14:textId="77777777" w:rsidR="009079A0" w:rsidRPr="00625E85" w:rsidRDefault="009079A0" w:rsidP="009079A0">
      <w:pPr>
        <w:rPr>
          <w:lang w:val="el-GR"/>
        </w:rPr>
      </w:pPr>
    </w:p>
    <w:p w14:paraId="6A9622B3" w14:textId="77777777" w:rsidR="004F0F35" w:rsidRPr="00625E85" w:rsidRDefault="00625E85" w:rsidP="009079A0">
      <w:pPr>
        <w:rPr>
          <w:b/>
          <w:bCs/>
          <w:lang w:val="el-GR"/>
        </w:rPr>
      </w:pPr>
      <w:r w:rsidRPr="00625E85">
        <w:rPr>
          <w:b/>
          <w:lang w:val="el-GR"/>
        </w:rPr>
        <w:t xml:space="preserve">Για τον υπολογισμό της θερμικής </w:t>
      </w:r>
      <w:r w:rsidR="00FB21E2">
        <w:rPr>
          <w:b/>
          <w:lang w:val="el-GR"/>
        </w:rPr>
        <w:t>διαπερατότητας</w:t>
      </w:r>
      <w:r w:rsidRPr="00625E85">
        <w:rPr>
          <w:b/>
          <w:lang w:val="el-GR"/>
        </w:rPr>
        <w:t xml:space="preserve"> </w:t>
      </w:r>
      <w:r>
        <w:rPr>
          <w:b/>
          <w:lang w:val="el-GR"/>
        </w:rPr>
        <w:t>ενός</w:t>
      </w:r>
      <w:r w:rsidRPr="00625E85">
        <w:rPr>
          <w:b/>
          <w:lang w:val="el-GR"/>
        </w:rPr>
        <w:t xml:space="preserve"> </w:t>
      </w:r>
      <w:r>
        <w:rPr>
          <w:b/>
          <w:lang w:val="el-GR"/>
        </w:rPr>
        <w:t>ολόκληρου</w:t>
      </w:r>
      <w:r w:rsidRPr="00625E85">
        <w:rPr>
          <w:b/>
          <w:lang w:val="el-GR"/>
        </w:rPr>
        <w:t xml:space="preserve"> </w:t>
      </w:r>
      <w:r>
        <w:rPr>
          <w:b/>
          <w:lang w:val="el-GR"/>
        </w:rPr>
        <w:t>τοίχου</w:t>
      </w:r>
      <w:r w:rsidR="004F0F35" w:rsidRPr="00625E85">
        <w:rPr>
          <w:b/>
          <w:bCs/>
          <w:lang w:val="el-GR"/>
        </w:rPr>
        <w:t>:</w:t>
      </w:r>
    </w:p>
    <w:p w14:paraId="1CBE1AF3" w14:textId="77777777" w:rsidR="004F0F35" w:rsidRPr="00625E85" w:rsidRDefault="004F0F35" w:rsidP="009079A0">
      <w:pPr>
        <w:rPr>
          <w:lang w:val="el-GR"/>
        </w:rPr>
      </w:pPr>
      <w:r w:rsidRPr="004F0F35">
        <w:t>a</w:t>
      </w:r>
      <w:r w:rsidRPr="00631C6A">
        <w:rPr>
          <w:lang w:val="el-GR"/>
        </w:rPr>
        <w:t>)</w:t>
      </w:r>
      <w:r w:rsidR="00625E85" w:rsidRPr="00631C6A">
        <w:rPr>
          <w:lang w:val="el-GR"/>
        </w:rPr>
        <w:t xml:space="preserve"> </w:t>
      </w:r>
      <w:r w:rsidR="00625E85" w:rsidRPr="00625E85">
        <w:rPr>
          <w:lang w:val="el-GR"/>
        </w:rPr>
        <w:t xml:space="preserve">Είναι απαραίτητο να υπολογιστεί </w:t>
      </w:r>
      <w:r w:rsidR="00631C6A" w:rsidRPr="00625E85">
        <w:rPr>
          <w:lang w:val="el-GR"/>
        </w:rPr>
        <w:t xml:space="preserve">μόνο </w:t>
      </w:r>
      <w:r w:rsidR="00625E85" w:rsidRPr="00625E85">
        <w:rPr>
          <w:lang w:val="el-GR"/>
        </w:rPr>
        <w:t xml:space="preserve">η </w:t>
      </w:r>
      <w:r w:rsidR="00FB21E2">
        <w:rPr>
          <w:lang w:val="el-GR"/>
        </w:rPr>
        <w:t>διαπερατότητα</w:t>
      </w:r>
      <w:r w:rsidR="00631C6A">
        <w:rPr>
          <w:lang w:val="el-GR"/>
        </w:rPr>
        <w:t xml:space="preserve"> των</w:t>
      </w:r>
      <w:r w:rsidR="00625E85" w:rsidRPr="00625E85">
        <w:rPr>
          <w:lang w:val="el-GR"/>
        </w:rPr>
        <w:t xml:space="preserve"> επιφανειακών στρωμάτων για να βρεθεί η θερμική </w:t>
      </w:r>
      <w:r w:rsidR="00FB21E2">
        <w:rPr>
          <w:lang w:val="el-GR"/>
        </w:rPr>
        <w:t xml:space="preserve">διαπερατότητα </w:t>
      </w:r>
      <w:r w:rsidR="00625E85" w:rsidRPr="00625E85">
        <w:rPr>
          <w:lang w:val="el-GR"/>
        </w:rPr>
        <w:t>του τοίχου.</w:t>
      </w:r>
    </w:p>
    <w:p w14:paraId="441CA1A9" w14:textId="77777777" w:rsidR="004F0F35" w:rsidRPr="00631C6A" w:rsidRDefault="004F0F35" w:rsidP="009079A0">
      <w:pPr>
        <w:rPr>
          <w:lang w:val="el-GR"/>
        </w:rPr>
      </w:pPr>
      <w:r w:rsidRPr="00AA6629">
        <w:rPr>
          <w:u w:val="single"/>
        </w:rPr>
        <w:t>b</w:t>
      </w:r>
      <w:r w:rsidRPr="00631C6A">
        <w:rPr>
          <w:u w:val="single"/>
          <w:lang w:val="el-GR"/>
        </w:rPr>
        <w:t>)</w:t>
      </w:r>
      <w:r w:rsidR="00631C6A">
        <w:rPr>
          <w:u w:val="single"/>
          <w:lang w:val="el-GR"/>
        </w:rPr>
        <w:t xml:space="preserve"> </w:t>
      </w:r>
      <w:r w:rsidR="00631C6A" w:rsidRPr="00631C6A">
        <w:rPr>
          <w:u w:val="single"/>
          <w:lang w:val="el-GR"/>
        </w:rPr>
        <w:t xml:space="preserve">Πρέπει να λαμβάνεται υπόψη κάθε στρώμα για τον υπολογισμό της θερμικής </w:t>
      </w:r>
      <w:r w:rsidR="00FB21E2" w:rsidRPr="00FB21E2">
        <w:rPr>
          <w:u w:val="single"/>
          <w:lang w:val="el-GR"/>
        </w:rPr>
        <w:t xml:space="preserve">διαπερατότητα </w:t>
      </w:r>
      <w:r w:rsidR="00631C6A" w:rsidRPr="00631C6A">
        <w:rPr>
          <w:u w:val="single"/>
          <w:lang w:val="el-GR"/>
        </w:rPr>
        <w:t>του τοίχου.</w:t>
      </w:r>
    </w:p>
    <w:p w14:paraId="1972B1E1" w14:textId="77777777" w:rsidR="004F0F35" w:rsidRPr="00631C6A" w:rsidRDefault="004F0F35" w:rsidP="009079A0">
      <w:pPr>
        <w:rPr>
          <w:lang w:val="el-GR"/>
        </w:rPr>
      </w:pPr>
      <w:r>
        <w:t>c</w:t>
      </w:r>
      <w:r w:rsidRPr="00631C6A">
        <w:rPr>
          <w:lang w:val="el-GR"/>
        </w:rPr>
        <w:t xml:space="preserve">) </w:t>
      </w:r>
      <w:r w:rsidR="00625E85" w:rsidRPr="00625E85">
        <w:rPr>
          <w:lang w:val="el-GR"/>
        </w:rPr>
        <w:t>Απαιτείται</w:t>
      </w:r>
      <w:r w:rsidR="00625E85" w:rsidRPr="00631C6A">
        <w:rPr>
          <w:lang w:val="el-GR"/>
        </w:rPr>
        <w:t xml:space="preserve"> </w:t>
      </w:r>
      <w:r w:rsidR="00625E85" w:rsidRPr="00625E85">
        <w:rPr>
          <w:lang w:val="el-GR"/>
        </w:rPr>
        <w:t>μόνο</w:t>
      </w:r>
      <w:r w:rsidR="00625E85" w:rsidRPr="00631C6A">
        <w:rPr>
          <w:lang w:val="el-GR"/>
        </w:rPr>
        <w:t xml:space="preserve"> </w:t>
      </w:r>
      <w:r w:rsidR="00625E85" w:rsidRPr="00625E85">
        <w:rPr>
          <w:lang w:val="el-GR"/>
        </w:rPr>
        <w:t>να</w:t>
      </w:r>
      <w:r w:rsidR="00625E85" w:rsidRPr="00631C6A">
        <w:rPr>
          <w:lang w:val="el-GR"/>
        </w:rPr>
        <w:t xml:space="preserve"> </w:t>
      </w:r>
      <w:r w:rsidR="00625E85" w:rsidRPr="00625E85">
        <w:rPr>
          <w:lang w:val="el-GR"/>
        </w:rPr>
        <w:t>ληφθεί</w:t>
      </w:r>
      <w:r w:rsidR="00625E85" w:rsidRPr="00631C6A">
        <w:rPr>
          <w:lang w:val="el-GR"/>
        </w:rPr>
        <w:t xml:space="preserve"> </w:t>
      </w:r>
      <w:r w:rsidR="00625E85" w:rsidRPr="00625E85">
        <w:rPr>
          <w:lang w:val="el-GR"/>
        </w:rPr>
        <w:t>υπόψη</w:t>
      </w:r>
      <w:r w:rsidR="00625E85" w:rsidRPr="00631C6A">
        <w:rPr>
          <w:lang w:val="el-GR"/>
        </w:rPr>
        <w:t xml:space="preserve"> </w:t>
      </w:r>
      <w:r w:rsidR="00625E85" w:rsidRPr="00625E85">
        <w:rPr>
          <w:lang w:val="el-GR"/>
        </w:rPr>
        <w:t>η</w:t>
      </w:r>
      <w:r w:rsidR="00625E85" w:rsidRPr="00631C6A">
        <w:rPr>
          <w:lang w:val="el-GR"/>
        </w:rPr>
        <w:t xml:space="preserve"> </w:t>
      </w:r>
      <w:r w:rsidR="00625E85" w:rsidRPr="00625E85">
        <w:rPr>
          <w:lang w:val="el-GR"/>
        </w:rPr>
        <w:t>διαφορά</w:t>
      </w:r>
      <w:r w:rsidR="00625E85" w:rsidRPr="00631C6A">
        <w:rPr>
          <w:lang w:val="el-GR"/>
        </w:rPr>
        <w:t xml:space="preserve"> </w:t>
      </w:r>
      <w:r w:rsidR="00625E85" w:rsidRPr="00625E85">
        <w:rPr>
          <w:lang w:val="el-GR"/>
        </w:rPr>
        <w:t>θερμοκρασίας</w:t>
      </w:r>
      <w:r w:rsidR="00625E85" w:rsidRPr="00631C6A">
        <w:rPr>
          <w:lang w:val="el-GR"/>
        </w:rPr>
        <w:t xml:space="preserve"> </w:t>
      </w:r>
      <w:r w:rsidR="00625E85" w:rsidRPr="00625E85">
        <w:rPr>
          <w:lang w:val="el-GR"/>
        </w:rPr>
        <w:t>μεταξύ</w:t>
      </w:r>
      <w:r w:rsidR="00625E85" w:rsidRPr="00631C6A">
        <w:rPr>
          <w:lang w:val="el-GR"/>
        </w:rPr>
        <w:t xml:space="preserve"> </w:t>
      </w:r>
      <w:r w:rsidR="00625E85" w:rsidRPr="00625E85">
        <w:rPr>
          <w:lang w:val="el-GR"/>
        </w:rPr>
        <w:t>του</w:t>
      </w:r>
      <w:r w:rsidR="00625E85" w:rsidRPr="00631C6A">
        <w:rPr>
          <w:lang w:val="el-GR"/>
        </w:rPr>
        <w:t xml:space="preserve"> </w:t>
      </w:r>
      <w:r w:rsidR="00625E85" w:rsidRPr="00625E85">
        <w:rPr>
          <w:lang w:val="el-GR"/>
        </w:rPr>
        <w:t>εσωτερικού</w:t>
      </w:r>
      <w:r w:rsidR="00625E85" w:rsidRPr="00631C6A">
        <w:rPr>
          <w:lang w:val="el-GR"/>
        </w:rPr>
        <w:t xml:space="preserve"> </w:t>
      </w:r>
      <w:r w:rsidR="00625E85" w:rsidRPr="00625E85">
        <w:rPr>
          <w:lang w:val="el-GR"/>
        </w:rPr>
        <w:t>χώρου</w:t>
      </w:r>
      <w:r w:rsidR="00625E85" w:rsidRPr="00631C6A">
        <w:rPr>
          <w:lang w:val="el-GR"/>
        </w:rPr>
        <w:t xml:space="preserve"> </w:t>
      </w:r>
      <w:r w:rsidR="00625E85" w:rsidRPr="00625E85">
        <w:rPr>
          <w:lang w:val="el-GR"/>
        </w:rPr>
        <w:t>και</w:t>
      </w:r>
      <w:r w:rsidR="00625E85" w:rsidRPr="00631C6A">
        <w:rPr>
          <w:lang w:val="el-GR"/>
        </w:rPr>
        <w:t xml:space="preserve"> </w:t>
      </w:r>
      <w:r w:rsidR="00625E85" w:rsidRPr="00625E85">
        <w:rPr>
          <w:lang w:val="el-GR"/>
        </w:rPr>
        <w:t>του</w:t>
      </w:r>
      <w:r w:rsidR="00625E85" w:rsidRPr="00631C6A">
        <w:rPr>
          <w:lang w:val="el-GR"/>
        </w:rPr>
        <w:t xml:space="preserve"> </w:t>
      </w:r>
      <w:r w:rsidR="00625E85" w:rsidRPr="00625E85">
        <w:rPr>
          <w:lang w:val="el-GR"/>
        </w:rPr>
        <w:t>εξωτερικού</w:t>
      </w:r>
      <w:r w:rsidR="00625E85" w:rsidRPr="00631C6A">
        <w:rPr>
          <w:lang w:val="el-GR"/>
        </w:rPr>
        <w:t>.</w:t>
      </w:r>
    </w:p>
    <w:p w14:paraId="601EC447" w14:textId="77777777" w:rsidR="00BD5DCE" w:rsidRPr="00631C6A" w:rsidRDefault="00631C6A" w:rsidP="009079A0">
      <w:pPr>
        <w:rPr>
          <w:lang w:val="el-GR"/>
        </w:rPr>
      </w:pPr>
      <w:r w:rsidRPr="00631C6A">
        <w:rPr>
          <w:lang w:val="el-GR"/>
        </w:rPr>
        <w:t>ΘΕΡΜΙΚΗ ΜΟΝΩΣΗ</w:t>
      </w:r>
    </w:p>
    <w:p w14:paraId="175CB2D5" w14:textId="77777777" w:rsidR="00BD5DCE" w:rsidRPr="00631C6A" w:rsidRDefault="00631C6A" w:rsidP="009079A0">
      <w:pPr>
        <w:rPr>
          <w:lang w:val="el-GR"/>
        </w:rPr>
      </w:pPr>
      <w:r w:rsidRPr="00631C6A">
        <w:rPr>
          <w:b/>
          <w:lang w:val="el-GR"/>
        </w:rPr>
        <w:t>Ο κύριος λόγος για την εγκατάσταση θερμομονωτικ</w:t>
      </w:r>
      <w:r w:rsidR="00054496">
        <w:rPr>
          <w:b/>
          <w:lang w:val="el-GR"/>
        </w:rPr>
        <w:t>ών υλικών στο περίβλημα ενός κτη</w:t>
      </w:r>
      <w:r w:rsidRPr="00631C6A">
        <w:rPr>
          <w:b/>
          <w:lang w:val="el-GR"/>
        </w:rPr>
        <w:t>ρίου είναι:</w:t>
      </w:r>
    </w:p>
    <w:p w14:paraId="5A456374" w14:textId="77777777" w:rsidR="00AA6629" w:rsidRPr="00631C6A" w:rsidRDefault="00AA6629" w:rsidP="009079A0">
      <w:pPr>
        <w:rPr>
          <w:lang w:val="el-GR"/>
        </w:rPr>
      </w:pPr>
      <w:r>
        <w:t>a</w:t>
      </w:r>
      <w:r w:rsidRPr="00631C6A">
        <w:rPr>
          <w:lang w:val="el-GR"/>
        </w:rPr>
        <w:t>)</w:t>
      </w:r>
      <w:r w:rsidR="00631C6A" w:rsidRPr="00631C6A">
        <w:rPr>
          <w:lang w:val="el-GR"/>
        </w:rPr>
        <w:t xml:space="preserve"> </w:t>
      </w:r>
      <w:r w:rsidR="00631C6A">
        <w:rPr>
          <w:lang w:val="el-GR"/>
        </w:rPr>
        <w:t>Η διασφά</w:t>
      </w:r>
      <w:r w:rsidR="00631C6A" w:rsidRPr="00631C6A">
        <w:rPr>
          <w:lang w:val="el-GR"/>
        </w:rPr>
        <w:t>λ</w:t>
      </w:r>
      <w:r w:rsidR="00631C6A">
        <w:rPr>
          <w:lang w:val="el-GR"/>
        </w:rPr>
        <w:t>ιση</w:t>
      </w:r>
      <w:r w:rsidR="00631C6A" w:rsidRPr="00631C6A">
        <w:rPr>
          <w:lang w:val="el-GR"/>
        </w:rPr>
        <w:t xml:space="preserve"> </w:t>
      </w:r>
      <w:r w:rsidR="00631C6A">
        <w:rPr>
          <w:lang w:val="el-GR"/>
        </w:rPr>
        <w:t>της υδατο</w:t>
      </w:r>
      <w:r w:rsidR="00631C6A" w:rsidRPr="00631C6A">
        <w:rPr>
          <w:lang w:val="el-GR"/>
        </w:rPr>
        <w:t>στεγανότητα</w:t>
      </w:r>
      <w:r w:rsidR="00631C6A">
        <w:rPr>
          <w:lang w:val="el-GR"/>
        </w:rPr>
        <w:t>ς</w:t>
      </w:r>
      <w:r w:rsidR="00631C6A" w:rsidRPr="00631C6A">
        <w:rPr>
          <w:lang w:val="el-GR"/>
        </w:rPr>
        <w:t xml:space="preserve"> έναντι </w:t>
      </w:r>
      <w:r w:rsidR="00631C6A">
        <w:rPr>
          <w:lang w:val="el-GR"/>
        </w:rPr>
        <w:t xml:space="preserve">της </w:t>
      </w:r>
      <w:r w:rsidR="00631C6A" w:rsidRPr="00631C6A">
        <w:rPr>
          <w:lang w:val="el-GR"/>
        </w:rPr>
        <w:t xml:space="preserve">βροχής και </w:t>
      </w:r>
      <w:r w:rsidR="00631C6A">
        <w:rPr>
          <w:lang w:val="el-GR"/>
        </w:rPr>
        <w:t xml:space="preserve">του </w:t>
      </w:r>
      <w:r w:rsidR="00631C6A" w:rsidRPr="00631C6A">
        <w:rPr>
          <w:lang w:val="el-GR"/>
        </w:rPr>
        <w:t>χιονιού.</w:t>
      </w:r>
    </w:p>
    <w:p w14:paraId="33053D52" w14:textId="77777777" w:rsidR="00AA6629" w:rsidRPr="009E48C6" w:rsidRDefault="00AA6629" w:rsidP="009079A0">
      <w:pPr>
        <w:rPr>
          <w:u w:val="single"/>
          <w:lang w:val="el-GR"/>
        </w:rPr>
      </w:pPr>
      <w:r w:rsidRPr="00AA6629">
        <w:rPr>
          <w:u w:val="single"/>
        </w:rPr>
        <w:t>b</w:t>
      </w:r>
      <w:r w:rsidRPr="009E48C6">
        <w:rPr>
          <w:u w:val="single"/>
          <w:lang w:val="el-GR"/>
        </w:rPr>
        <w:t xml:space="preserve">) </w:t>
      </w:r>
      <w:r w:rsidR="00631C6A" w:rsidRPr="009E48C6">
        <w:rPr>
          <w:u w:val="single"/>
          <w:lang w:val="el-GR"/>
        </w:rPr>
        <w:t xml:space="preserve">Η διασφάλιση της θερμικής στεγανότητας των εσωτερικών χώρων, αποφεύγοντας την απώλεια θερμότητας μέσω των τοίχων, </w:t>
      </w:r>
      <w:r w:rsidR="009E48C6" w:rsidRPr="009E48C6">
        <w:rPr>
          <w:u w:val="single"/>
          <w:lang w:val="el-GR"/>
        </w:rPr>
        <w:t xml:space="preserve">και </w:t>
      </w:r>
      <w:r w:rsidR="00631C6A" w:rsidRPr="009E48C6">
        <w:rPr>
          <w:u w:val="single"/>
          <w:lang w:val="el-GR"/>
        </w:rPr>
        <w:t xml:space="preserve">η μείωση της κατανάλωσης ενέργειας για </w:t>
      </w:r>
      <w:r w:rsidR="009E48C6" w:rsidRPr="009E48C6">
        <w:rPr>
          <w:u w:val="single"/>
          <w:lang w:val="el-GR"/>
        </w:rPr>
        <w:t>τον κλιματισμό</w:t>
      </w:r>
      <w:r w:rsidR="00631C6A" w:rsidRPr="009E48C6">
        <w:rPr>
          <w:u w:val="single"/>
          <w:lang w:val="el-GR"/>
        </w:rPr>
        <w:t xml:space="preserve"> των εσωτερικών χώρων</w:t>
      </w:r>
      <w:r w:rsidR="009E48C6">
        <w:rPr>
          <w:u w:val="single"/>
          <w:lang w:val="el-GR"/>
        </w:rPr>
        <w:t>.</w:t>
      </w:r>
    </w:p>
    <w:p w14:paraId="6B0E4702" w14:textId="77777777" w:rsidR="00AA6629" w:rsidRPr="009E48C6" w:rsidRDefault="00AA6629" w:rsidP="009079A0">
      <w:pPr>
        <w:rPr>
          <w:lang w:val="el-GR"/>
        </w:rPr>
      </w:pPr>
      <w:r>
        <w:t>c</w:t>
      </w:r>
      <w:r w:rsidRPr="009E48C6">
        <w:rPr>
          <w:lang w:val="el-GR"/>
        </w:rPr>
        <w:t xml:space="preserve">) </w:t>
      </w:r>
      <w:r w:rsidR="009E48C6">
        <w:rPr>
          <w:lang w:val="el-GR"/>
        </w:rPr>
        <w:t>Η εξασφάλιση της</w:t>
      </w:r>
      <w:r w:rsidR="00631C6A" w:rsidRPr="00631C6A">
        <w:rPr>
          <w:lang w:val="el-GR"/>
        </w:rPr>
        <w:t xml:space="preserve"> προστασία</w:t>
      </w:r>
      <w:r w:rsidR="009E48C6">
        <w:rPr>
          <w:lang w:val="el-GR"/>
        </w:rPr>
        <w:t>ς</w:t>
      </w:r>
      <w:r w:rsidR="00631C6A" w:rsidRPr="00631C6A">
        <w:rPr>
          <w:lang w:val="el-GR"/>
        </w:rPr>
        <w:t xml:space="preserve"> από </w:t>
      </w:r>
      <w:r w:rsidR="009E48C6">
        <w:rPr>
          <w:lang w:val="el-GR"/>
        </w:rPr>
        <w:t>ξ</w:t>
      </w:r>
      <w:r w:rsidR="009E48C6" w:rsidRPr="00631C6A">
        <w:rPr>
          <w:lang w:val="el-GR"/>
        </w:rPr>
        <w:t>υλοφάγ</w:t>
      </w:r>
      <w:r w:rsidR="009E48C6">
        <w:rPr>
          <w:lang w:val="el-GR"/>
        </w:rPr>
        <w:t>α</w:t>
      </w:r>
      <w:r w:rsidR="009E48C6" w:rsidRPr="00631C6A">
        <w:rPr>
          <w:lang w:val="el-GR"/>
        </w:rPr>
        <w:t xml:space="preserve"> </w:t>
      </w:r>
      <w:r w:rsidR="00631C6A" w:rsidRPr="00631C6A">
        <w:rPr>
          <w:lang w:val="el-GR"/>
        </w:rPr>
        <w:t>έντομα που μπορούν να προκαλέσουν ζημιά στα δομικά στοιχεία.</w:t>
      </w:r>
    </w:p>
    <w:p w14:paraId="1DC6F7DD" w14:textId="77777777" w:rsidR="00BD5DCE" w:rsidRPr="00631C6A" w:rsidRDefault="00BD5DCE" w:rsidP="009079A0">
      <w:pPr>
        <w:rPr>
          <w:lang w:val="el-GR"/>
        </w:rPr>
      </w:pPr>
    </w:p>
    <w:p w14:paraId="751F8E8E" w14:textId="77777777" w:rsidR="00AA6629" w:rsidRPr="00C06CF2" w:rsidRDefault="00C06CF2" w:rsidP="009079A0">
      <w:pPr>
        <w:rPr>
          <w:b/>
          <w:bCs/>
          <w:lang w:val="el-GR"/>
        </w:rPr>
      </w:pPr>
      <w:r w:rsidRPr="00C06CF2">
        <w:rPr>
          <w:b/>
          <w:bCs/>
          <w:lang w:val="el-GR"/>
        </w:rPr>
        <w:t>Η απόδοση των οργανικών μονωτικών υλικών είναι:</w:t>
      </w:r>
    </w:p>
    <w:p w14:paraId="56ACE368" w14:textId="77777777" w:rsidR="00AA6629" w:rsidRPr="00295F16" w:rsidRDefault="00AA6629" w:rsidP="009079A0">
      <w:pPr>
        <w:rPr>
          <w:lang w:val="el-GR"/>
        </w:rPr>
      </w:pPr>
      <w:r>
        <w:t>a</w:t>
      </w:r>
      <w:r w:rsidRPr="00295F16">
        <w:rPr>
          <w:lang w:val="el-GR"/>
        </w:rPr>
        <w:t xml:space="preserve">) </w:t>
      </w:r>
      <w:r w:rsidR="00295F16">
        <w:rPr>
          <w:lang w:val="el-GR"/>
        </w:rPr>
        <w:t>Χειρότερη</w:t>
      </w:r>
      <w:r w:rsidR="00295F16" w:rsidRPr="00295F16">
        <w:rPr>
          <w:lang w:val="el-GR"/>
        </w:rPr>
        <w:t xml:space="preserve"> από τ</w:t>
      </w:r>
      <w:r w:rsidR="00295F16">
        <w:rPr>
          <w:lang w:val="el-GR"/>
        </w:rPr>
        <w:t>ο</w:t>
      </w:r>
      <w:r w:rsidR="00295F16" w:rsidRPr="00295F16">
        <w:rPr>
          <w:lang w:val="el-GR"/>
        </w:rPr>
        <w:t xml:space="preserve"> συνηθέστερο μονωτικό υλικό, φθάνοντας τιμές λ υψηλότερες από </w:t>
      </w:r>
      <w:r w:rsidRPr="00295F16">
        <w:rPr>
          <w:lang w:val="el-GR"/>
        </w:rPr>
        <w:t xml:space="preserve">0.060 </w:t>
      </w:r>
      <w:r w:rsidRPr="00AA6629">
        <w:t>W</w:t>
      </w:r>
      <w:proofErr w:type="gramStart"/>
      <w:r w:rsidRPr="00295F16">
        <w:rPr>
          <w:lang w:val="el-GR"/>
        </w:rPr>
        <w:t>/(</w:t>
      </w:r>
      <w:proofErr w:type="gramEnd"/>
      <w:r w:rsidRPr="00AA6629">
        <w:t>m</w:t>
      </w:r>
      <w:r w:rsidRPr="00295F16">
        <w:rPr>
          <w:lang w:val="el-GR"/>
        </w:rPr>
        <w:t>·</w:t>
      </w:r>
      <w:r w:rsidRPr="00AA6629">
        <w:t>K</w:t>
      </w:r>
      <w:r w:rsidRPr="00295F16">
        <w:rPr>
          <w:lang w:val="el-GR"/>
        </w:rPr>
        <w:t>).</w:t>
      </w:r>
    </w:p>
    <w:p w14:paraId="419CF681" w14:textId="77777777" w:rsidR="00AA6629" w:rsidRPr="00295F16" w:rsidRDefault="00AA6629" w:rsidP="009079A0">
      <w:pPr>
        <w:rPr>
          <w:lang w:val="el-GR"/>
        </w:rPr>
      </w:pPr>
      <w:r>
        <w:t>b</w:t>
      </w:r>
      <w:r w:rsidRPr="00295F16">
        <w:rPr>
          <w:lang w:val="el-GR"/>
        </w:rPr>
        <w:t xml:space="preserve">) </w:t>
      </w:r>
      <w:r w:rsidR="00295F16" w:rsidRPr="00295F16">
        <w:rPr>
          <w:lang w:val="el-GR"/>
        </w:rPr>
        <w:t>Καλύτερ</w:t>
      </w:r>
      <w:r w:rsidR="00295F16">
        <w:rPr>
          <w:lang w:val="el-GR"/>
        </w:rPr>
        <w:t>η</w:t>
      </w:r>
      <w:r w:rsidR="00295F16" w:rsidRPr="00295F16">
        <w:rPr>
          <w:lang w:val="el-GR"/>
        </w:rPr>
        <w:t xml:space="preserve"> από τ</w:t>
      </w:r>
      <w:r w:rsidR="00295F16">
        <w:rPr>
          <w:lang w:val="el-GR"/>
        </w:rPr>
        <w:t>ο</w:t>
      </w:r>
      <w:r w:rsidR="00295F16" w:rsidRPr="00295F16">
        <w:rPr>
          <w:lang w:val="el-GR"/>
        </w:rPr>
        <w:t xml:space="preserve"> συνηθέστερ</w:t>
      </w:r>
      <w:r w:rsidR="00295F16">
        <w:rPr>
          <w:lang w:val="el-GR"/>
        </w:rPr>
        <w:t>ο</w:t>
      </w:r>
      <w:r w:rsidR="00295F16" w:rsidRPr="00295F16">
        <w:rPr>
          <w:lang w:val="el-GR"/>
        </w:rPr>
        <w:t xml:space="preserve"> μονωτικ</w:t>
      </w:r>
      <w:r w:rsidR="00295F16">
        <w:rPr>
          <w:lang w:val="el-GR"/>
        </w:rPr>
        <w:t>ό</w:t>
      </w:r>
      <w:r w:rsidR="00295F16" w:rsidRPr="00295F16">
        <w:rPr>
          <w:lang w:val="el-GR"/>
        </w:rPr>
        <w:t xml:space="preserve"> υλικ</w:t>
      </w:r>
      <w:r w:rsidR="00295F16">
        <w:rPr>
          <w:lang w:val="el-GR"/>
        </w:rPr>
        <w:t>ό</w:t>
      </w:r>
      <w:r w:rsidR="00295F16" w:rsidRPr="00295F16">
        <w:rPr>
          <w:lang w:val="el-GR"/>
        </w:rPr>
        <w:t xml:space="preserve">, φθάνοντας τιμές λ χαμηλότερες από </w:t>
      </w:r>
      <w:r w:rsidRPr="00295F16">
        <w:rPr>
          <w:lang w:val="el-GR"/>
        </w:rPr>
        <w:t xml:space="preserve">0.015 </w:t>
      </w:r>
      <w:r w:rsidRPr="00AA6629">
        <w:t>W</w:t>
      </w:r>
      <w:proofErr w:type="gramStart"/>
      <w:r w:rsidRPr="00295F16">
        <w:rPr>
          <w:lang w:val="el-GR"/>
        </w:rPr>
        <w:t>/(</w:t>
      </w:r>
      <w:proofErr w:type="gramEnd"/>
      <w:r w:rsidRPr="00AA6629">
        <w:t>m</w:t>
      </w:r>
      <w:r w:rsidRPr="00295F16">
        <w:rPr>
          <w:lang w:val="el-GR"/>
        </w:rPr>
        <w:t>·</w:t>
      </w:r>
      <w:r w:rsidRPr="00AA6629">
        <w:t>K</w:t>
      </w:r>
      <w:r w:rsidRPr="00295F16">
        <w:rPr>
          <w:lang w:val="el-GR"/>
        </w:rPr>
        <w:t>).</w:t>
      </w:r>
    </w:p>
    <w:p w14:paraId="3DA99804" w14:textId="77777777" w:rsidR="00AA6629" w:rsidRPr="00295F16" w:rsidRDefault="00AA6629" w:rsidP="009079A0">
      <w:pPr>
        <w:rPr>
          <w:u w:val="single"/>
          <w:lang w:val="el-GR"/>
        </w:rPr>
      </w:pPr>
      <w:r w:rsidRPr="0058153A">
        <w:rPr>
          <w:u w:val="single"/>
        </w:rPr>
        <w:t>c</w:t>
      </w:r>
      <w:r w:rsidRPr="00295F16">
        <w:rPr>
          <w:u w:val="single"/>
          <w:lang w:val="el-GR"/>
        </w:rPr>
        <w:t xml:space="preserve">) </w:t>
      </w:r>
      <w:r w:rsidR="00295F16">
        <w:rPr>
          <w:u w:val="single"/>
          <w:lang w:val="el-GR"/>
        </w:rPr>
        <w:t>Ίση</w:t>
      </w:r>
      <w:r w:rsidR="00295F16" w:rsidRPr="00295F16">
        <w:rPr>
          <w:u w:val="single"/>
          <w:lang w:val="el-GR"/>
        </w:rPr>
        <w:t xml:space="preserve"> με το συνηθέστερο μονωτικό υλικό, φθάνοντας τιμές λ χαμηλότερες από 0.035 </w:t>
      </w:r>
      <w:r w:rsidR="00295F16" w:rsidRPr="0058153A">
        <w:rPr>
          <w:u w:val="single"/>
        </w:rPr>
        <w:t>W</w:t>
      </w:r>
      <w:proofErr w:type="gramStart"/>
      <w:r w:rsidR="00295F16" w:rsidRPr="00295F16">
        <w:rPr>
          <w:u w:val="single"/>
          <w:lang w:val="el-GR"/>
        </w:rPr>
        <w:t>/(</w:t>
      </w:r>
      <w:proofErr w:type="gramEnd"/>
      <w:r w:rsidR="00295F16" w:rsidRPr="0058153A">
        <w:rPr>
          <w:u w:val="single"/>
        </w:rPr>
        <w:t>m</w:t>
      </w:r>
      <w:r w:rsidR="00295F16" w:rsidRPr="00295F16">
        <w:rPr>
          <w:u w:val="single"/>
          <w:lang w:val="el-GR"/>
        </w:rPr>
        <w:t>·</w:t>
      </w:r>
      <w:r w:rsidR="00295F16" w:rsidRPr="0058153A">
        <w:rPr>
          <w:u w:val="single"/>
        </w:rPr>
        <w:t>K</w:t>
      </w:r>
      <w:r w:rsidR="00295F16" w:rsidRPr="00295F16">
        <w:rPr>
          <w:u w:val="single"/>
          <w:lang w:val="el-GR"/>
        </w:rPr>
        <w:t xml:space="preserve">).  </w:t>
      </w:r>
    </w:p>
    <w:p w14:paraId="2E39B389" w14:textId="77777777" w:rsidR="00AA6629" w:rsidRPr="00295F16" w:rsidRDefault="00AA6629" w:rsidP="009079A0">
      <w:pPr>
        <w:rPr>
          <w:lang w:val="el-GR"/>
        </w:rPr>
      </w:pPr>
    </w:p>
    <w:p w14:paraId="76A95FB0" w14:textId="77777777" w:rsidR="00AA6629" w:rsidRPr="004C2676" w:rsidRDefault="004C2676" w:rsidP="009079A0">
      <w:pPr>
        <w:rPr>
          <w:b/>
          <w:bCs/>
          <w:u w:val="single"/>
          <w:lang w:val="el-GR"/>
        </w:rPr>
      </w:pPr>
      <w:r w:rsidRPr="004C2676">
        <w:rPr>
          <w:b/>
          <w:bCs/>
          <w:lang w:val="el-GR"/>
        </w:rPr>
        <w:t xml:space="preserve">Τα οργανικά μονωτικά υλικά πρέπει να χρησιμοποιούνται συχνότερα </w:t>
      </w:r>
      <w:r w:rsidR="007E3098">
        <w:rPr>
          <w:b/>
          <w:bCs/>
          <w:lang w:val="el-GR"/>
        </w:rPr>
        <w:t>επειδή</w:t>
      </w:r>
      <w:r w:rsidRPr="004C2676">
        <w:rPr>
          <w:b/>
          <w:bCs/>
          <w:lang w:val="el-GR"/>
        </w:rPr>
        <w:t>:</w:t>
      </w:r>
    </w:p>
    <w:p w14:paraId="5AC8E9BB" w14:textId="77777777" w:rsidR="0058153A" w:rsidRPr="007E3098" w:rsidRDefault="0058153A" w:rsidP="009079A0">
      <w:pPr>
        <w:rPr>
          <w:lang w:val="el-GR"/>
        </w:rPr>
      </w:pPr>
      <w:r>
        <w:t>a</w:t>
      </w:r>
      <w:r w:rsidRPr="007E3098">
        <w:rPr>
          <w:lang w:val="el-GR"/>
        </w:rPr>
        <w:t xml:space="preserve">) </w:t>
      </w:r>
      <w:r w:rsidR="007E3098" w:rsidRPr="007E3098">
        <w:rPr>
          <w:lang w:val="el-GR"/>
        </w:rPr>
        <w:t xml:space="preserve">Οι ιδιότητες </w:t>
      </w:r>
      <w:r w:rsidR="007E3098">
        <w:rPr>
          <w:lang w:val="el-GR"/>
        </w:rPr>
        <w:t>μόνωση</w:t>
      </w:r>
      <w:r w:rsidR="007E3098" w:rsidRPr="007E3098">
        <w:rPr>
          <w:lang w:val="el-GR"/>
        </w:rPr>
        <w:t xml:space="preserve">ς </w:t>
      </w:r>
      <w:r w:rsidR="007E3098">
        <w:rPr>
          <w:lang w:val="el-GR"/>
        </w:rPr>
        <w:t>που έχουν</w:t>
      </w:r>
      <w:r w:rsidR="007E3098" w:rsidRPr="007E3098">
        <w:rPr>
          <w:lang w:val="el-GR"/>
        </w:rPr>
        <w:t xml:space="preserve"> είναι πολύ καλύτερες από τα περισσότερα συμβατικά μονωτικά υλικά.</w:t>
      </w:r>
    </w:p>
    <w:p w14:paraId="68BBA271" w14:textId="77777777" w:rsidR="0058153A" w:rsidRPr="007E3098" w:rsidRDefault="0058153A" w:rsidP="009079A0">
      <w:pPr>
        <w:rPr>
          <w:u w:val="single"/>
          <w:lang w:val="el-GR"/>
        </w:rPr>
      </w:pPr>
      <w:r>
        <w:t>b</w:t>
      </w:r>
      <w:r w:rsidRPr="007E3098">
        <w:rPr>
          <w:lang w:val="el-GR"/>
        </w:rPr>
        <w:t xml:space="preserve">) </w:t>
      </w:r>
      <w:r w:rsidR="007E3098" w:rsidRPr="007E3098">
        <w:rPr>
          <w:lang w:val="el-GR"/>
        </w:rPr>
        <w:t>Οι τιμές τους είναι πραγματικά χαμηλές λόγω της εύκολης διαδικασίας λήψης του υλικού.</w:t>
      </w:r>
    </w:p>
    <w:p w14:paraId="0153BE65" w14:textId="77777777" w:rsidR="00AA6629" w:rsidRPr="004C2676" w:rsidRDefault="0058153A" w:rsidP="009079A0">
      <w:pPr>
        <w:rPr>
          <w:u w:val="single"/>
          <w:lang w:val="el-GR"/>
        </w:rPr>
      </w:pPr>
      <w:r w:rsidRPr="0058153A">
        <w:rPr>
          <w:u w:val="single"/>
        </w:rPr>
        <w:t>c</w:t>
      </w:r>
      <w:r w:rsidRPr="007E3098">
        <w:rPr>
          <w:u w:val="single"/>
          <w:lang w:val="el-GR"/>
        </w:rPr>
        <w:t xml:space="preserve">) </w:t>
      </w:r>
      <w:r w:rsidR="007E3098">
        <w:rPr>
          <w:u w:val="single"/>
          <w:lang w:val="el-GR"/>
        </w:rPr>
        <w:t>Η</w:t>
      </w:r>
      <w:r w:rsidR="004C2676" w:rsidRPr="004C2676">
        <w:rPr>
          <w:u w:val="single"/>
          <w:lang w:val="el-GR"/>
        </w:rPr>
        <w:t xml:space="preserve"> χρήση φιλικ</w:t>
      </w:r>
      <w:r w:rsidR="007E3098">
        <w:rPr>
          <w:u w:val="single"/>
          <w:lang w:val="el-GR"/>
        </w:rPr>
        <w:t>ών προς το περιβάλλον υλικών</w:t>
      </w:r>
      <w:r w:rsidR="004C2676" w:rsidRPr="004C2676">
        <w:rPr>
          <w:u w:val="single"/>
          <w:lang w:val="el-GR"/>
        </w:rPr>
        <w:t xml:space="preserve"> αποτρέπει την υπερθέρμανση του πλανήτη, ενισχύοντας την αναδάσωση και την επαναχρησιμοποίηση οργανικών υλικών</w:t>
      </w:r>
      <w:r w:rsidR="007E3098">
        <w:rPr>
          <w:u w:val="single"/>
          <w:lang w:val="el-GR"/>
        </w:rPr>
        <w:t>,</w:t>
      </w:r>
      <w:r w:rsidR="004C2676" w:rsidRPr="004C2676">
        <w:rPr>
          <w:u w:val="single"/>
          <w:lang w:val="el-GR"/>
        </w:rPr>
        <w:t xml:space="preserve"> όπως </w:t>
      </w:r>
      <w:r w:rsidR="00D76101">
        <w:rPr>
          <w:u w:val="single"/>
          <w:lang w:val="el-GR"/>
        </w:rPr>
        <w:t xml:space="preserve">του </w:t>
      </w:r>
      <w:r w:rsidR="004C2676" w:rsidRPr="004C2676">
        <w:rPr>
          <w:u w:val="single"/>
          <w:lang w:val="el-GR"/>
        </w:rPr>
        <w:t>ξύλο</w:t>
      </w:r>
      <w:r w:rsidR="00D76101">
        <w:rPr>
          <w:u w:val="single"/>
          <w:lang w:val="el-GR"/>
        </w:rPr>
        <w:t>υ</w:t>
      </w:r>
      <w:r w:rsidR="004C2676" w:rsidRPr="004C2676">
        <w:rPr>
          <w:u w:val="single"/>
          <w:lang w:val="el-GR"/>
        </w:rPr>
        <w:t xml:space="preserve"> για ίνες ξύλου ή </w:t>
      </w:r>
      <w:r w:rsidR="00D76101">
        <w:rPr>
          <w:u w:val="single"/>
          <w:lang w:val="el-GR"/>
        </w:rPr>
        <w:t xml:space="preserve">του </w:t>
      </w:r>
      <w:r w:rsidR="004C2676" w:rsidRPr="004C2676">
        <w:rPr>
          <w:u w:val="single"/>
          <w:lang w:val="el-GR"/>
        </w:rPr>
        <w:t>χαρτ</w:t>
      </w:r>
      <w:r w:rsidR="00D76101">
        <w:rPr>
          <w:u w:val="single"/>
          <w:lang w:val="el-GR"/>
        </w:rPr>
        <w:t>ιού</w:t>
      </w:r>
      <w:r w:rsidR="004C2676" w:rsidRPr="004C2676">
        <w:rPr>
          <w:u w:val="single"/>
          <w:lang w:val="el-GR"/>
        </w:rPr>
        <w:t xml:space="preserve"> για μόνωση </w:t>
      </w:r>
      <w:r w:rsidR="00D76101">
        <w:rPr>
          <w:u w:val="single"/>
          <w:lang w:val="el-GR"/>
        </w:rPr>
        <w:t xml:space="preserve">με </w:t>
      </w:r>
      <w:r w:rsidR="004C2676" w:rsidRPr="004C2676">
        <w:rPr>
          <w:u w:val="single"/>
          <w:lang w:val="el-GR"/>
        </w:rPr>
        <w:t>κυτταρίνη.</w:t>
      </w:r>
    </w:p>
    <w:p w14:paraId="04BBC70B" w14:textId="77777777" w:rsidR="009079A0" w:rsidRPr="00EF19F6" w:rsidRDefault="007E3098" w:rsidP="009079A0">
      <w:pPr>
        <w:rPr>
          <w:rFonts w:asciiTheme="minorHAnsi" w:hAnsiTheme="minorHAnsi"/>
          <w:kern w:val="0"/>
          <w:lang w:val="el-GR"/>
        </w:rPr>
      </w:pPr>
      <w:r w:rsidRPr="007E3098">
        <w:rPr>
          <w:lang w:val="el-GR"/>
        </w:rPr>
        <w:t>ΘΕΡΜΙΚΕΣ ΓΕΦ</w:t>
      </w:r>
      <w:r>
        <w:rPr>
          <w:lang w:val="el-GR"/>
        </w:rPr>
        <w:t>ΥΡ</w:t>
      </w:r>
      <w:r w:rsidRPr="007E3098">
        <w:rPr>
          <w:lang w:val="el-GR"/>
        </w:rPr>
        <w:t>ΕΣ</w:t>
      </w:r>
    </w:p>
    <w:p w14:paraId="32CF93C4" w14:textId="77777777" w:rsidR="009079A0" w:rsidRPr="00EF19F6" w:rsidRDefault="00EF19F6" w:rsidP="009079A0">
      <w:pPr>
        <w:rPr>
          <w:b/>
          <w:bCs/>
          <w:lang w:val="el-GR"/>
        </w:rPr>
      </w:pPr>
      <w:r w:rsidRPr="00EF19F6">
        <w:rPr>
          <w:b/>
          <w:lang w:val="el-GR"/>
        </w:rPr>
        <w:t>Ο όρος θερμική γέφυρα χρησιμοποιείται για να περιγράψει:</w:t>
      </w:r>
    </w:p>
    <w:p w14:paraId="60648FF7" w14:textId="77777777" w:rsidR="0058153A" w:rsidRPr="00EF19F6" w:rsidRDefault="0058153A" w:rsidP="009079A0">
      <w:pPr>
        <w:rPr>
          <w:u w:val="single"/>
          <w:lang w:val="el-GR"/>
        </w:rPr>
      </w:pPr>
      <w:r w:rsidRPr="0058153A">
        <w:rPr>
          <w:lang w:val="en-GB"/>
        </w:rPr>
        <w:t>a</w:t>
      </w:r>
      <w:r w:rsidRPr="00EF19F6">
        <w:rPr>
          <w:lang w:val="el-GR"/>
        </w:rPr>
        <w:t>)</w:t>
      </w:r>
      <w:r w:rsidR="00EF19F6" w:rsidRPr="00EF19F6">
        <w:rPr>
          <w:lang w:val="el-GR"/>
        </w:rPr>
        <w:t xml:space="preserve"> </w:t>
      </w:r>
      <w:r w:rsidR="00EF19F6" w:rsidRPr="00EF19F6">
        <w:rPr>
          <w:u w:val="single"/>
          <w:lang w:val="el-GR"/>
        </w:rPr>
        <w:t xml:space="preserve">Ευαίσθητα μέρη </w:t>
      </w:r>
      <w:r w:rsidR="00403499">
        <w:rPr>
          <w:u w:val="single"/>
          <w:lang w:val="el-GR"/>
        </w:rPr>
        <w:t>ενός κτη</w:t>
      </w:r>
      <w:r w:rsidR="00EF19F6">
        <w:rPr>
          <w:u w:val="single"/>
          <w:lang w:val="el-GR"/>
        </w:rPr>
        <w:t>ρίου που είναι επιρρεπή</w:t>
      </w:r>
      <w:r w:rsidR="00EF19F6" w:rsidRPr="00EF19F6">
        <w:rPr>
          <w:u w:val="single"/>
          <w:lang w:val="el-GR"/>
        </w:rPr>
        <w:t xml:space="preserve"> σ</w:t>
      </w:r>
      <w:r w:rsidR="00EF19F6">
        <w:rPr>
          <w:u w:val="single"/>
          <w:lang w:val="el-GR"/>
        </w:rPr>
        <w:t>τη ροή θερμότητα</w:t>
      </w:r>
      <w:r w:rsidR="00EF19F6" w:rsidRPr="00EF19F6">
        <w:rPr>
          <w:u w:val="single"/>
          <w:lang w:val="el-GR"/>
        </w:rPr>
        <w:t>ς, λόγω της</w:t>
      </w:r>
      <w:r w:rsidR="00EF19F6">
        <w:rPr>
          <w:u w:val="single"/>
          <w:lang w:val="el-GR"/>
        </w:rPr>
        <w:t xml:space="preserve"> έλλειψης μόνωσης σε ενώσεις</w:t>
      </w:r>
      <w:r w:rsidR="002E4928">
        <w:rPr>
          <w:u w:val="single"/>
          <w:lang w:val="el-GR"/>
        </w:rPr>
        <w:t xml:space="preserve"> ή συναντήσεις</w:t>
      </w:r>
      <w:r w:rsidR="00EF19F6" w:rsidRPr="00EF19F6">
        <w:rPr>
          <w:u w:val="single"/>
          <w:lang w:val="el-GR"/>
        </w:rPr>
        <w:t>.</w:t>
      </w:r>
    </w:p>
    <w:p w14:paraId="0CF3D568" w14:textId="77777777" w:rsidR="0058153A" w:rsidRPr="00EF19F6" w:rsidRDefault="0058153A" w:rsidP="009079A0">
      <w:pPr>
        <w:rPr>
          <w:lang w:val="el-GR"/>
        </w:rPr>
      </w:pPr>
      <w:r w:rsidRPr="0058153A">
        <w:rPr>
          <w:lang w:val="en-GB"/>
        </w:rPr>
        <w:t>b</w:t>
      </w:r>
      <w:r w:rsidRPr="00D57210">
        <w:rPr>
          <w:lang w:val="el-GR"/>
        </w:rPr>
        <w:t>)</w:t>
      </w:r>
      <w:r w:rsidR="00D3740B" w:rsidRPr="00D57210">
        <w:rPr>
          <w:lang w:val="el-GR"/>
        </w:rPr>
        <w:t xml:space="preserve"> </w:t>
      </w:r>
      <w:r w:rsidR="00EF19F6" w:rsidRPr="007E3098">
        <w:rPr>
          <w:lang w:val="el-GR"/>
        </w:rPr>
        <w:t>Στοιχεία κλιματισμού ή καλοριφέρ που εξισορροπούν τη θερμοκρασία των εσωτερικών χώρων.</w:t>
      </w:r>
    </w:p>
    <w:p w14:paraId="014EAA56" w14:textId="77777777" w:rsidR="0058153A" w:rsidRPr="007E3098" w:rsidRDefault="0058153A" w:rsidP="009079A0">
      <w:pPr>
        <w:rPr>
          <w:lang w:val="el-GR"/>
        </w:rPr>
      </w:pPr>
      <w:r w:rsidRPr="00D3740B">
        <w:rPr>
          <w:lang w:val="en-GB"/>
        </w:rPr>
        <w:t>c</w:t>
      </w:r>
      <w:r w:rsidRPr="00D57210">
        <w:rPr>
          <w:lang w:val="el-GR"/>
        </w:rPr>
        <w:t>)</w:t>
      </w:r>
      <w:r w:rsidR="00D3740B" w:rsidRPr="00D57210">
        <w:rPr>
          <w:lang w:val="el-GR"/>
        </w:rPr>
        <w:t xml:space="preserve"> </w:t>
      </w:r>
      <w:r w:rsidR="007E3098" w:rsidRPr="007E3098">
        <w:rPr>
          <w:lang w:val="el-GR"/>
        </w:rPr>
        <w:t>Το δωμάτιο που βρίσκεται ακριβώς στην είσοδο του κτηρίου, το οποίο έχει τη λειτουργία εξισορρόπησης της διαφοράς θερμοκρασίας μεταξύ εσωτερικών και εξωτερικών χώρων.</w:t>
      </w:r>
    </w:p>
    <w:p w14:paraId="41E95785" w14:textId="77777777" w:rsidR="0058153A" w:rsidRPr="007E3098" w:rsidRDefault="0058153A" w:rsidP="009079A0">
      <w:pPr>
        <w:rPr>
          <w:lang w:val="el-GR"/>
        </w:rPr>
      </w:pPr>
    </w:p>
    <w:p w14:paraId="2FCF5E96" w14:textId="77777777" w:rsidR="00D3740B" w:rsidRPr="00D830F7" w:rsidRDefault="00D830F7" w:rsidP="009079A0">
      <w:pPr>
        <w:rPr>
          <w:b/>
          <w:bCs/>
          <w:lang w:val="el-GR"/>
        </w:rPr>
      </w:pPr>
      <w:r w:rsidRPr="00D830F7">
        <w:rPr>
          <w:b/>
          <w:lang w:val="el-GR"/>
        </w:rPr>
        <w:t>Τα πιο συνηθισμένα σημεία όπου τείνουν να βρίσκονται οι θερμικές γέφυρες είναι:</w:t>
      </w:r>
    </w:p>
    <w:p w14:paraId="416C7A8E" w14:textId="77777777" w:rsidR="00D3740B" w:rsidRPr="000C0DC6" w:rsidRDefault="00D3740B" w:rsidP="009079A0">
      <w:pPr>
        <w:rPr>
          <w:u w:val="single"/>
          <w:lang w:val="el-GR"/>
        </w:rPr>
      </w:pPr>
      <w:r w:rsidRPr="00D3740B">
        <w:rPr>
          <w:u w:val="single"/>
          <w:lang w:val="en-GB"/>
        </w:rPr>
        <w:t>a</w:t>
      </w:r>
      <w:r w:rsidRPr="000C0DC6">
        <w:rPr>
          <w:u w:val="single"/>
          <w:lang w:val="el-GR"/>
        </w:rPr>
        <w:t xml:space="preserve">) </w:t>
      </w:r>
      <w:r w:rsidR="000C0DC6" w:rsidRPr="000C0DC6">
        <w:rPr>
          <w:u w:val="single"/>
          <w:lang w:val="el-GR"/>
        </w:rPr>
        <w:t>Σημεία ε</w:t>
      </w:r>
      <w:r w:rsidR="00403499">
        <w:rPr>
          <w:u w:val="single"/>
          <w:lang w:val="el-GR"/>
        </w:rPr>
        <w:t>νσωματωμένα στο περίβλημα, ενώσεις</w:t>
      </w:r>
      <w:r w:rsidR="000C0DC6" w:rsidRPr="000C0DC6">
        <w:rPr>
          <w:u w:val="single"/>
          <w:lang w:val="el-GR"/>
        </w:rPr>
        <w:t xml:space="preserve"> μεταξύ περιβλήματος, γωνίες, ενώσεις μεταξύ διαχωριστικών τοιχωμάτων και τοίχων </w:t>
      </w:r>
      <w:r w:rsidR="00403499" w:rsidRPr="000C0DC6">
        <w:rPr>
          <w:u w:val="single"/>
          <w:lang w:val="el-GR"/>
        </w:rPr>
        <w:t xml:space="preserve">περιβλήματος </w:t>
      </w:r>
      <w:r w:rsidR="000C0DC6" w:rsidRPr="000C0DC6">
        <w:rPr>
          <w:u w:val="single"/>
          <w:lang w:val="el-GR"/>
        </w:rPr>
        <w:t xml:space="preserve">&amp; ενώσεις μεταξύ περιβλημάτων και </w:t>
      </w:r>
      <w:r w:rsidR="00160677">
        <w:rPr>
          <w:u w:val="single"/>
          <w:lang w:val="el-GR"/>
        </w:rPr>
        <w:t>ξύλινων κατασκευών</w:t>
      </w:r>
      <w:r w:rsidR="000C0DC6" w:rsidRPr="000C0DC6">
        <w:rPr>
          <w:u w:val="single"/>
          <w:lang w:val="el-GR"/>
        </w:rPr>
        <w:t>.</w:t>
      </w:r>
    </w:p>
    <w:p w14:paraId="79A68029" w14:textId="77777777" w:rsidR="00D3740B" w:rsidRPr="000C0DC6" w:rsidRDefault="00D3740B" w:rsidP="009079A0">
      <w:pPr>
        <w:rPr>
          <w:lang w:val="el-GR"/>
        </w:rPr>
      </w:pPr>
      <w:r>
        <w:rPr>
          <w:lang w:val="en-GB"/>
        </w:rPr>
        <w:t>b</w:t>
      </w:r>
      <w:r w:rsidRPr="000C0DC6">
        <w:rPr>
          <w:lang w:val="el-GR"/>
        </w:rPr>
        <w:t xml:space="preserve">) </w:t>
      </w:r>
      <w:r w:rsidR="000C0DC6" w:rsidRPr="00D830F7">
        <w:rPr>
          <w:lang w:val="el-GR"/>
        </w:rPr>
        <w:t>Πόρτες και παράθυρα, όταν ανοίγουν.</w:t>
      </w:r>
    </w:p>
    <w:p w14:paraId="038F984A" w14:textId="77777777" w:rsidR="00D3740B" w:rsidRPr="000C0DC6" w:rsidRDefault="00D3740B" w:rsidP="009079A0">
      <w:pPr>
        <w:rPr>
          <w:lang w:val="el-GR"/>
        </w:rPr>
      </w:pPr>
      <w:r>
        <w:rPr>
          <w:lang w:val="en-GB"/>
        </w:rPr>
        <w:t>c</w:t>
      </w:r>
      <w:r w:rsidRPr="000C0DC6">
        <w:rPr>
          <w:lang w:val="el-GR"/>
        </w:rPr>
        <w:t>)</w:t>
      </w:r>
      <w:r w:rsidR="000C0DC6">
        <w:rPr>
          <w:lang w:val="el-GR"/>
        </w:rPr>
        <w:t xml:space="preserve"> </w:t>
      </w:r>
      <w:r w:rsidR="00D830F7" w:rsidRPr="00D830F7">
        <w:rPr>
          <w:lang w:val="el-GR"/>
        </w:rPr>
        <w:t>Στο πιο απομακρυσμένο σημείο από τη δομή των περιβλημάτων.</w:t>
      </w:r>
    </w:p>
    <w:p w14:paraId="36D1F7DF" w14:textId="77777777" w:rsidR="00D3740B" w:rsidRPr="00D830F7" w:rsidRDefault="00D3740B" w:rsidP="009079A0">
      <w:pPr>
        <w:rPr>
          <w:lang w:val="el-GR"/>
        </w:rPr>
      </w:pPr>
    </w:p>
    <w:p w14:paraId="301EE733" w14:textId="77777777" w:rsidR="00D3740B" w:rsidRPr="00BC3451" w:rsidRDefault="00BC3451" w:rsidP="009079A0">
      <w:pPr>
        <w:rPr>
          <w:b/>
          <w:lang w:val="el-GR"/>
        </w:rPr>
      </w:pPr>
      <w:r w:rsidRPr="00BC3451">
        <w:rPr>
          <w:b/>
          <w:lang w:val="el-GR"/>
        </w:rPr>
        <w:t>Ποια είναι η σχέση μεταξύ θερμικών γεφυρών και συμπυκνώσεων ατμών;</w:t>
      </w:r>
    </w:p>
    <w:p w14:paraId="2C986A6B" w14:textId="77777777" w:rsidR="000B244C" w:rsidRPr="00BC3451" w:rsidRDefault="000B244C" w:rsidP="009079A0">
      <w:pPr>
        <w:rPr>
          <w:lang w:val="el-GR"/>
        </w:rPr>
      </w:pPr>
      <w:r w:rsidRPr="000B244C">
        <w:rPr>
          <w:lang w:val="en-GB"/>
        </w:rPr>
        <w:t>a</w:t>
      </w:r>
      <w:r w:rsidRPr="00CE6A2E">
        <w:rPr>
          <w:lang w:val="el-GR"/>
        </w:rPr>
        <w:t>)</w:t>
      </w:r>
      <w:r w:rsidR="00BC3451" w:rsidRPr="00CE6A2E">
        <w:rPr>
          <w:lang w:val="el-GR"/>
        </w:rPr>
        <w:t xml:space="preserve"> </w:t>
      </w:r>
      <w:r w:rsidR="00BC3451">
        <w:rPr>
          <w:lang w:val="el-GR"/>
        </w:rPr>
        <w:t>Καμία</w:t>
      </w:r>
      <w:r w:rsidR="00BC3451" w:rsidRPr="00BC3451">
        <w:rPr>
          <w:lang w:val="el-GR"/>
        </w:rPr>
        <w:t>. Αυτά είναι εντελώς διαφορετικά θέματα.</w:t>
      </w:r>
    </w:p>
    <w:p w14:paraId="6E374B02" w14:textId="77777777" w:rsidR="000B244C" w:rsidRPr="00BC3451" w:rsidRDefault="000B244C" w:rsidP="009079A0">
      <w:pPr>
        <w:rPr>
          <w:lang w:val="el-GR"/>
        </w:rPr>
      </w:pPr>
      <w:r w:rsidRPr="000B244C">
        <w:rPr>
          <w:u w:val="single"/>
          <w:lang w:val="en-GB"/>
        </w:rPr>
        <w:t>b</w:t>
      </w:r>
      <w:r w:rsidRPr="000C4912">
        <w:rPr>
          <w:u w:val="single"/>
          <w:lang w:val="el-GR"/>
        </w:rPr>
        <w:t>)</w:t>
      </w:r>
      <w:r w:rsidR="000C4912">
        <w:rPr>
          <w:u w:val="single"/>
          <w:lang w:val="el-GR"/>
        </w:rPr>
        <w:t xml:space="preserve"> </w:t>
      </w:r>
      <w:r w:rsidR="00BC3451" w:rsidRPr="00BC3451">
        <w:rPr>
          <w:u w:val="single"/>
          <w:lang w:val="el-GR"/>
        </w:rPr>
        <w:t>Ένα αποτέλεσμα των θερμ</w:t>
      </w:r>
      <w:r w:rsidR="00BC3451">
        <w:rPr>
          <w:u w:val="single"/>
          <w:lang w:val="el-GR"/>
        </w:rPr>
        <w:t>ικών γεφυρών είναι η αύξηση</w:t>
      </w:r>
      <w:r w:rsidR="00BC3451" w:rsidRPr="00BC3451">
        <w:rPr>
          <w:u w:val="single"/>
          <w:lang w:val="el-GR"/>
        </w:rPr>
        <w:t xml:space="preserve"> το</w:t>
      </w:r>
      <w:r w:rsidR="00BC3451">
        <w:rPr>
          <w:u w:val="single"/>
          <w:lang w:val="el-GR"/>
        </w:rPr>
        <w:t>υ</w:t>
      </w:r>
      <w:r w:rsidR="00BC3451" w:rsidRPr="00BC3451">
        <w:rPr>
          <w:u w:val="single"/>
          <w:lang w:val="el-GR"/>
        </w:rPr>
        <w:t xml:space="preserve"> σχηματισμ</w:t>
      </w:r>
      <w:r w:rsidR="00BC3451">
        <w:rPr>
          <w:u w:val="single"/>
          <w:lang w:val="el-GR"/>
        </w:rPr>
        <w:t>ού</w:t>
      </w:r>
      <w:r w:rsidR="00BC3451" w:rsidRPr="00BC3451">
        <w:rPr>
          <w:u w:val="single"/>
          <w:lang w:val="el-GR"/>
        </w:rPr>
        <w:t xml:space="preserve"> επιφανειακής συμπύκνωσης στην εξωτερική όψη του κατασκευαστικού στοιχείου </w:t>
      </w:r>
      <w:r w:rsidR="000C4912">
        <w:rPr>
          <w:u w:val="single"/>
          <w:lang w:val="el-GR"/>
        </w:rPr>
        <w:t>στα υπάρχοντα</w:t>
      </w:r>
      <w:r w:rsidR="000C4912" w:rsidRPr="00BC3451">
        <w:rPr>
          <w:u w:val="single"/>
          <w:lang w:val="el-GR"/>
        </w:rPr>
        <w:t xml:space="preserve"> </w:t>
      </w:r>
      <w:r w:rsidR="00BC3451" w:rsidRPr="00BC3451">
        <w:rPr>
          <w:u w:val="single"/>
          <w:lang w:val="el-GR"/>
        </w:rPr>
        <w:t>ψυχρ</w:t>
      </w:r>
      <w:r w:rsidR="000C4912">
        <w:rPr>
          <w:u w:val="single"/>
          <w:lang w:val="el-GR"/>
        </w:rPr>
        <w:t>ά</w:t>
      </w:r>
      <w:r w:rsidR="00BC3451" w:rsidRPr="00BC3451">
        <w:rPr>
          <w:u w:val="single"/>
          <w:lang w:val="el-GR"/>
        </w:rPr>
        <w:t xml:space="preserve"> σημεί</w:t>
      </w:r>
      <w:r w:rsidR="000C4912">
        <w:rPr>
          <w:u w:val="single"/>
          <w:lang w:val="el-GR"/>
        </w:rPr>
        <w:t>α</w:t>
      </w:r>
      <w:r w:rsidR="00BC3451" w:rsidRPr="00BC3451">
        <w:rPr>
          <w:u w:val="single"/>
          <w:lang w:val="el-GR"/>
        </w:rPr>
        <w:t xml:space="preserve"> </w:t>
      </w:r>
      <w:r w:rsidR="008A0986">
        <w:rPr>
          <w:u w:val="single"/>
          <w:lang w:val="el-GR"/>
        </w:rPr>
        <w:t xml:space="preserve">που βρίσκνται </w:t>
      </w:r>
      <w:r w:rsidR="00BC3451" w:rsidRPr="00BC3451">
        <w:rPr>
          <w:u w:val="single"/>
          <w:lang w:val="el-GR"/>
        </w:rPr>
        <w:t>στην περιοχή που επηρεάζεται από τη θερμική γέφυρα.</w:t>
      </w:r>
    </w:p>
    <w:p w14:paraId="5A457826" w14:textId="77777777" w:rsidR="000B244C" w:rsidRPr="000C4912" w:rsidRDefault="000B244C" w:rsidP="009079A0">
      <w:pPr>
        <w:rPr>
          <w:lang w:val="el-GR"/>
        </w:rPr>
      </w:pPr>
      <w:r w:rsidRPr="000B244C">
        <w:rPr>
          <w:lang w:val="en-GB"/>
        </w:rPr>
        <w:t>c</w:t>
      </w:r>
      <w:r w:rsidRPr="000C4912">
        <w:rPr>
          <w:lang w:val="el-GR"/>
        </w:rPr>
        <w:t>)</w:t>
      </w:r>
      <w:r w:rsidR="00BC3451" w:rsidRPr="000C4912">
        <w:rPr>
          <w:rFonts w:ascii="Courier New" w:eastAsia="Times New Roman" w:hAnsi="Courier New" w:cs="Courier New"/>
          <w:color w:val="202124"/>
          <w:kern w:val="0"/>
          <w:sz w:val="48"/>
          <w:lang w:val="el-GR" w:eastAsia="el-GR"/>
        </w:rPr>
        <w:t xml:space="preserve"> </w:t>
      </w:r>
      <w:r w:rsidR="000C4912">
        <w:rPr>
          <w:lang w:val="el-GR"/>
        </w:rPr>
        <w:t>Η κατάλληλη διάταξη</w:t>
      </w:r>
      <w:r w:rsidR="00BC3451" w:rsidRPr="00BC3451">
        <w:rPr>
          <w:lang w:val="el-GR"/>
        </w:rPr>
        <w:t xml:space="preserve"> μιας θερμικής γέφυρας μπορεί να λειτουργήσει ως φράγμα ατμ</w:t>
      </w:r>
      <w:r w:rsidR="000C4912">
        <w:rPr>
          <w:lang w:val="el-GR"/>
        </w:rPr>
        <w:t>ού</w:t>
      </w:r>
      <w:r w:rsidR="00BC3451" w:rsidRPr="00BC3451">
        <w:rPr>
          <w:lang w:val="el-GR"/>
        </w:rPr>
        <w:t xml:space="preserve"> έναντι </w:t>
      </w:r>
      <w:r w:rsidR="000C4912">
        <w:rPr>
          <w:lang w:val="el-GR"/>
        </w:rPr>
        <w:t xml:space="preserve">στις </w:t>
      </w:r>
      <w:r w:rsidR="00BC3451" w:rsidRPr="00BC3451">
        <w:rPr>
          <w:lang w:val="el-GR"/>
        </w:rPr>
        <w:t>συμπυκνώσε</w:t>
      </w:r>
      <w:r w:rsidR="000C4912">
        <w:rPr>
          <w:lang w:val="el-GR"/>
        </w:rPr>
        <w:t>ις</w:t>
      </w:r>
      <w:r w:rsidR="00BC3451" w:rsidRPr="00BC3451">
        <w:rPr>
          <w:lang w:val="el-GR"/>
        </w:rPr>
        <w:t>.</w:t>
      </w:r>
    </w:p>
    <w:p w14:paraId="361F1D5A" w14:textId="77777777" w:rsidR="000B244C" w:rsidRPr="00BC3451" w:rsidRDefault="000B244C" w:rsidP="009079A0">
      <w:pPr>
        <w:rPr>
          <w:lang w:val="el-GR"/>
        </w:rPr>
      </w:pPr>
    </w:p>
    <w:p w14:paraId="62B5CD7A" w14:textId="77777777" w:rsidR="000B244C" w:rsidRPr="00BC3451" w:rsidRDefault="000B244C" w:rsidP="009079A0">
      <w:pPr>
        <w:rPr>
          <w:lang w:val="el-GR"/>
        </w:rPr>
      </w:pPr>
    </w:p>
    <w:p w14:paraId="73989B9B" w14:textId="77777777" w:rsidR="009079A0" w:rsidRPr="00CE6A2E" w:rsidRDefault="000C4912" w:rsidP="009079A0">
      <w:pPr>
        <w:rPr>
          <w:rFonts w:asciiTheme="minorHAnsi" w:hAnsiTheme="minorHAnsi"/>
          <w:kern w:val="0"/>
          <w:lang w:val="el-GR"/>
        </w:rPr>
      </w:pPr>
      <w:r w:rsidRPr="000C4912">
        <w:rPr>
          <w:lang w:val="el-GR"/>
        </w:rPr>
        <w:t>ΠΙΣΤΟΠΟΙΗΤΙΚΑ</w:t>
      </w:r>
      <w:r w:rsidRPr="00CE6A2E">
        <w:rPr>
          <w:lang w:val="el-GR"/>
        </w:rPr>
        <w:t xml:space="preserve"> </w:t>
      </w:r>
      <w:r w:rsidRPr="000C4912">
        <w:rPr>
          <w:lang w:val="el-GR"/>
        </w:rPr>
        <w:t>ΕΝΕΡΓΕΙΑΚΗΣ</w:t>
      </w:r>
      <w:r w:rsidRPr="00CE6A2E">
        <w:rPr>
          <w:lang w:val="el-GR"/>
        </w:rPr>
        <w:t xml:space="preserve"> </w:t>
      </w:r>
      <w:r w:rsidRPr="000C4912">
        <w:rPr>
          <w:lang w:val="el-GR"/>
        </w:rPr>
        <w:t>ΑΠΟΔΟΣΗΣ</w:t>
      </w:r>
    </w:p>
    <w:p w14:paraId="409684CA" w14:textId="77777777" w:rsidR="009079A0" w:rsidRPr="005E3FD5" w:rsidRDefault="005E3FD5" w:rsidP="009079A0">
      <w:pPr>
        <w:rPr>
          <w:b/>
          <w:lang w:val="el-GR"/>
        </w:rPr>
      </w:pPr>
      <w:r>
        <w:rPr>
          <w:b/>
          <w:lang w:val="el-GR"/>
        </w:rPr>
        <w:t>Η απόκτηση θετικού Πιστοποιητικού Ε</w:t>
      </w:r>
      <w:r w:rsidRPr="005E3FD5">
        <w:rPr>
          <w:b/>
          <w:lang w:val="el-GR"/>
        </w:rPr>
        <w:t>νε</w:t>
      </w:r>
      <w:r>
        <w:rPr>
          <w:b/>
          <w:lang w:val="el-GR"/>
        </w:rPr>
        <w:t>ργειακής Α</w:t>
      </w:r>
      <w:r w:rsidRPr="005E3FD5">
        <w:rPr>
          <w:b/>
          <w:lang w:val="el-GR"/>
        </w:rPr>
        <w:t xml:space="preserve">πόδοσης είναι σημαντική </w:t>
      </w:r>
      <w:r>
        <w:rPr>
          <w:b/>
          <w:lang w:val="el-GR"/>
        </w:rPr>
        <w:t>προκειμένου</w:t>
      </w:r>
      <w:r w:rsidRPr="005E3FD5">
        <w:rPr>
          <w:b/>
          <w:lang w:val="el-GR"/>
        </w:rPr>
        <w:t xml:space="preserve"> να ληφθούν </w:t>
      </w:r>
      <w:r w:rsidR="00907F2C">
        <w:rPr>
          <w:b/>
          <w:lang w:val="el-GR"/>
        </w:rPr>
        <w:t>υπόψη τα χαρακτηριστικά ενός κτη</w:t>
      </w:r>
      <w:r w:rsidRPr="005E3FD5">
        <w:rPr>
          <w:b/>
          <w:lang w:val="el-GR"/>
        </w:rPr>
        <w:t>ρίου.</w:t>
      </w:r>
    </w:p>
    <w:p w14:paraId="69712068" w14:textId="77777777" w:rsidR="000B244C" w:rsidRPr="005E3FD5" w:rsidRDefault="000B244C" w:rsidP="009079A0">
      <w:pPr>
        <w:rPr>
          <w:lang w:val="el-GR"/>
        </w:rPr>
      </w:pPr>
      <w:r>
        <w:t>a</w:t>
      </w:r>
      <w:r w:rsidRPr="00CE6A2E">
        <w:rPr>
          <w:lang w:val="el-GR"/>
        </w:rPr>
        <w:t>)</w:t>
      </w:r>
      <w:r w:rsidR="005E3FD5" w:rsidRPr="00CE6A2E">
        <w:rPr>
          <w:lang w:val="el-GR"/>
        </w:rPr>
        <w:t xml:space="preserve"> </w:t>
      </w:r>
      <w:r w:rsidR="005E3FD5" w:rsidRPr="000C4912">
        <w:rPr>
          <w:lang w:val="el-GR"/>
        </w:rPr>
        <w:t>Λάθος. Δεν είναι απαραίτητο να λάβετε αυτό το πιστοποιητικό για να μπορέσετε να ξεκινήσετε τη διαδικασία κατασκευής.</w:t>
      </w:r>
    </w:p>
    <w:p w14:paraId="33F52C9E" w14:textId="77777777" w:rsidR="000B244C" w:rsidRPr="000C4912" w:rsidRDefault="000B244C" w:rsidP="009079A0">
      <w:pPr>
        <w:rPr>
          <w:lang w:val="el-GR"/>
        </w:rPr>
      </w:pPr>
      <w:r>
        <w:t>b</w:t>
      </w:r>
      <w:r w:rsidRPr="00CE6A2E">
        <w:rPr>
          <w:lang w:val="el-GR"/>
        </w:rPr>
        <w:t>)</w:t>
      </w:r>
      <w:r w:rsidR="005E3FD5">
        <w:rPr>
          <w:lang w:val="el-GR"/>
        </w:rPr>
        <w:t xml:space="preserve"> </w:t>
      </w:r>
      <w:r w:rsidR="000C4912" w:rsidRPr="000C4912">
        <w:rPr>
          <w:lang w:val="el-GR"/>
        </w:rPr>
        <w:t>Λάθος. Η απόκτηση αυτού του πιστοποιητικού αποδε</w:t>
      </w:r>
      <w:r w:rsidR="00907F2C">
        <w:rPr>
          <w:lang w:val="el-GR"/>
        </w:rPr>
        <w:t>ικνύει την κακή απόδοση ενός κτη</w:t>
      </w:r>
      <w:r w:rsidR="000C4912" w:rsidRPr="000C4912">
        <w:rPr>
          <w:lang w:val="el-GR"/>
        </w:rPr>
        <w:t>ρίου</w:t>
      </w:r>
      <w:r w:rsidR="004F3EC4">
        <w:rPr>
          <w:lang w:val="el-GR"/>
        </w:rPr>
        <w:t>,</w:t>
      </w:r>
      <w:r w:rsidR="000C4912" w:rsidRPr="000C4912">
        <w:rPr>
          <w:lang w:val="el-GR"/>
        </w:rPr>
        <w:t xml:space="preserve"> όσον αφορά </w:t>
      </w:r>
      <w:r w:rsidR="005E3FD5">
        <w:rPr>
          <w:lang w:val="el-GR"/>
        </w:rPr>
        <w:t>σ</w:t>
      </w:r>
      <w:r w:rsidR="000C4912" w:rsidRPr="000C4912">
        <w:rPr>
          <w:lang w:val="el-GR"/>
        </w:rPr>
        <w:t>τις απώλειες ενέργειας και την κατανάλωση.</w:t>
      </w:r>
    </w:p>
    <w:p w14:paraId="5FBD8662" w14:textId="77777777" w:rsidR="000B244C" w:rsidRPr="000C4912" w:rsidRDefault="000B244C" w:rsidP="009079A0">
      <w:pPr>
        <w:rPr>
          <w:u w:val="single"/>
          <w:lang w:val="el-GR"/>
        </w:rPr>
      </w:pPr>
      <w:r w:rsidRPr="000B244C">
        <w:rPr>
          <w:u w:val="single"/>
        </w:rPr>
        <w:t>c</w:t>
      </w:r>
      <w:r w:rsidRPr="00CE6A2E">
        <w:rPr>
          <w:u w:val="single"/>
          <w:lang w:val="el-GR"/>
        </w:rPr>
        <w:t>)</w:t>
      </w:r>
      <w:r w:rsidR="005E3FD5">
        <w:rPr>
          <w:u w:val="single"/>
          <w:lang w:val="el-GR"/>
        </w:rPr>
        <w:t xml:space="preserve"> </w:t>
      </w:r>
      <w:r w:rsidR="000C4912" w:rsidRPr="000C4912">
        <w:rPr>
          <w:u w:val="single"/>
          <w:lang w:val="el-GR"/>
        </w:rPr>
        <w:t>Αλήθεια</w:t>
      </w:r>
      <w:r w:rsidR="000C4912" w:rsidRPr="005E3FD5">
        <w:rPr>
          <w:u w:val="single"/>
          <w:lang w:val="el-GR"/>
        </w:rPr>
        <w:t xml:space="preserve">. </w:t>
      </w:r>
      <w:r w:rsidR="000C4912" w:rsidRPr="000C4912">
        <w:rPr>
          <w:u w:val="single"/>
          <w:lang w:val="el-GR"/>
        </w:rPr>
        <w:t xml:space="preserve">Η απόκτηση αυτού του πιστοποιητικού αποδεικνύει την </w:t>
      </w:r>
      <w:r w:rsidR="005E3FD5">
        <w:rPr>
          <w:u w:val="single"/>
          <w:lang w:val="el-GR"/>
        </w:rPr>
        <w:t>κατασκευαστική ποιότητα</w:t>
      </w:r>
      <w:r w:rsidR="00907F2C">
        <w:rPr>
          <w:u w:val="single"/>
          <w:lang w:val="el-GR"/>
        </w:rPr>
        <w:t xml:space="preserve"> όλων των στοιχείων του κτη</w:t>
      </w:r>
      <w:r w:rsidR="000C4912" w:rsidRPr="000C4912">
        <w:rPr>
          <w:u w:val="single"/>
          <w:lang w:val="el-GR"/>
        </w:rPr>
        <w:t xml:space="preserve">ρίου, όσον αφορά </w:t>
      </w:r>
      <w:r w:rsidR="005E3FD5">
        <w:rPr>
          <w:u w:val="single"/>
          <w:lang w:val="el-GR"/>
        </w:rPr>
        <w:t>στον κλιματισμό</w:t>
      </w:r>
      <w:r w:rsidR="000C4912" w:rsidRPr="000C4912">
        <w:rPr>
          <w:u w:val="single"/>
          <w:lang w:val="el-GR"/>
        </w:rPr>
        <w:t>.</w:t>
      </w:r>
    </w:p>
    <w:p w14:paraId="04D94767" w14:textId="77777777" w:rsidR="000B244C" w:rsidRPr="000C4912" w:rsidRDefault="000B244C" w:rsidP="009079A0">
      <w:pPr>
        <w:rPr>
          <w:lang w:val="el-GR"/>
        </w:rPr>
      </w:pPr>
    </w:p>
    <w:p w14:paraId="1E95002E" w14:textId="77777777" w:rsidR="000B244C" w:rsidRPr="00E7237B" w:rsidRDefault="00E7237B" w:rsidP="009079A0">
      <w:pPr>
        <w:rPr>
          <w:b/>
          <w:lang w:val="el-GR"/>
        </w:rPr>
      </w:pPr>
      <w:r w:rsidRPr="00E7237B">
        <w:rPr>
          <w:b/>
          <w:lang w:val="el-GR"/>
        </w:rPr>
        <w:t>Το πιστοποιητικό παθητικής κατοικίας είναι:</w:t>
      </w:r>
    </w:p>
    <w:p w14:paraId="55349C4F" w14:textId="77777777" w:rsidR="00261DD8" w:rsidRPr="00E7237B" w:rsidRDefault="00261DD8" w:rsidP="00261DD8">
      <w:pPr>
        <w:rPr>
          <w:lang w:val="el-GR"/>
        </w:rPr>
      </w:pPr>
      <w:r>
        <w:t>a</w:t>
      </w:r>
      <w:r w:rsidRPr="00E7237B">
        <w:rPr>
          <w:lang w:val="el-GR"/>
        </w:rPr>
        <w:t xml:space="preserve">) </w:t>
      </w:r>
      <w:r w:rsidR="00E7237B" w:rsidRPr="00E73065">
        <w:rPr>
          <w:lang w:val="el-GR"/>
        </w:rPr>
        <w:t>Ένα</w:t>
      </w:r>
      <w:r w:rsidR="00E7237B" w:rsidRPr="00E7237B">
        <w:rPr>
          <w:lang w:val="el-GR"/>
        </w:rPr>
        <w:t xml:space="preserve"> </w:t>
      </w:r>
      <w:r w:rsidR="00E7237B" w:rsidRPr="00E73065">
        <w:rPr>
          <w:lang w:val="el-GR"/>
        </w:rPr>
        <w:t>πιστοποιητικό</w:t>
      </w:r>
      <w:r w:rsidR="00E7237B">
        <w:rPr>
          <w:lang w:val="el-GR"/>
        </w:rPr>
        <w:t xml:space="preserve"> που αποκτάται εύκολα</w:t>
      </w:r>
      <w:r w:rsidR="00E7237B" w:rsidRPr="00E7237B">
        <w:rPr>
          <w:lang w:val="el-GR"/>
        </w:rPr>
        <w:t xml:space="preserve">, </w:t>
      </w:r>
      <w:r w:rsidR="00E7237B" w:rsidRPr="00E73065">
        <w:rPr>
          <w:lang w:val="el-GR"/>
        </w:rPr>
        <w:t>δεδομένου</w:t>
      </w:r>
      <w:r w:rsidR="00E7237B" w:rsidRPr="00E7237B">
        <w:rPr>
          <w:lang w:val="el-GR"/>
        </w:rPr>
        <w:t xml:space="preserve"> </w:t>
      </w:r>
      <w:r w:rsidR="00E7237B" w:rsidRPr="00E73065">
        <w:rPr>
          <w:lang w:val="el-GR"/>
        </w:rPr>
        <w:t>ότι</w:t>
      </w:r>
      <w:r w:rsidR="00E7237B" w:rsidRPr="00E7237B">
        <w:rPr>
          <w:lang w:val="el-GR"/>
        </w:rPr>
        <w:t xml:space="preserve"> </w:t>
      </w:r>
      <w:r w:rsidR="00E7237B" w:rsidRPr="00E73065">
        <w:rPr>
          <w:lang w:val="el-GR"/>
        </w:rPr>
        <w:t>δεν</w:t>
      </w:r>
      <w:r w:rsidR="00E7237B" w:rsidRPr="00E7237B">
        <w:rPr>
          <w:lang w:val="el-GR"/>
        </w:rPr>
        <w:t xml:space="preserve"> </w:t>
      </w:r>
      <w:r w:rsidR="00E7237B" w:rsidRPr="00E73065">
        <w:rPr>
          <w:lang w:val="el-GR"/>
        </w:rPr>
        <w:t>είναι</w:t>
      </w:r>
      <w:r w:rsidR="00E7237B" w:rsidRPr="00E7237B">
        <w:rPr>
          <w:lang w:val="el-GR"/>
        </w:rPr>
        <w:t xml:space="preserve"> </w:t>
      </w:r>
      <w:r w:rsidR="00E7237B" w:rsidRPr="00E73065">
        <w:rPr>
          <w:lang w:val="el-GR"/>
        </w:rPr>
        <w:t>πολύ</w:t>
      </w:r>
      <w:r w:rsidR="00E7237B" w:rsidRPr="00E7237B">
        <w:rPr>
          <w:lang w:val="el-GR"/>
        </w:rPr>
        <w:t xml:space="preserve"> </w:t>
      </w:r>
      <w:r w:rsidR="00E7237B" w:rsidRPr="00E73065">
        <w:rPr>
          <w:lang w:val="el-GR"/>
        </w:rPr>
        <w:t>απαιτητικό</w:t>
      </w:r>
      <w:r w:rsidR="004F3EC4">
        <w:rPr>
          <w:lang w:val="el-GR"/>
        </w:rPr>
        <w:t>,</w:t>
      </w:r>
      <w:r w:rsidR="00E7237B" w:rsidRPr="00E7237B">
        <w:rPr>
          <w:lang w:val="el-GR"/>
        </w:rPr>
        <w:t xml:space="preserve"> </w:t>
      </w:r>
      <w:r w:rsidR="00E7237B" w:rsidRPr="00E73065">
        <w:rPr>
          <w:lang w:val="el-GR"/>
        </w:rPr>
        <w:t>όσον</w:t>
      </w:r>
      <w:r w:rsidR="00E7237B" w:rsidRPr="00E7237B">
        <w:rPr>
          <w:lang w:val="el-GR"/>
        </w:rPr>
        <w:t xml:space="preserve"> </w:t>
      </w:r>
      <w:r w:rsidR="00E7237B" w:rsidRPr="00E73065">
        <w:rPr>
          <w:lang w:val="el-GR"/>
        </w:rPr>
        <w:t>αφορά</w:t>
      </w:r>
      <w:r w:rsidR="00E7237B" w:rsidRPr="00E7237B">
        <w:rPr>
          <w:lang w:val="el-GR"/>
        </w:rPr>
        <w:t xml:space="preserve"> </w:t>
      </w:r>
      <w:r w:rsidR="00E7237B">
        <w:rPr>
          <w:lang w:val="el-GR"/>
        </w:rPr>
        <w:t>σ</w:t>
      </w:r>
      <w:r w:rsidR="00E7237B" w:rsidRPr="00E73065">
        <w:rPr>
          <w:lang w:val="el-GR"/>
        </w:rPr>
        <w:t>την</w:t>
      </w:r>
      <w:r w:rsidR="00E7237B" w:rsidRPr="00E7237B">
        <w:rPr>
          <w:lang w:val="el-GR"/>
        </w:rPr>
        <w:t xml:space="preserve"> </w:t>
      </w:r>
      <w:r w:rsidR="00E7237B" w:rsidRPr="00E73065">
        <w:rPr>
          <w:lang w:val="el-GR"/>
        </w:rPr>
        <w:t>αποδοτικότητα</w:t>
      </w:r>
      <w:r w:rsidR="00E7237B" w:rsidRPr="00E7237B">
        <w:rPr>
          <w:lang w:val="el-GR"/>
        </w:rPr>
        <w:t>.</w:t>
      </w:r>
    </w:p>
    <w:p w14:paraId="5E5D53FF" w14:textId="77777777" w:rsidR="00261DD8" w:rsidRPr="00E7237B" w:rsidRDefault="00261DD8" w:rsidP="009079A0">
      <w:pPr>
        <w:rPr>
          <w:u w:val="single"/>
          <w:lang w:val="el-GR"/>
        </w:rPr>
      </w:pPr>
      <w:r w:rsidRPr="00261DD8">
        <w:rPr>
          <w:u w:val="single"/>
        </w:rPr>
        <w:t>b</w:t>
      </w:r>
      <w:r w:rsidRPr="00E7237B">
        <w:rPr>
          <w:u w:val="single"/>
          <w:lang w:val="el-GR"/>
        </w:rPr>
        <w:t>)</w:t>
      </w:r>
      <w:r w:rsidR="00E7237B" w:rsidRPr="00E7237B">
        <w:rPr>
          <w:lang w:val="el-GR"/>
        </w:rPr>
        <w:t xml:space="preserve"> </w:t>
      </w:r>
      <w:r w:rsidR="00E7237B" w:rsidRPr="00E7237B">
        <w:rPr>
          <w:u w:val="single"/>
          <w:lang w:val="el-GR"/>
        </w:rPr>
        <w:t>Ένα πολύτιμο και δύσκολο να αποκτηθεί πιστοποιητικό, καθώς απαιτεί μείωση κατά 75% των αναγκών θέρμανσης και ψύξης.</w:t>
      </w:r>
    </w:p>
    <w:p w14:paraId="3D6C3A8C" w14:textId="77777777" w:rsidR="00261DD8" w:rsidRPr="00E7237B" w:rsidRDefault="00261DD8" w:rsidP="009079A0">
      <w:pPr>
        <w:rPr>
          <w:lang w:val="el-GR"/>
        </w:rPr>
      </w:pPr>
      <w:r>
        <w:t>c</w:t>
      </w:r>
      <w:r w:rsidRPr="00E7237B">
        <w:rPr>
          <w:lang w:val="el-GR"/>
        </w:rPr>
        <w:t>)</w:t>
      </w:r>
      <w:r w:rsidR="00E7237B">
        <w:rPr>
          <w:lang w:val="el-GR"/>
        </w:rPr>
        <w:t xml:space="preserve"> </w:t>
      </w:r>
      <w:r w:rsidR="00E73065" w:rsidRPr="00E73065">
        <w:rPr>
          <w:lang w:val="el-GR"/>
        </w:rPr>
        <w:t>Η</w:t>
      </w:r>
      <w:r w:rsidR="00E73065" w:rsidRPr="00E7237B">
        <w:rPr>
          <w:lang w:val="el-GR"/>
        </w:rPr>
        <w:t xml:space="preserve"> </w:t>
      </w:r>
      <w:r w:rsidR="00E73065" w:rsidRPr="00E73065">
        <w:rPr>
          <w:lang w:val="el-GR"/>
        </w:rPr>
        <w:t>αναγνώριση</w:t>
      </w:r>
      <w:r w:rsidR="00E73065" w:rsidRPr="00E7237B">
        <w:rPr>
          <w:lang w:val="el-GR"/>
        </w:rPr>
        <w:t xml:space="preserve"> </w:t>
      </w:r>
      <w:r w:rsidR="00E73065" w:rsidRPr="00E73065">
        <w:rPr>
          <w:lang w:val="el-GR"/>
        </w:rPr>
        <w:t>που</w:t>
      </w:r>
      <w:r w:rsidR="00E73065" w:rsidRPr="00E7237B">
        <w:rPr>
          <w:lang w:val="el-GR"/>
        </w:rPr>
        <w:t xml:space="preserve"> </w:t>
      </w:r>
      <w:r w:rsidR="00E73065" w:rsidRPr="00E73065">
        <w:rPr>
          <w:lang w:val="el-GR"/>
        </w:rPr>
        <w:t>αποκτά</w:t>
      </w:r>
      <w:r w:rsidR="00E73065" w:rsidRPr="00E7237B">
        <w:rPr>
          <w:lang w:val="el-GR"/>
        </w:rPr>
        <w:t xml:space="preserve"> </w:t>
      </w:r>
      <w:r w:rsidR="00E73065" w:rsidRPr="00E73065">
        <w:rPr>
          <w:lang w:val="el-GR"/>
        </w:rPr>
        <w:t>ένα</w:t>
      </w:r>
      <w:r w:rsidR="00E73065" w:rsidRPr="00E7237B">
        <w:rPr>
          <w:lang w:val="el-GR"/>
        </w:rPr>
        <w:t xml:space="preserve"> </w:t>
      </w:r>
      <w:r w:rsidR="00E73065" w:rsidRPr="00E73065">
        <w:rPr>
          <w:lang w:val="el-GR"/>
        </w:rPr>
        <w:t>κτ</w:t>
      </w:r>
      <w:r w:rsidR="00B4031C">
        <w:rPr>
          <w:lang w:val="el-GR"/>
        </w:rPr>
        <w:t>ή</w:t>
      </w:r>
      <w:r w:rsidR="00E73065" w:rsidRPr="00E73065">
        <w:rPr>
          <w:lang w:val="el-GR"/>
        </w:rPr>
        <w:t>ριο</w:t>
      </w:r>
      <w:r w:rsidR="00E73065" w:rsidRPr="00E7237B">
        <w:rPr>
          <w:lang w:val="el-GR"/>
        </w:rPr>
        <w:t xml:space="preserve"> </w:t>
      </w:r>
      <w:r w:rsidR="00E73065" w:rsidRPr="00E73065">
        <w:rPr>
          <w:lang w:val="el-GR"/>
        </w:rPr>
        <w:t>όταν</w:t>
      </w:r>
      <w:r w:rsidR="00E73065" w:rsidRPr="00E7237B">
        <w:rPr>
          <w:lang w:val="el-GR"/>
        </w:rPr>
        <w:t xml:space="preserve"> </w:t>
      </w:r>
      <w:r w:rsidR="00E73065" w:rsidRPr="00E73065">
        <w:rPr>
          <w:lang w:val="el-GR"/>
        </w:rPr>
        <w:t>δεν</w:t>
      </w:r>
      <w:r w:rsidR="00E73065" w:rsidRPr="00E7237B">
        <w:rPr>
          <w:lang w:val="el-GR"/>
        </w:rPr>
        <w:t xml:space="preserve"> </w:t>
      </w:r>
      <w:r w:rsidR="00E73065" w:rsidRPr="00E73065">
        <w:rPr>
          <w:lang w:val="el-GR"/>
        </w:rPr>
        <w:t>διαθέτει</w:t>
      </w:r>
      <w:r w:rsidR="00E73065" w:rsidRPr="00E7237B">
        <w:rPr>
          <w:lang w:val="el-GR"/>
        </w:rPr>
        <w:t xml:space="preserve"> </w:t>
      </w:r>
      <w:r w:rsidR="00E73065" w:rsidRPr="00E73065">
        <w:rPr>
          <w:lang w:val="el-GR"/>
        </w:rPr>
        <w:t>εγκαταστάσεις</w:t>
      </w:r>
      <w:r w:rsidR="00E73065" w:rsidRPr="00E7237B">
        <w:rPr>
          <w:lang w:val="el-GR"/>
        </w:rPr>
        <w:t>.</w:t>
      </w:r>
    </w:p>
    <w:p w14:paraId="7C0EEFB0" w14:textId="77777777" w:rsidR="00261DD8" w:rsidRPr="00E7237B" w:rsidRDefault="00261DD8" w:rsidP="009079A0">
      <w:pPr>
        <w:rPr>
          <w:lang w:val="el-GR"/>
        </w:rPr>
      </w:pPr>
    </w:p>
    <w:p w14:paraId="640E232E" w14:textId="77777777" w:rsidR="009079A0" w:rsidRPr="00E7237B" w:rsidRDefault="00E7237B" w:rsidP="009079A0">
      <w:pPr>
        <w:rPr>
          <w:lang w:val="el-GR"/>
        </w:rPr>
      </w:pPr>
      <w:r w:rsidRPr="00E7237B">
        <w:rPr>
          <w:lang w:val="el-GR"/>
        </w:rPr>
        <w:t>Κ</w:t>
      </w:r>
      <w:r w:rsidR="00B4031C">
        <w:rPr>
          <w:lang w:val="el-GR"/>
        </w:rPr>
        <w:t>ΛΙΜΑΤΙΚΗ ΕΠΙΔΡΑΣΗ ΣΤΑ ΞΥΛΙΝΑ ΚΤΗ</w:t>
      </w:r>
      <w:r w:rsidRPr="00E7237B">
        <w:rPr>
          <w:lang w:val="el-GR"/>
        </w:rPr>
        <w:t>ΡΙΑ</w:t>
      </w:r>
    </w:p>
    <w:p w14:paraId="0D687973" w14:textId="77777777" w:rsidR="00261DD8" w:rsidRPr="000655FF" w:rsidRDefault="00E7237B" w:rsidP="00261DD8">
      <w:pPr>
        <w:rPr>
          <w:lang w:val="el-GR"/>
        </w:rPr>
      </w:pPr>
      <w:r w:rsidRPr="000655FF">
        <w:rPr>
          <w:b/>
          <w:lang w:val="el-GR"/>
        </w:rPr>
        <w:t xml:space="preserve">Οι πιο απειλητικοί παράγοντες που μπορούν να καταστρέψουν τα ξύλινα </w:t>
      </w:r>
      <w:r w:rsidR="000655FF" w:rsidRPr="000655FF">
        <w:rPr>
          <w:b/>
          <w:lang w:val="el-GR"/>
        </w:rPr>
        <w:t xml:space="preserve">κτίρια </w:t>
      </w:r>
      <w:r w:rsidRPr="000655FF">
        <w:rPr>
          <w:b/>
          <w:lang w:val="el-GR"/>
        </w:rPr>
        <w:t>είναι:</w:t>
      </w:r>
    </w:p>
    <w:p w14:paraId="7C07ED2B" w14:textId="77777777" w:rsidR="00261DD8" w:rsidRPr="00CE6A2E" w:rsidRDefault="000655FF" w:rsidP="00261DD8">
      <w:pPr>
        <w:rPr>
          <w:u w:val="single"/>
          <w:lang w:val="el-GR"/>
        </w:rPr>
      </w:pPr>
      <w:r>
        <w:t>a</w:t>
      </w:r>
      <w:r w:rsidRPr="00CE6A2E">
        <w:rPr>
          <w:lang w:val="el-GR"/>
        </w:rPr>
        <w:t xml:space="preserve">) </w:t>
      </w:r>
      <w:r w:rsidRPr="000655FF">
        <w:rPr>
          <w:lang w:val="el-GR"/>
        </w:rPr>
        <w:t>Φωτιά</w:t>
      </w:r>
      <w:r w:rsidRPr="00CE6A2E">
        <w:rPr>
          <w:lang w:val="el-GR"/>
        </w:rPr>
        <w:t xml:space="preserve"> </w:t>
      </w:r>
      <w:r w:rsidRPr="000655FF">
        <w:rPr>
          <w:lang w:val="el-GR"/>
        </w:rPr>
        <w:t>και</w:t>
      </w:r>
      <w:r w:rsidRPr="00CE6A2E">
        <w:rPr>
          <w:lang w:val="el-GR"/>
        </w:rPr>
        <w:t xml:space="preserve"> </w:t>
      </w:r>
      <w:r w:rsidRPr="000655FF">
        <w:rPr>
          <w:lang w:val="el-GR"/>
        </w:rPr>
        <w:t>νερό</w:t>
      </w:r>
      <w:r w:rsidRPr="00CE6A2E">
        <w:rPr>
          <w:lang w:val="el-GR"/>
        </w:rPr>
        <w:t>.</w:t>
      </w:r>
    </w:p>
    <w:p w14:paraId="572273E5" w14:textId="77777777" w:rsidR="00261DD8" w:rsidRPr="00CE6A2E" w:rsidRDefault="000655FF" w:rsidP="00261DD8">
      <w:pPr>
        <w:rPr>
          <w:lang w:val="el-GR"/>
        </w:rPr>
      </w:pPr>
      <w:r>
        <w:t>b</w:t>
      </w:r>
      <w:r w:rsidRPr="00CE6A2E">
        <w:rPr>
          <w:lang w:val="el-GR"/>
        </w:rPr>
        <w:t xml:space="preserve">) </w:t>
      </w:r>
      <w:r w:rsidRPr="000655FF">
        <w:rPr>
          <w:lang w:val="el-GR"/>
        </w:rPr>
        <w:t>Μικρά</w:t>
      </w:r>
      <w:r w:rsidRPr="00CE6A2E">
        <w:rPr>
          <w:lang w:val="el-GR"/>
        </w:rPr>
        <w:t xml:space="preserve"> </w:t>
      </w:r>
      <w:r w:rsidRPr="000655FF">
        <w:rPr>
          <w:lang w:val="el-GR"/>
        </w:rPr>
        <w:t>τρωκτικά</w:t>
      </w:r>
      <w:r w:rsidRPr="00CE6A2E">
        <w:rPr>
          <w:lang w:val="el-GR"/>
        </w:rPr>
        <w:t>.</w:t>
      </w:r>
    </w:p>
    <w:p w14:paraId="5FC4F9F9" w14:textId="77777777" w:rsidR="00261DD8" w:rsidRPr="000655FF" w:rsidRDefault="00261DD8" w:rsidP="00261DD8">
      <w:pPr>
        <w:rPr>
          <w:u w:val="single"/>
          <w:lang w:val="el-GR"/>
        </w:rPr>
      </w:pPr>
      <w:r>
        <w:t>c</w:t>
      </w:r>
      <w:r w:rsidRPr="000655FF">
        <w:rPr>
          <w:lang w:val="el-GR"/>
        </w:rPr>
        <w:t>)</w:t>
      </w:r>
      <w:r w:rsidR="000655FF">
        <w:rPr>
          <w:lang w:val="el-GR"/>
        </w:rPr>
        <w:t xml:space="preserve"> </w:t>
      </w:r>
      <w:r w:rsidR="00E7237B" w:rsidRPr="00E7237B">
        <w:rPr>
          <w:u w:val="single"/>
          <w:lang w:val="el-GR"/>
        </w:rPr>
        <w:t>Ηλιακή ακτινοβολία, νερό, μύκητας και έντομα.</w:t>
      </w:r>
    </w:p>
    <w:p w14:paraId="22B6A0DF" w14:textId="77777777" w:rsidR="00261DD8" w:rsidRPr="00E7237B" w:rsidRDefault="00261DD8" w:rsidP="009079A0">
      <w:pPr>
        <w:rPr>
          <w:lang w:val="el-GR"/>
        </w:rPr>
      </w:pPr>
    </w:p>
    <w:p w14:paraId="53465591" w14:textId="77777777" w:rsidR="00806152" w:rsidRPr="00E7237B" w:rsidRDefault="00806152" w:rsidP="009079A0">
      <w:pPr>
        <w:rPr>
          <w:lang w:val="el-GR"/>
        </w:rPr>
      </w:pPr>
    </w:p>
    <w:p w14:paraId="4C4D6B40" w14:textId="77777777" w:rsidR="00261DD8" w:rsidRPr="000F7A64" w:rsidRDefault="000F7A64" w:rsidP="009079A0">
      <w:pPr>
        <w:rPr>
          <w:b/>
          <w:lang w:val="el-GR"/>
        </w:rPr>
      </w:pPr>
      <w:r w:rsidRPr="000F7A64">
        <w:rPr>
          <w:b/>
          <w:lang w:val="el-GR"/>
        </w:rPr>
        <w:t>Το πιο επικίνδυνο έντομο για την ακεραιότητα του ξύλου είναι:</w:t>
      </w:r>
    </w:p>
    <w:p w14:paraId="51184C58" w14:textId="77777777" w:rsidR="00261DD8" w:rsidRPr="000F7A64" w:rsidRDefault="00261DD8" w:rsidP="009079A0">
      <w:pPr>
        <w:rPr>
          <w:u w:val="single"/>
          <w:lang w:val="el-GR"/>
        </w:rPr>
      </w:pPr>
      <w:r w:rsidRPr="00806152">
        <w:rPr>
          <w:u w:val="single"/>
        </w:rPr>
        <w:t>a</w:t>
      </w:r>
      <w:r w:rsidRPr="000F7A64">
        <w:rPr>
          <w:u w:val="single"/>
          <w:lang w:val="el-GR"/>
        </w:rPr>
        <w:t xml:space="preserve">) </w:t>
      </w:r>
      <w:r w:rsidR="000F7A64" w:rsidRPr="000F7A64">
        <w:rPr>
          <w:u w:val="single"/>
          <w:lang w:val="el-GR"/>
        </w:rPr>
        <w:t>Οι τερμίτες, καθώς είναι οι πιο επ</w:t>
      </w:r>
      <w:r w:rsidR="00DD72DB">
        <w:rPr>
          <w:u w:val="single"/>
          <w:lang w:val="el-GR"/>
        </w:rPr>
        <w:t>ιθετικοί και δεν αφήνουν κανένα</w:t>
      </w:r>
      <w:r w:rsidR="000F7A64" w:rsidRPr="000F7A64">
        <w:rPr>
          <w:u w:val="single"/>
          <w:lang w:val="el-GR"/>
        </w:rPr>
        <w:t xml:space="preserve"> ίχνος.</w:t>
      </w:r>
    </w:p>
    <w:p w14:paraId="2C359A7F" w14:textId="77777777" w:rsidR="00261DD8" w:rsidRPr="000F7A64" w:rsidRDefault="00261DD8" w:rsidP="009079A0">
      <w:pPr>
        <w:rPr>
          <w:lang w:val="el-GR"/>
        </w:rPr>
      </w:pPr>
      <w:r>
        <w:t>b</w:t>
      </w:r>
      <w:r w:rsidRPr="000F7A64">
        <w:rPr>
          <w:lang w:val="el-GR"/>
        </w:rPr>
        <w:t>)</w:t>
      </w:r>
      <w:r w:rsidR="000F7A64" w:rsidRPr="000F7A64">
        <w:rPr>
          <w:lang w:val="el-GR"/>
        </w:rPr>
        <w:t xml:space="preserve"> Κανένα από αυτά δεν μπορεί να θεωρηθεί σημαντική απειλή για την ακεραιότητα του ξύλου</w:t>
      </w:r>
      <w:r w:rsidR="001356D7">
        <w:rPr>
          <w:lang w:val="el-GR"/>
        </w:rPr>
        <w:t>.</w:t>
      </w:r>
    </w:p>
    <w:p w14:paraId="1F74BB67" w14:textId="77777777" w:rsidR="00261DD8" w:rsidRPr="000F7A64" w:rsidRDefault="00261DD8" w:rsidP="009079A0">
      <w:pPr>
        <w:rPr>
          <w:lang w:val="el-GR"/>
        </w:rPr>
      </w:pPr>
      <w:r>
        <w:t>c</w:t>
      </w:r>
      <w:r w:rsidRPr="00423547">
        <w:rPr>
          <w:lang w:val="el-GR"/>
        </w:rPr>
        <w:t>)</w:t>
      </w:r>
      <w:r w:rsidR="00806152" w:rsidRPr="00423547">
        <w:rPr>
          <w:lang w:val="el-GR"/>
        </w:rPr>
        <w:t xml:space="preserve"> </w:t>
      </w:r>
      <w:r w:rsidR="000F7A64" w:rsidRPr="000F7A64">
        <w:rPr>
          <w:rFonts w:eastAsia="Times New Roman" w:cs="Courier New"/>
          <w:color w:val="202124"/>
          <w:kern w:val="0"/>
          <w:szCs w:val="24"/>
          <w:lang w:val="el-GR" w:eastAsia="el-GR"/>
        </w:rPr>
        <w:t>Ο</w:t>
      </w:r>
      <w:r w:rsidR="000F7A64">
        <w:rPr>
          <w:rFonts w:eastAsia="Times New Roman" w:cs="Courier New"/>
          <w:color w:val="202124"/>
          <w:kern w:val="0"/>
          <w:szCs w:val="24"/>
          <w:lang w:val="el-GR" w:eastAsia="el-GR"/>
        </w:rPr>
        <w:t>ι κεραμβυκίδες</w:t>
      </w:r>
      <w:r w:rsidR="000F7A64" w:rsidRPr="000F7A64">
        <w:rPr>
          <w:lang w:val="el-GR"/>
        </w:rPr>
        <w:t xml:space="preserve">, δεδομένου ότι είναι δύσκολο να εκτιμηθεί η επίθεση </w:t>
      </w:r>
      <w:r w:rsidR="001356D7">
        <w:rPr>
          <w:lang w:val="el-GR"/>
        </w:rPr>
        <w:t xml:space="preserve">σε αρχικό στάδιο και γίνεται αντιληπτή όταν </w:t>
      </w:r>
      <w:r w:rsidR="00423547">
        <w:rPr>
          <w:lang w:val="el-GR"/>
        </w:rPr>
        <w:t>έχει ήδη γίνει το μεγαλύτερο μέρος της ζημιάς</w:t>
      </w:r>
      <w:r w:rsidR="000F7A64" w:rsidRPr="000F7A64">
        <w:rPr>
          <w:lang w:val="el-GR"/>
        </w:rPr>
        <w:t>.</w:t>
      </w:r>
      <w:r w:rsidR="000F7A64">
        <w:rPr>
          <w:lang w:val="el-GR"/>
        </w:rPr>
        <w:t xml:space="preserve"> Όταν ένα κομμάτι ξύλου γεμίσει με αυτά τα</w:t>
      </w:r>
      <w:r w:rsidR="000F7A64" w:rsidRPr="000F7A64">
        <w:rPr>
          <w:lang w:val="el-GR"/>
        </w:rPr>
        <w:t xml:space="preserve"> έντομ</w:t>
      </w:r>
      <w:r w:rsidR="000F7A64">
        <w:rPr>
          <w:lang w:val="el-GR"/>
        </w:rPr>
        <w:t>α</w:t>
      </w:r>
      <w:r w:rsidR="000F7A64" w:rsidRPr="000F7A64">
        <w:rPr>
          <w:lang w:val="el-GR"/>
        </w:rPr>
        <w:t>, πιθανότατα θα χάσει</w:t>
      </w:r>
      <w:r w:rsidR="009F0949">
        <w:rPr>
          <w:lang w:val="el-GR"/>
        </w:rPr>
        <w:t xml:space="preserve"> τις περισσότερες φυσικές του ιδιότητες</w:t>
      </w:r>
      <w:r w:rsidR="000F7A64">
        <w:rPr>
          <w:lang w:val="el-GR"/>
        </w:rPr>
        <w:t>.</w:t>
      </w:r>
    </w:p>
    <w:p w14:paraId="5C4619E9" w14:textId="77777777" w:rsidR="00261DD8" w:rsidRPr="000F7A64" w:rsidRDefault="00261DD8" w:rsidP="009079A0">
      <w:pPr>
        <w:rPr>
          <w:lang w:val="el-GR"/>
        </w:rPr>
      </w:pPr>
    </w:p>
    <w:p w14:paraId="085CE207" w14:textId="77777777" w:rsidR="009079A0" w:rsidRPr="00423547" w:rsidRDefault="00423547" w:rsidP="009079A0">
      <w:pPr>
        <w:rPr>
          <w:lang w:val="el-GR"/>
        </w:rPr>
      </w:pPr>
      <w:r w:rsidRPr="00423547">
        <w:rPr>
          <w:lang w:val="el-GR"/>
        </w:rPr>
        <w:t>ΕΠΙΔΡΑΣΗ ΤΗΣ ΧΡΗΣΗΣ ΞΥΛΟΥ ΣΤΟ ΠΕΡΙΒΑΛΛΟΝ</w:t>
      </w:r>
    </w:p>
    <w:p w14:paraId="6E57ECF9" w14:textId="77777777" w:rsidR="009079A0" w:rsidRPr="00423547" w:rsidRDefault="00423547" w:rsidP="009079A0">
      <w:pPr>
        <w:rPr>
          <w:b/>
          <w:lang w:val="el-GR"/>
        </w:rPr>
      </w:pPr>
      <w:r w:rsidRPr="00423547">
        <w:rPr>
          <w:b/>
          <w:lang w:val="el-GR"/>
        </w:rPr>
        <w:t>Γιατί είναι σημαντικό να χρησιμοποιούνται πιο συχνά υλικά ξύλου στον κατασκευαστικό τομέα στο μέλλον;</w:t>
      </w:r>
    </w:p>
    <w:p w14:paraId="3E2B02C5" w14:textId="77777777" w:rsidR="00806152" w:rsidRPr="00423547" w:rsidRDefault="00806152" w:rsidP="009079A0">
      <w:pPr>
        <w:rPr>
          <w:lang w:val="el-GR"/>
        </w:rPr>
      </w:pPr>
      <w:r>
        <w:t>a</w:t>
      </w:r>
      <w:r w:rsidRPr="00423547">
        <w:rPr>
          <w:lang w:val="el-GR"/>
        </w:rPr>
        <w:t xml:space="preserve">) </w:t>
      </w:r>
      <w:r w:rsidR="00423547" w:rsidRPr="00423547">
        <w:rPr>
          <w:lang w:val="el-GR"/>
        </w:rPr>
        <w:t xml:space="preserve">Επειδή </w:t>
      </w:r>
      <w:r w:rsidR="00423547">
        <w:rPr>
          <w:lang w:val="el-GR"/>
        </w:rPr>
        <w:t>έχει καλύτερη εικόνα</w:t>
      </w:r>
      <w:r w:rsidR="00423547" w:rsidRPr="00423547">
        <w:rPr>
          <w:lang w:val="el-GR"/>
        </w:rPr>
        <w:t xml:space="preserve"> από την άποψη του σχεδιασμού.</w:t>
      </w:r>
    </w:p>
    <w:p w14:paraId="13161237" w14:textId="77777777" w:rsidR="00806152" w:rsidRPr="00423547" w:rsidRDefault="00806152" w:rsidP="009079A0">
      <w:pPr>
        <w:rPr>
          <w:u w:val="single"/>
          <w:lang w:val="el-GR"/>
        </w:rPr>
      </w:pPr>
      <w:r>
        <w:t>b</w:t>
      </w:r>
      <w:r w:rsidRPr="00423547">
        <w:rPr>
          <w:lang w:val="el-GR"/>
        </w:rPr>
        <w:t xml:space="preserve">) </w:t>
      </w:r>
      <w:r w:rsidR="00423547" w:rsidRPr="00423547">
        <w:rPr>
          <w:u w:val="single"/>
          <w:lang w:val="el-GR"/>
        </w:rPr>
        <w:t xml:space="preserve">Επειδή οι εκπομπές </w:t>
      </w:r>
      <w:r w:rsidR="00423547" w:rsidRPr="00423547">
        <w:rPr>
          <w:u w:val="single"/>
        </w:rPr>
        <w:t>CO</w:t>
      </w:r>
      <w:r w:rsidR="00423547" w:rsidRPr="004D7F19">
        <w:rPr>
          <w:u w:val="single"/>
          <w:vertAlign w:val="subscript"/>
          <w:lang w:val="el-GR"/>
        </w:rPr>
        <w:t>2</w:t>
      </w:r>
      <w:r w:rsidR="00423547" w:rsidRPr="00423547">
        <w:rPr>
          <w:u w:val="single"/>
          <w:lang w:val="el-GR"/>
        </w:rPr>
        <w:t xml:space="preserve"> της ξύλινης κατασκευής είναι τόσο χαμηλές που απορροφούν περισσότερο από ό, τι εκπέμπουν.</w:t>
      </w:r>
    </w:p>
    <w:p w14:paraId="50C588DE" w14:textId="77777777" w:rsidR="00806152" w:rsidRPr="00423547" w:rsidRDefault="00806152" w:rsidP="009079A0">
      <w:pPr>
        <w:rPr>
          <w:lang w:val="el-GR"/>
        </w:rPr>
      </w:pPr>
      <w:r>
        <w:t>c</w:t>
      </w:r>
      <w:r w:rsidRPr="00423547">
        <w:rPr>
          <w:lang w:val="el-GR"/>
        </w:rPr>
        <w:t>)</w:t>
      </w:r>
      <w:r w:rsidR="00423547">
        <w:rPr>
          <w:lang w:val="el-GR"/>
        </w:rPr>
        <w:t xml:space="preserve"> </w:t>
      </w:r>
      <w:r w:rsidR="00423547" w:rsidRPr="00423547">
        <w:rPr>
          <w:lang w:val="el-GR"/>
        </w:rPr>
        <w:t xml:space="preserve">Το ξύλο δεν πρέπει να χρησιμοποιείται στο μέλλον ως το κύριο κατασκευαστικό υλικό, </w:t>
      </w:r>
      <w:r w:rsidR="00423547">
        <w:rPr>
          <w:lang w:val="el-GR"/>
        </w:rPr>
        <w:t>εξαιτίας</w:t>
      </w:r>
      <w:r w:rsidR="00423547" w:rsidRPr="00423547">
        <w:rPr>
          <w:lang w:val="el-GR"/>
        </w:rPr>
        <w:t xml:space="preserve"> το</w:t>
      </w:r>
      <w:r w:rsidR="00423547">
        <w:rPr>
          <w:lang w:val="el-GR"/>
        </w:rPr>
        <w:t>υ</w:t>
      </w:r>
      <w:r w:rsidR="00423547" w:rsidRPr="00423547">
        <w:rPr>
          <w:lang w:val="el-GR"/>
        </w:rPr>
        <w:t xml:space="preserve"> κ</w:t>
      </w:r>
      <w:r w:rsidR="00423547">
        <w:rPr>
          <w:lang w:val="el-GR"/>
        </w:rPr>
        <w:t>ινδύ</w:t>
      </w:r>
      <w:r w:rsidR="00423547" w:rsidRPr="00423547">
        <w:rPr>
          <w:lang w:val="el-GR"/>
        </w:rPr>
        <w:t>νο</w:t>
      </w:r>
      <w:r w:rsidR="00423547">
        <w:rPr>
          <w:lang w:val="el-GR"/>
        </w:rPr>
        <w:t>υ της</w:t>
      </w:r>
      <w:r w:rsidR="00423547" w:rsidRPr="00423547">
        <w:rPr>
          <w:lang w:val="el-GR"/>
        </w:rPr>
        <w:t xml:space="preserve"> αποψίλωσης.</w:t>
      </w:r>
    </w:p>
    <w:p w14:paraId="45209207" w14:textId="77777777" w:rsidR="00806152" w:rsidRPr="00423547" w:rsidRDefault="00806152" w:rsidP="009079A0">
      <w:pPr>
        <w:rPr>
          <w:lang w:val="el-GR"/>
        </w:rPr>
      </w:pPr>
    </w:p>
    <w:p w14:paraId="0D8EE72B" w14:textId="77777777" w:rsidR="00806152" w:rsidRPr="009B0C12" w:rsidRDefault="00423547" w:rsidP="009079A0">
      <w:pPr>
        <w:rPr>
          <w:b/>
          <w:lang w:val="el-GR"/>
        </w:rPr>
      </w:pPr>
      <w:r w:rsidRPr="009B0C12">
        <w:rPr>
          <w:b/>
          <w:lang w:val="el-GR"/>
        </w:rPr>
        <w:t>Γιατί το ξύλο εκπέμπει τόσο χαμηλή ποσότητα CO</w:t>
      </w:r>
      <w:r w:rsidRPr="00620AF3">
        <w:rPr>
          <w:b/>
          <w:vertAlign w:val="subscript"/>
          <w:lang w:val="el-GR"/>
        </w:rPr>
        <w:t>2</w:t>
      </w:r>
      <w:r w:rsidRPr="009B0C12">
        <w:rPr>
          <w:b/>
          <w:lang w:val="el-GR"/>
        </w:rPr>
        <w:t xml:space="preserve"> σε σύγκριση με άλλα κατασκευαστικά υλικά;</w:t>
      </w:r>
    </w:p>
    <w:p w14:paraId="3E47212E" w14:textId="77777777" w:rsidR="00806152" w:rsidRPr="009B0C12" w:rsidRDefault="00806152" w:rsidP="009079A0">
      <w:pPr>
        <w:rPr>
          <w:lang w:val="el-GR"/>
        </w:rPr>
      </w:pPr>
      <w:r>
        <w:t>a</w:t>
      </w:r>
      <w:r w:rsidRPr="009B0C12">
        <w:rPr>
          <w:lang w:val="el-GR"/>
        </w:rPr>
        <w:t xml:space="preserve">) </w:t>
      </w:r>
      <w:r w:rsidR="009B0C12" w:rsidRPr="009B0C12">
        <w:rPr>
          <w:lang w:val="el-GR"/>
        </w:rPr>
        <w:t>Επειδή οι πολιτ</w:t>
      </w:r>
      <w:r w:rsidR="009B0C12">
        <w:rPr>
          <w:lang w:val="el-GR"/>
        </w:rPr>
        <w:t>ικές για το ξύλο επιτρέπουν</w:t>
      </w:r>
      <w:r w:rsidR="009B0C12" w:rsidRPr="009B0C12">
        <w:rPr>
          <w:lang w:val="el-GR"/>
        </w:rPr>
        <w:t xml:space="preserve"> την </w:t>
      </w:r>
      <w:r w:rsidR="009B0C12">
        <w:rPr>
          <w:lang w:val="el-GR"/>
        </w:rPr>
        <w:t>ξύλινη κατασκευή</w:t>
      </w:r>
      <w:r w:rsidR="009B0C12" w:rsidRPr="009B0C12">
        <w:rPr>
          <w:lang w:val="el-GR"/>
        </w:rPr>
        <w:t xml:space="preserve"> χωρίς μεγάλα μηχανήματα.</w:t>
      </w:r>
    </w:p>
    <w:p w14:paraId="49D0C344" w14:textId="77777777" w:rsidR="00806152" w:rsidRPr="009B0C12" w:rsidRDefault="00806152" w:rsidP="009079A0">
      <w:pPr>
        <w:rPr>
          <w:lang w:val="el-GR"/>
        </w:rPr>
      </w:pPr>
      <w:r>
        <w:t>b</w:t>
      </w:r>
      <w:r w:rsidRPr="009B0C12">
        <w:rPr>
          <w:lang w:val="el-GR"/>
        </w:rPr>
        <w:t>)</w:t>
      </w:r>
      <w:r w:rsidR="00B00F43" w:rsidRPr="009B0C12">
        <w:rPr>
          <w:lang w:val="el-GR"/>
        </w:rPr>
        <w:t xml:space="preserve"> </w:t>
      </w:r>
      <w:r w:rsidR="009B0C12" w:rsidRPr="009B0C12">
        <w:rPr>
          <w:lang w:val="el-GR"/>
        </w:rPr>
        <w:t xml:space="preserve">Επειδή το ξύλο δεν διατηρεί </w:t>
      </w:r>
      <w:r w:rsidR="009B0C12" w:rsidRPr="009B0C12">
        <w:t>CO</w:t>
      </w:r>
      <w:r w:rsidR="009B0C12" w:rsidRPr="00620AF3">
        <w:rPr>
          <w:vertAlign w:val="subscript"/>
          <w:lang w:val="el-GR"/>
        </w:rPr>
        <w:t>2</w:t>
      </w:r>
      <w:r w:rsidR="009B0C12" w:rsidRPr="009B0C12">
        <w:rPr>
          <w:lang w:val="el-GR"/>
        </w:rPr>
        <w:t xml:space="preserve"> λόγω της απορρόφησης.</w:t>
      </w:r>
    </w:p>
    <w:p w14:paraId="68DFF492" w14:textId="77777777" w:rsidR="00806152" w:rsidRPr="009B0C12" w:rsidRDefault="00806152" w:rsidP="009079A0">
      <w:pPr>
        <w:rPr>
          <w:u w:val="single"/>
          <w:lang w:val="el-GR"/>
        </w:rPr>
      </w:pPr>
      <w:r>
        <w:t>c</w:t>
      </w:r>
      <w:r w:rsidRPr="009B0C12">
        <w:rPr>
          <w:lang w:val="el-GR"/>
        </w:rPr>
        <w:t>)</w:t>
      </w:r>
      <w:r w:rsidR="009B0C12" w:rsidRPr="009B0C12">
        <w:rPr>
          <w:u w:val="single"/>
          <w:lang w:val="el-GR"/>
        </w:rPr>
        <w:t xml:space="preserve"> </w:t>
      </w:r>
      <w:r w:rsidR="00423547" w:rsidRPr="00423547">
        <w:rPr>
          <w:u w:val="single"/>
          <w:lang w:val="el-GR"/>
        </w:rPr>
        <w:t xml:space="preserve">Επειδή η διαδικασία απόκτησης ξύλου </w:t>
      </w:r>
      <w:r w:rsidR="009B0C12">
        <w:rPr>
          <w:u w:val="single"/>
          <w:lang w:val="el-GR"/>
        </w:rPr>
        <w:t xml:space="preserve">δεν </w:t>
      </w:r>
      <w:r w:rsidR="00423547" w:rsidRPr="00423547">
        <w:rPr>
          <w:u w:val="single"/>
          <w:lang w:val="el-GR"/>
        </w:rPr>
        <w:t xml:space="preserve">είναι </w:t>
      </w:r>
      <w:r w:rsidR="009B0C12" w:rsidRPr="00423547">
        <w:rPr>
          <w:u w:val="single"/>
          <w:lang w:val="el-GR"/>
        </w:rPr>
        <w:t xml:space="preserve">απαιτητική </w:t>
      </w:r>
      <w:r w:rsidR="00423547" w:rsidRPr="00423547">
        <w:rPr>
          <w:u w:val="single"/>
          <w:lang w:val="el-GR"/>
        </w:rPr>
        <w:t xml:space="preserve">και δεν </w:t>
      </w:r>
      <w:r w:rsidR="00C4375A">
        <w:rPr>
          <w:u w:val="single"/>
          <w:lang w:val="el-GR"/>
        </w:rPr>
        <w:t>χρειάζεται</w:t>
      </w:r>
      <w:r w:rsidR="00423547" w:rsidRPr="00423547">
        <w:rPr>
          <w:u w:val="single"/>
          <w:lang w:val="el-GR"/>
        </w:rPr>
        <w:t xml:space="preserve"> καμία</w:t>
      </w:r>
      <w:r w:rsidR="003736C3">
        <w:rPr>
          <w:u w:val="single"/>
          <w:lang w:val="el-GR"/>
        </w:rPr>
        <w:t xml:space="preserve"> απαιτητική βιομηχανική διεργασ</w:t>
      </w:r>
      <w:r w:rsidR="00423547" w:rsidRPr="00423547">
        <w:rPr>
          <w:u w:val="single"/>
          <w:lang w:val="el-GR"/>
        </w:rPr>
        <w:t>ία.</w:t>
      </w:r>
    </w:p>
    <w:p w14:paraId="72B68251" w14:textId="77777777" w:rsidR="00B00F43" w:rsidRPr="00423547" w:rsidRDefault="00B00F43" w:rsidP="009079A0">
      <w:pPr>
        <w:rPr>
          <w:u w:val="single"/>
          <w:lang w:val="el-GR"/>
        </w:rPr>
      </w:pPr>
    </w:p>
    <w:p w14:paraId="5EB2523D" w14:textId="77777777" w:rsidR="00B00F43" w:rsidRPr="00423547" w:rsidRDefault="00B00F43" w:rsidP="009079A0">
      <w:pPr>
        <w:rPr>
          <w:lang w:val="el-GR"/>
        </w:rPr>
      </w:pPr>
    </w:p>
    <w:p w14:paraId="7A09CEE4" w14:textId="77777777" w:rsidR="009079A0" w:rsidRPr="00735291" w:rsidRDefault="00735291" w:rsidP="009079A0">
      <w:pPr>
        <w:rPr>
          <w:lang w:val="el-GR"/>
        </w:rPr>
      </w:pPr>
      <w:r>
        <w:rPr>
          <w:lang w:val="el-GR"/>
        </w:rPr>
        <w:t>ΥΔΡΑΥΛΙΚΕΣ ΕΓΚΑΤΑΣΤΑΣΕΙΣ</w:t>
      </w:r>
    </w:p>
    <w:p w14:paraId="6552EDC6" w14:textId="77777777" w:rsidR="009079A0" w:rsidRPr="009939C2" w:rsidRDefault="009939C2" w:rsidP="009079A0">
      <w:pPr>
        <w:rPr>
          <w:u w:val="single"/>
          <w:lang w:val="el-GR"/>
        </w:rPr>
      </w:pPr>
      <w:r w:rsidRPr="009939C2">
        <w:rPr>
          <w:b/>
          <w:lang w:val="el-GR"/>
        </w:rPr>
        <w:t>Ποια είναι τα χαρακτηριστικά που πρέπει να έχει η εγκατάσταση παροχής νερού;</w:t>
      </w:r>
    </w:p>
    <w:p w14:paraId="3978A2F7" w14:textId="77777777" w:rsidR="00D132AB" w:rsidRPr="00835A81" w:rsidRDefault="00D132AB" w:rsidP="009079A0">
      <w:pPr>
        <w:rPr>
          <w:lang w:val="el-GR"/>
        </w:rPr>
      </w:pPr>
      <w:r>
        <w:t>a</w:t>
      </w:r>
      <w:r w:rsidRPr="00835A81">
        <w:rPr>
          <w:lang w:val="el-GR"/>
        </w:rPr>
        <w:t xml:space="preserve">) </w:t>
      </w:r>
      <w:r w:rsidR="009939C2" w:rsidRPr="00835A81">
        <w:rPr>
          <w:lang w:val="el-GR"/>
        </w:rPr>
        <w:t xml:space="preserve">Δυνατότητα μεταφοράς και αντοχή έναντι </w:t>
      </w:r>
      <w:r w:rsidR="00835A81" w:rsidRPr="00835A81">
        <w:rPr>
          <w:lang w:val="el-GR"/>
        </w:rPr>
        <w:t xml:space="preserve">στη </w:t>
      </w:r>
      <w:r w:rsidR="009939C2" w:rsidRPr="00835A81">
        <w:rPr>
          <w:lang w:val="el-GR"/>
        </w:rPr>
        <w:t>διάβρωση</w:t>
      </w:r>
      <w:r w:rsidR="00835A81" w:rsidRPr="00835A81">
        <w:rPr>
          <w:lang w:val="el-GR"/>
        </w:rPr>
        <w:t>.</w:t>
      </w:r>
    </w:p>
    <w:p w14:paraId="6410B5FE" w14:textId="77777777" w:rsidR="00D132AB" w:rsidRPr="00835A81" w:rsidRDefault="00D132AB" w:rsidP="009079A0">
      <w:pPr>
        <w:rPr>
          <w:lang w:val="el-GR"/>
        </w:rPr>
      </w:pPr>
      <w:r>
        <w:t>b</w:t>
      </w:r>
      <w:r w:rsidRPr="00835A81">
        <w:rPr>
          <w:lang w:val="el-GR"/>
        </w:rPr>
        <w:t>)</w:t>
      </w:r>
      <w:r w:rsidR="00835A81">
        <w:rPr>
          <w:lang w:val="el-GR"/>
        </w:rPr>
        <w:t xml:space="preserve"> </w:t>
      </w:r>
      <w:r w:rsidR="00835A81" w:rsidRPr="00835A81">
        <w:rPr>
          <w:lang w:val="el-GR"/>
        </w:rPr>
        <w:t>Αντοχή στις διακυμάνσεις της θερμοκρασίας και ικανότητα διανομής επαρκούς ροής και πίεσης.</w:t>
      </w:r>
    </w:p>
    <w:p w14:paraId="7022D06D" w14:textId="77777777" w:rsidR="00D132AB" w:rsidRPr="00CE6A2E" w:rsidRDefault="00D132AB" w:rsidP="009079A0">
      <w:pPr>
        <w:rPr>
          <w:u w:val="single"/>
          <w:lang w:val="el-GR"/>
        </w:rPr>
      </w:pPr>
      <w:r w:rsidRPr="0008709B">
        <w:rPr>
          <w:u w:val="single"/>
        </w:rPr>
        <w:t>c</w:t>
      </w:r>
      <w:r w:rsidRPr="00CE6A2E">
        <w:rPr>
          <w:u w:val="single"/>
          <w:lang w:val="el-GR"/>
        </w:rPr>
        <w:t xml:space="preserve">) </w:t>
      </w:r>
      <w:r w:rsidR="00835A81">
        <w:rPr>
          <w:u w:val="single"/>
          <w:lang w:val="el-GR"/>
        </w:rPr>
        <w:t>Και</w:t>
      </w:r>
      <w:r w:rsidR="00835A81" w:rsidRPr="00CE6A2E">
        <w:rPr>
          <w:u w:val="single"/>
          <w:lang w:val="el-GR"/>
        </w:rPr>
        <w:t xml:space="preserve"> </w:t>
      </w:r>
      <w:r w:rsidR="00835A81">
        <w:rPr>
          <w:u w:val="single"/>
          <w:lang w:val="el-GR"/>
        </w:rPr>
        <w:t>τα</w:t>
      </w:r>
      <w:r w:rsidR="009939C2" w:rsidRPr="00CE6A2E">
        <w:rPr>
          <w:u w:val="single"/>
          <w:lang w:val="el-GR"/>
        </w:rPr>
        <w:t xml:space="preserve"> </w:t>
      </w:r>
      <w:r w:rsidR="009939C2" w:rsidRPr="009939C2">
        <w:rPr>
          <w:u w:val="single"/>
          <w:lang w:val="el-GR"/>
        </w:rPr>
        <w:t>δύο</w:t>
      </w:r>
      <w:r w:rsidR="009939C2" w:rsidRPr="00CE6A2E">
        <w:rPr>
          <w:u w:val="single"/>
          <w:lang w:val="el-GR"/>
        </w:rPr>
        <w:t>.</w:t>
      </w:r>
    </w:p>
    <w:p w14:paraId="02A2C8CF" w14:textId="77777777" w:rsidR="00D132AB" w:rsidRPr="00CE6A2E" w:rsidRDefault="00D132AB" w:rsidP="009079A0">
      <w:pPr>
        <w:rPr>
          <w:b/>
          <w:bCs/>
          <w:lang w:val="el-GR"/>
        </w:rPr>
      </w:pPr>
    </w:p>
    <w:p w14:paraId="39FE4D32" w14:textId="77777777" w:rsidR="00D132AB" w:rsidRPr="00835A81" w:rsidRDefault="00835A81" w:rsidP="009079A0">
      <w:pPr>
        <w:rPr>
          <w:b/>
          <w:bCs/>
          <w:lang w:val="el-GR"/>
        </w:rPr>
      </w:pPr>
      <w:r w:rsidRPr="00835A81">
        <w:rPr>
          <w:b/>
          <w:lang w:val="el-GR"/>
        </w:rPr>
        <w:t>Γιατί πρέπει να αντικαθίστανται αμέσως οι σωλήνες μολύβδου εάν βρίσκονται σε παλιά υδραυλική εγκατάσταση;</w:t>
      </w:r>
    </w:p>
    <w:p w14:paraId="6BE44025" w14:textId="77777777" w:rsidR="0008709B" w:rsidRPr="00835A81" w:rsidRDefault="0008709B" w:rsidP="0008709B">
      <w:pPr>
        <w:rPr>
          <w:lang w:val="el-GR"/>
        </w:rPr>
      </w:pPr>
      <w:r w:rsidRPr="0008709B">
        <w:rPr>
          <w:u w:val="single"/>
        </w:rPr>
        <w:t>a</w:t>
      </w:r>
      <w:r w:rsidRPr="00B526F0">
        <w:rPr>
          <w:u w:val="single"/>
          <w:lang w:val="el-GR"/>
        </w:rPr>
        <w:t>)</w:t>
      </w:r>
      <w:r w:rsidR="00835A81" w:rsidRPr="00B526F0">
        <w:rPr>
          <w:u w:val="single"/>
          <w:lang w:val="el-GR"/>
        </w:rPr>
        <w:t xml:space="preserve"> Επειδή ο μόλυβδος είναι τοξικός για τον άνθρωπο και μπορεί να είναι πολύ επικίνδυνος.</w:t>
      </w:r>
    </w:p>
    <w:p w14:paraId="2E7DB923" w14:textId="77777777" w:rsidR="0008709B" w:rsidRPr="00B526F0" w:rsidRDefault="0008709B" w:rsidP="0008709B">
      <w:pPr>
        <w:rPr>
          <w:lang w:val="el-GR"/>
        </w:rPr>
      </w:pPr>
      <w:r>
        <w:t>b</w:t>
      </w:r>
      <w:r w:rsidRPr="00B526F0">
        <w:rPr>
          <w:lang w:val="el-GR"/>
        </w:rPr>
        <w:t xml:space="preserve">) </w:t>
      </w:r>
      <w:r w:rsidR="00B526F0" w:rsidRPr="00835A81">
        <w:rPr>
          <w:lang w:val="el-GR"/>
        </w:rPr>
        <w:t>Επειδή οι εγκαταστάσεις αυτές συνδέονταν με την ηλεκτρική γραμμή και υπάρχει υψηλός κίνδυνος ηλεκτροπληξίας.</w:t>
      </w:r>
    </w:p>
    <w:p w14:paraId="28344A8F" w14:textId="77777777" w:rsidR="0008709B" w:rsidRPr="00835A81" w:rsidRDefault="0008709B" w:rsidP="0008709B">
      <w:pPr>
        <w:rPr>
          <w:lang w:val="el-GR"/>
        </w:rPr>
      </w:pPr>
      <w:r>
        <w:t>c</w:t>
      </w:r>
      <w:r w:rsidRPr="00835A81">
        <w:rPr>
          <w:lang w:val="el-GR"/>
        </w:rPr>
        <w:t xml:space="preserve">) </w:t>
      </w:r>
      <w:r w:rsidR="00835A81" w:rsidRPr="00835A81">
        <w:rPr>
          <w:lang w:val="el-GR"/>
        </w:rPr>
        <w:t>Κανένα από αυτά δεν είναι σωστό</w:t>
      </w:r>
      <w:r w:rsidR="00B526F0">
        <w:rPr>
          <w:lang w:val="el-GR"/>
        </w:rPr>
        <w:t>.</w:t>
      </w:r>
    </w:p>
    <w:p w14:paraId="791D176D" w14:textId="77777777" w:rsidR="0008709B" w:rsidRPr="00835A81" w:rsidRDefault="0008709B" w:rsidP="0008709B">
      <w:pPr>
        <w:rPr>
          <w:lang w:val="el-GR"/>
        </w:rPr>
      </w:pPr>
    </w:p>
    <w:p w14:paraId="6C18BBBD" w14:textId="77777777" w:rsidR="0008709B" w:rsidRPr="00B526F0" w:rsidRDefault="008B333E" w:rsidP="0008709B">
      <w:pPr>
        <w:rPr>
          <w:u w:val="single"/>
          <w:lang w:val="el-GR"/>
        </w:rPr>
      </w:pPr>
      <w:r>
        <w:rPr>
          <w:b/>
          <w:lang w:val="el-GR"/>
        </w:rPr>
        <w:t>Ποιε</w:t>
      </w:r>
      <w:r w:rsidR="00B526F0" w:rsidRPr="008B333E">
        <w:rPr>
          <w:b/>
          <w:lang w:val="el-GR"/>
        </w:rPr>
        <w:t>ς θα πρέπει να είναι ο</w:t>
      </w:r>
      <w:r>
        <w:rPr>
          <w:b/>
          <w:lang w:val="el-GR"/>
        </w:rPr>
        <w:t>ι βασικές</w:t>
      </w:r>
      <w:r w:rsidR="00B526F0" w:rsidRPr="008B333E">
        <w:rPr>
          <w:b/>
          <w:lang w:val="el-GR"/>
        </w:rPr>
        <w:t xml:space="preserve"> </w:t>
      </w:r>
      <w:r>
        <w:rPr>
          <w:b/>
          <w:lang w:val="el-GR"/>
        </w:rPr>
        <w:t>προϋποθέσεις</w:t>
      </w:r>
      <w:r w:rsidR="00B526F0" w:rsidRPr="008B333E">
        <w:rPr>
          <w:b/>
          <w:lang w:val="el-GR"/>
        </w:rPr>
        <w:t xml:space="preserve"> για τη</w:t>
      </w:r>
      <w:r w:rsidRPr="008B333E">
        <w:rPr>
          <w:b/>
          <w:lang w:val="el-GR"/>
        </w:rPr>
        <w:t>ν</w:t>
      </w:r>
      <w:r w:rsidR="00B526F0" w:rsidRPr="008B333E">
        <w:rPr>
          <w:b/>
          <w:lang w:val="el-GR"/>
        </w:rPr>
        <w:t xml:space="preserve"> </w:t>
      </w:r>
      <w:r w:rsidRPr="008B333E">
        <w:rPr>
          <w:b/>
          <w:lang w:val="el-GR"/>
        </w:rPr>
        <w:t xml:space="preserve">καθιέρωση </w:t>
      </w:r>
      <w:r>
        <w:rPr>
          <w:b/>
          <w:lang w:val="el-GR"/>
        </w:rPr>
        <w:t>ειδικού</w:t>
      </w:r>
      <w:r w:rsidRPr="008B333E">
        <w:rPr>
          <w:b/>
          <w:lang w:val="el-GR"/>
        </w:rPr>
        <w:t xml:space="preserve"> υλικού σ</w:t>
      </w:r>
      <w:r w:rsidR="00B526F0" w:rsidRPr="008B333E">
        <w:rPr>
          <w:b/>
          <w:lang w:val="el-GR"/>
        </w:rPr>
        <w:t>την εγκατάσταση υδραυλικών;</w:t>
      </w:r>
    </w:p>
    <w:p w14:paraId="0BE72757" w14:textId="77777777" w:rsidR="0008709B" w:rsidRPr="008B333E" w:rsidRDefault="0008709B" w:rsidP="009079A0">
      <w:pPr>
        <w:rPr>
          <w:u w:val="single"/>
          <w:lang w:val="el-GR"/>
        </w:rPr>
      </w:pPr>
      <w:r>
        <w:t>a</w:t>
      </w:r>
      <w:r w:rsidRPr="008B333E">
        <w:rPr>
          <w:lang w:val="el-GR"/>
        </w:rPr>
        <w:t xml:space="preserve">) </w:t>
      </w:r>
      <w:r w:rsidR="008B333E">
        <w:rPr>
          <w:lang w:val="el-GR"/>
        </w:rPr>
        <w:t>Δεν έχει σημασία. Όλα</w:t>
      </w:r>
      <w:r w:rsidR="008B333E" w:rsidRPr="008B333E">
        <w:rPr>
          <w:lang w:val="el-GR"/>
        </w:rPr>
        <w:t xml:space="preserve"> τους συμπεριφέρονται το ίδιο.</w:t>
      </w:r>
    </w:p>
    <w:p w14:paraId="3DDCFAD0" w14:textId="77777777" w:rsidR="0008709B" w:rsidRPr="008B333E" w:rsidRDefault="0008709B" w:rsidP="009079A0">
      <w:pPr>
        <w:rPr>
          <w:lang w:val="el-GR"/>
        </w:rPr>
      </w:pPr>
      <w:r>
        <w:t>b</w:t>
      </w:r>
      <w:r w:rsidRPr="008B333E">
        <w:rPr>
          <w:lang w:val="el-GR"/>
        </w:rPr>
        <w:t xml:space="preserve">) </w:t>
      </w:r>
      <w:r w:rsidR="008B333E" w:rsidRPr="008B333E">
        <w:rPr>
          <w:lang w:val="el-GR"/>
        </w:rPr>
        <w:t xml:space="preserve">Μόνο </w:t>
      </w:r>
      <w:r w:rsidR="0097446F">
        <w:rPr>
          <w:lang w:val="el-GR"/>
        </w:rPr>
        <w:t xml:space="preserve">οι </w:t>
      </w:r>
      <w:r w:rsidR="0097446F" w:rsidRPr="0097446F">
        <w:rPr>
          <w:lang w:val="el-GR"/>
        </w:rPr>
        <w:t>προϋποθέσεις</w:t>
      </w:r>
      <w:r w:rsidR="0097446F" w:rsidRPr="008B333E">
        <w:rPr>
          <w:b/>
          <w:lang w:val="el-GR"/>
        </w:rPr>
        <w:t xml:space="preserve"> </w:t>
      </w:r>
      <w:r w:rsidR="008B333E" w:rsidRPr="008B333E">
        <w:rPr>
          <w:lang w:val="el-GR"/>
        </w:rPr>
        <w:t>σχεδιασμού</w:t>
      </w:r>
      <w:r w:rsidR="008B333E">
        <w:rPr>
          <w:lang w:val="el-GR"/>
        </w:rPr>
        <w:t>.</w:t>
      </w:r>
    </w:p>
    <w:p w14:paraId="618EDEF8" w14:textId="77777777" w:rsidR="0008709B" w:rsidRPr="008B333E" w:rsidRDefault="0008709B" w:rsidP="009079A0">
      <w:pPr>
        <w:rPr>
          <w:u w:val="single"/>
          <w:lang w:val="el-GR"/>
        </w:rPr>
      </w:pPr>
      <w:r w:rsidRPr="0008709B">
        <w:rPr>
          <w:u w:val="single"/>
        </w:rPr>
        <w:t>c</w:t>
      </w:r>
      <w:r w:rsidRPr="008B333E">
        <w:rPr>
          <w:u w:val="single"/>
          <w:lang w:val="el-GR"/>
        </w:rPr>
        <w:t xml:space="preserve">) </w:t>
      </w:r>
      <w:r w:rsidR="008B333E">
        <w:rPr>
          <w:u w:val="single"/>
          <w:lang w:val="el-GR"/>
        </w:rPr>
        <w:t>Κυρίως</w:t>
      </w:r>
      <w:r w:rsidR="00835A81" w:rsidRPr="008B333E">
        <w:rPr>
          <w:u w:val="single"/>
          <w:lang w:val="el-GR"/>
        </w:rPr>
        <w:t xml:space="preserve"> </w:t>
      </w:r>
      <w:r w:rsidR="00835A81" w:rsidRPr="00835A81">
        <w:rPr>
          <w:u w:val="single"/>
          <w:lang w:val="el-GR"/>
        </w:rPr>
        <w:t>η</w:t>
      </w:r>
      <w:r w:rsidR="00835A81" w:rsidRPr="008B333E">
        <w:rPr>
          <w:u w:val="single"/>
          <w:lang w:val="el-GR"/>
        </w:rPr>
        <w:t xml:space="preserve"> </w:t>
      </w:r>
      <w:r w:rsidR="00835A81" w:rsidRPr="00835A81">
        <w:rPr>
          <w:u w:val="single"/>
          <w:lang w:val="el-GR"/>
        </w:rPr>
        <w:t>σύνθεση</w:t>
      </w:r>
      <w:r w:rsidR="00835A81" w:rsidRPr="008B333E">
        <w:rPr>
          <w:u w:val="single"/>
          <w:lang w:val="el-GR"/>
        </w:rPr>
        <w:t xml:space="preserve"> </w:t>
      </w:r>
      <w:r w:rsidR="00835A81" w:rsidRPr="00835A81">
        <w:rPr>
          <w:u w:val="single"/>
          <w:lang w:val="el-GR"/>
        </w:rPr>
        <w:t>του</w:t>
      </w:r>
      <w:r w:rsidR="00835A81" w:rsidRPr="008B333E">
        <w:rPr>
          <w:u w:val="single"/>
          <w:lang w:val="el-GR"/>
        </w:rPr>
        <w:t xml:space="preserve"> </w:t>
      </w:r>
      <w:r w:rsidR="00835A81" w:rsidRPr="00835A81">
        <w:rPr>
          <w:u w:val="single"/>
          <w:lang w:val="el-GR"/>
        </w:rPr>
        <w:t>νερού</w:t>
      </w:r>
      <w:r w:rsidR="00835A81" w:rsidRPr="008B333E">
        <w:rPr>
          <w:u w:val="single"/>
          <w:lang w:val="el-GR"/>
        </w:rPr>
        <w:t xml:space="preserve">, </w:t>
      </w:r>
      <w:r w:rsidR="00835A81" w:rsidRPr="00835A81">
        <w:rPr>
          <w:u w:val="single"/>
          <w:lang w:val="el-GR"/>
        </w:rPr>
        <w:t>που</w:t>
      </w:r>
      <w:r w:rsidR="00835A81" w:rsidRPr="008B333E">
        <w:rPr>
          <w:u w:val="single"/>
          <w:lang w:val="el-GR"/>
        </w:rPr>
        <w:t xml:space="preserve"> </w:t>
      </w:r>
      <w:r w:rsidR="00835A81" w:rsidRPr="00835A81">
        <w:rPr>
          <w:u w:val="single"/>
          <w:lang w:val="el-GR"/>
        </w:rPr>
        <w:t>μερικές</w:t>
      </w:r>
      <w:r w:rsidR="00835A81" w:rsidRPr="008B333E">
        <w:rPr>
          <w:u w:val="single"/>
          <w:lang w:val="el-GR"/>
        </w:rPr>
        <w:t xml:space="preserve"> </w:t>
      </w:r>
      <w:r w:rsidR="00835A81" w:rsidRPr="00835A81">
        <w:rPr>
          <w:u w:val="single"/>
          <w:lang w:val="el-GR"/>
        </w:rPr>
        <w:t>φορές</w:t>
      </w:r>
      <w:r w:rsidR="00835A81" w:rsidRPr="008B333E">
        <w:rPr>
          <w:u w:val="single"/>
          <w:lang w:val="el-GR"/>
        </w:rPr>
        <w:t xml:space="preserve"> </w:t>
      </w:r>
      <w:r w:rsidR="00835A81" w:rsidRPr="00835A81">
        <w:rPr>
          <w:u w:val="single"/>
          <w:lang w:val="el-GR"/>
        </w:rPr>
        <w:t>μπορεί</w:t>
      </w:r>
      <w:r w:rsidR="00835A81" w:rsidRPr="008B333E">
        <w:rPr>
          <w:u w:val="single"/>
          <w:lang w:val="el-GR"/>
        </w:rPr>
        <w:t xml:space="preserve"> </w:t>
      </w:r>
      <w:r w:rsidR="00835A81" w:rsidRPr="00835A81">
        <w:rPr>
          <w:u w:val="single"/>
          <w:lang w:val="el-GR"/>
        </w:rPr>
        <w:t>να</w:t>
      </w:r>
      <w:r w:rsidR="00835A81" w:rsidRPr="008B333E">
        <w:rPr>
          <w:u w:val="single"/>
          <w:lang w:val="el-GR"/>
        </w:rPr>
        <w:t xml:space="preserve"> </w:t>
      </w:r>
      <w:r w:rsidR="00835A81" w:rsidRPr="00835A81">
        <w:rPr>
          <w:u w:val="single"/>
          <w:lang w:val="el-GR"/>
        </w:rPr>
        <w:t>είναι</w:t>
      </w:r>
      <w:r w:rsidR="00835A81" w:rsidRPr="008B333E">
        <w:rPr>
          <w:u w:val="single"/>
          <w:lang w:val="el-GR"/>
        </w:rPr>
        <w:t xml:space="preserve"> </w:t>
      </w:r>
      <w:r w:rsidR="00835A81" w:rsidRPr="00835A81">
        <w:rPr>
          <w:u w:val="single"/>
          <w:lang w:val="el-GR"/>
        </w:rPr>
        <w:t>ασυμβίβαστη</w:t>
      </w:r>
      <w:r w:rsidR="00835A81" w:rsidRPr="008B333E">
        <w:rPr>
          <w:u w:val="single"/>
          <w:lang w:val="el-GR"/>
        </w:rPr>
        <w:t xml:space="preserve"> </w:t>
      </w:r>
      <w:r w:rsidR="00835A81" w:rsidRPr="00835A81">
        <w:rPr>
          <w:u w:val="single"/>
          <w:lang w:val="el-GR"/>
        </w:rPr>
        <w:t>με</w:t>
      </w:r>
      <w:r w:rsidR="00835A81" w:rsidRPr="008B333E">
        <w:rPr>
          <w:u w:val="single"/>
          <w:lang w:val="el-GR"/>
        </w:rPr>
        <w:t xml:space="preserve"> </w:t>
      </w:r>
      <w:r w:rsidR="00835A81" w:rsidRPr="00835A81">
        <w:rPr>
          <w:u w:val="single"/>
          <w:lang w:val="el-GR"/>
        </w:rPr>
        <w:t>ορισμένα</w:t>
      </w:r>
      <w:r w:rsidR="00835A81" w:rsidRPr="008B333E">
        <w:rPr>
          <w:u w:val="single"/>
          <w:lang w:val="el-GR"/>
        </w:rPr>
        <w:t xml:space="preserve"> </w:t>
      </w:r>
      <w:r w:rsidR="00835A81" w:rsidRPr="00835A81">
        <w:rPr>
          <w:u w:val="single"/>
          <w:lang w:val="el-GR"/>
        </w:rPr>
        <w:t>υλικά</w:t>
      </w:r>
      <w:r w:rsidR="00835A81" w:rsidRPr="008B333E">
        <w:rPr>
          <w:u w:val="single"/>
          <w:lang w:val="el-GR"/>
        </w:rPr>
        <w:t>.</w:t>
      </w:r>
    </w:p>
    <w:p w14:paraId="410CAF07" w14:textId="77777777" w:rsidR="0008709B" w:rsidRPr="008B333E" w:rsidRDefault="0008709B" w:rsidP="009079A0">
      <w:pPr>
        <w:rPr>
          <w:u w:val="single"/>
          <w:lang w:val="el-GR"/>
        </w:rPr>
      </w:pPr>
    </w:p>
    <w:p w14:paraId="1EA37EB4" w14:textId="77777777" w:rsidR="0008709B" w:rsidRPr="008B333E" w:rsidRDefault="0008709B" w:rsidP="009079A0">
      <w:pPr>
        <w:rPr>
          <w:u w:val="single"/>
          <w:lang w:val="el-GR"/>
        </w:rPr>
      </w:pPr>
    </w:p>
    <w:p w14:paraId="01408D18" w14:textId="77777777" w:rsidR="0008709B" w:rsidRPr="008B333E" w:rsidRDefault="0008709B" w:rsidP="009079A0">
      <w:pPr>
        <w:rPr>
          <w:u w:val="single"/>
          <w:lang w:val="el-GR"/>
        </w:rPr>
      </w:pPr>
    </w:p>
    <w:p w14:paraId="2471930F" w14:textId="77777777" w:rsidR="0008709B" w:rsidRPr="008B333E" w:rsidRDefault="0008709B" w:rsidP="009079A0">
      <w:pPr>
        <w:rPr>
          <w:u w:val="single"/>
          <w:lang w:val="el-GR"/>
        </w:rPr>
      </w:pPr>
    </w:p>
    <w:p w14:paraId="342368EA" w14:textId="77777777" w:rsidR="0008709B" w:rsidRPr="008B333E" w:rsidRDefault="0008709B" w:rsidP="009079A0">
      <w:pPr>
        <w:rPr>
          <w:u w:val="single"/>
          <w:lang w:val="el-GR"/>
        </w:rPr>
      </w:pPr>
    </w:p>
    <w:p w14:paraId="4D7C9C68" w14:textId="77777777" w:rsidR="009079A0" w:rsidRPr="00CE6A2E" w:rsidRDefault="0097446F" w:rsidP="009079A0">
      <w:pPr>
        <w:rPr>
          <w:lang w:val="el-GR"/>
        </w:rPr>
      </w:pPr>
      <w:r>
        <w:rPr>
          <w:lang w:val="el-GR"/>
        </w:rPr>
        <w:t>ΞΗΡΑ</w:t>
      </w:r>
      <w:r w:rsidRPr="00CE6A2E">
        <w:rPr>
          <w:lang w:val="el-GR"/>
        </w:rPr>
        <w:t xml:space="preserve"> </w:t>
      </w:r>
      <w:r>
        <w:rPr>
          <w:lang w:val="el-GR"/>
        </w:rPr>
        <w:t>ΔΟΜΗΣΗ</w:t>
      </w:r>
      <w:r w:rsidRPr="00CE6A2E">
        <w:rPr>
          <w:lang w:val="el-GR"/>
        </w:rPr>
        <w:t xml:space="preserve"> </w:t>
      </w:r>
      <w:r>
        <w:rPr>
          <w:lang w:val="el-GR"/>
        </w:rPr>
        <w:t>ΚΑΙ</w:t>
      </w:r>
      <w:r w:rsidRPr="00CE6A2E">
        <w:rPr>
          <w:lang w:val="el-GR"/>
        </w:rPr>
        <w:t xml:space="preserve"> </w:t>
      </w:r>
      <w:r>
        <w:rPr>
          <w:lang w:val="el-GR"/>
        </w:rPr>
        <w:t>ΣΤΕΓΑΝΟΠΟΙΗΣΗ</w:t>
      </w:r>
    </w:p>
    <w:p w14:paraId="4089173D" w14:textId="77777777" w:rsidR="009079A0" w:rsidRPr="0097446F" w:rsidRDefault="0097446F" w:rsidP="009079A0">
      <w:pPr>
        <w:rPr>
          <w:lang w:val="el-GR"/>
        </w:rPr>
      </w:pPr>
      <w:r w:rsidRPr="0097446F">
        <w:rPr>
          <w:lang w:val="el-GR"/>
        </w:rPr>
        <w:t>Ποια είναι τα κύρια πλεονεκτήματα των συστημάτ</w:t>
      </w:r>
      <w:r>
        <w:rPr>
          <w:lang w:val="el-GR"/>
        </w:rPr>
        <w:t>ων ξηράς και ελαφρ</w:t>
      </w:r>
      <w:r w:rsidR="0022224D">
        <w:rPr>
          <w:lang w:val="el-GR"/>
        </w:rPr>
        <w:t>ι</w:t>
      </w:r>
      <w:r>
        <w:rPr>
          <w:lang w:val="el-GR"/>
        </w:rPr>
        <w:t>άς δόμησης σε σχέση με</w:t>
      </w:r>
      <w:r w:rsidRPr="0097446F">
        <w:rPr>
          <w:lang w:val="el-GR"/>
        </w:rPr>
        <w:t xml:space="preserve"> τα συμβατικά;</w:t>
      </w:r>
    </w:p>
    <w:p w14:paraId="664D4C09" w14:textId="77777777" w:rsidR="00202B70" w:rsidRPr="0097446F" w:rsidRDefault="0097446F" w:rsidP="009079A0">
      <w:pPr>
        <w:rPr>
          <w:lang w:val="el-GR"/>
        </w:rPr>
      </w:pPr>
      <w:r>
        <w:t>a</w:t>
      </w:r>
      <w:r w:rsidRPr="0097446F">
        <w:rPr>
          <w:lang w:val="el-GR"/>
        </w:rPr>
        <w:t>) Η τιμή είναι χαμηλότερη.</w:t>
      </w:r>
    </w:p>
    <w:p w14:paraId="3E6ADD0C" w14:textId="77777777" w:rsidR="00202B70" w:rsidRPr="0097446F" w:rsidRDefault="00202B70" w:rsidP="009079A0">
      <w:pPr>
        <w:rPr>
          <w:lang w:val="el-GR"/>
        </w:rPr>
      </w:pPr>
      <w:r>
        <w:t>b</w:t>
      </w:r>
      <w:r w:rsidRPr="0097446F">
        <w:rPr>
          <w:lang w:val="el-GR"/>
        </w:rPr>
        <w:t>)</w:t>
      </w:r>
      <w:r w:rsidR="0097446F">
        <w:rPr>
          <w:lang w:val="el-GR"/>
        </w:rPr>
        <w:t xml:space="preserve"> </w:t>
      </w:r>
      <w:r w:rsidR="0097446F" w:rsidRPr="0097446F">
        <w:rPr>
          <w:lang w:val="el-GR"/>
        </w:rPr>
        <w:t xml:space="preserve">Η διαδικασία </w:t>
      </w:r>
      <w:r w:rsidR="00E97E54">
        <w:rPr>
          <w:lang w:val="el-GR"/>
        </w:rPr>
        <w:t xml:space="preserve">δόμησης </w:t>
      </w:r>
      <w:r w:rsidR="0097446F" w:rsidRPr="0097446F">
        <w:rPr>
          <w:lang w:val="el-GR"/>
        </w:rPr>
        <w:t>είναι χαμηλότερη, αλλά είναι πιο καθαρή και λιγότερο επικίνδυνη.</w:t>
      </w:r>
    </w:p>
    <w:p w14:paraId="24AEDECB" w14:textId="77777777" w:rsidR="00202B70" w:rsidRPr="0097446F" w:rsidRDefault="00202B70" w:rsidP="009079A0">
      <w:pPr>
        <w:rPr>
          <w:lang w:val="el-GR"/>
        </w:rPr>
      </w:pPr>
      <w:r>
        <w:t>c</w:t>
      </w:r>
      <w:r w:rsidRPr="0097446F">
        <w:rPr>
          <w:lang w:val="el-GR"/>
        </w:rPr>
        <w:t xml:space="preserve">) </w:t>
      </w:r>
      <w:r w:rsidR="0097446F">
        <w:rPr>
          <w:lang w:val="el-GR"/>
        </w:rPr>
        <w:t xml:space="preserve">Η </w:t>
      </w:r>
      <w:r w:rsidR="0097446F" w:rsidRPr="0097446F">
        <w:rPr>
          <w:lang w:val="el-GR"/>
        </w:rPr>
        <w:t>διαδικασία</w:t>
      </w:r>
      <w:r w:rsidR="0097446F">
        <w:rPr>
          <w:lang w:val="el-GR"/>
        </w:rPr>
        <w:t xml:space="preserve"> </w:t>
      </w:r>
      <w:r w:rsidR="00E97E54">
        <w:rPr>
          <w:lang w:val="el-GR"/>
        </w:rPr>
        <w:t xml:space="preserve">δόμησης </w:t>
      </w:r>
      <w:r w:rsidR="0097446F" w:rsidRPr="0097446F">
        <w:rPr>
          <w:lang w:val="el-GR"/>
        </w:rPr>
        <w:t>είναι ευκολότερη και ταχύτερη και παρέχει μεγάλες δυνατότητες σχεδιασμού.</w:t>
      </w:r>
    </w:p>
    <w:p w14:paraId="63A5C585" w14:textId="77777777" w:rsidR="00202B70" w:rsidRPr="0097446F" w:rsidRDefault="00202B70" w:rsidP="009079A0">
      <w:pPr>
        <w:rPr>
          <w:lang w:val="el-GR"/>
        </w:rPr>
      </w:pPr>
    </w:p>
    <w:p w14:paraId="69976CDC" w14:textId="77777777" w:rsidR="00202B70" w:rsidRPr="00E97E54" w:rsidRDefault="00E97E54" w:rsidP="009079A0">
      <w:pPr>
        <w:rPr>
          <w:lang w:val="el-GR"/>
        </w:rPr>
      </w:pPr>
      <w:r w:rsidRPr="00E97E54">
        <w:rPr>
          <w:lang w:val="el-GR"/>
        </w:rPr>
        <w:t xml:space="preserve">Γιατί είναι τόσο σημαντικό να ληφθεί υπόψη το σύστημα </w:t>
      </w:r>
      <w:r>
        <w:rPr>
          <w:lang w:val="el-GR"/>
        </w:rPr>
        <w:t>στεγανοποίησης σε συστήματα ξηράς δόμησης;</w:t>
      </w:r>
    </w:p>
    <w:p w14:paraId="71382330" w14:textId="77777777" w:rsidR="00202B70" w:rsidRPr="00E97E54" w:rsidRDefault="00202B70" w:rsidP="009079A0">
      <w:pPr>
        <w:rPr>
          <w:lang w:val="el-GR"/>
        </w:rPr>
      </w:pPr>
      <w:r>
        <w:t>a</w:t>
      </w:r>
      <w:r w:rsidRPr="002616EF">
        <w:rPr>
          <w:lang w:val="el-GR"/>
        </w:rPr>
        <w:t xml:space="preserve">) </w:t>
      </w:r>
      <w:r w:rsidR="00E97E54" w:rsidRPr="00E97E54">
        <w:rPr>
          <w:lang w:val="el-GR"/>
        </w:rPr>
        <w:t>Επειδή παρέχει επιπλέον σταθερότητα στον τοίχο.</w:t>
      </w:r>
    </w:p>
    <w:p w14:paraId="11AADE87" w14:textId="77777777" w:rsidR="00202B70" w:rsidRPr="002616EF" w:rsidRDefault="00202B70" w:rsidP="009079A0">
      <w:pPr>
        <w:rPr>
          <w:lang w:val="el-GR"/>
        </w:rPr>
      </w:pPr>
      <w:r w:rsidRPr="00202B70">
        <w:rPr>
          <w:u w:val="single"/>
        </w:rPr>
        <w:t>b</w:t>
      </w:r>
      <w:r w:rsidRPr="002616EF">
        <w:rPr>
          <w:u w:val="single"/>
          <w:lang w:val="el-GR"/>
        </w:rPr>
        <w:t xml:space="preserve">) </w:t>
      </w:r>
      <w:r w:rsidR="002616EF" w:rsidRPr="002616EF">
        <w:rPr>
          <w:u w:val="single"/>
          <w:lang w:val="el-GR"/>
        </w:rPr>
        <w:t>Επειδή διασφαλίζει τη στεγανότητα κάθε τοίχου και ένωσης.</w:t>
      </w:r>
    </w:p>
    <w:p w14:paraId="63279EB5" w14:textId="77777777" w:rsidR="00202B70" w:rsidRPr="002616EF" w:rsidRDefault="00202B70" w:rsidP="009079A0">
      <w:pPr>
        <w:rPr>
          <w:lang w:val="el-GR"/>
        </w:rPr>
      </w:pPr>
      <w:r>
        <w:t>c</w:t>
      </w:r>
      <w:r w:rsidR="002616EF">
        <w:rPr>
          <w:lang w:val="el-GR"/>
        </w:rPr>
        <w:t xml:space="preserve">) </w:t>
      </w:r>
      <w:r w:rsidR="00E97E54" w:rsidRPr="00E97E54">
        <w:rPr>
          <w:lang w:val="el-GR"/>
        </w:rPr>
        <w:t>Δεν είναι πραγματικά σημαντικό</w:t>
      </w:r>
      <w:r w:rsidR="002616EF">
        <w:rPr>
          <w:lang w:val="el-GR"/>
        </w:rPr>
        <w:t>,</w:t>
      </w:r>
      <w:r w:rsidR="00E97E54" w:rsidRPr="00E97E54">
        <w:rPr>
          <w:lang w:val="el-GR"/>
        </w:rPr>
        <w:t xml:space="preserve"> είναι μόνο μια δευτερεύουσα δυνατότητα.</w:t>
      </w:r>
    </w:p>
    <w:p w14:paraId="02007267" w14:textId="77777777" w:rsidR="009079A0" w:rsidRPr="00E97E54" w:rsidRDefault="009079A0" w:rsidP="003D5724">
      <w:pPr>
        <w:rPr>
          <w:lang w:val="el-GR"/>
        </w:rPr>
      </w:pPr>
    </w:p>
    <w:p w14:paraId="66319B6E" w14:textId="77777777" w:rsidR="000E4443" w:rsidRPr="00E97E54" w:rsidRDefault="000E4443" w:rsidP="003D5724">
      <w:pPr>
        <w:rPr>
          <w:lang w:val="el-GR"/>
        </w:rPr>
      </w:pPr>
    </w:p>
    <w:p w14:paraId="1824A5C7" w14:textId="77777777" w:rsidR="000E4443" w:rsidRPr="00E97E54" w:rsidRDefault="000E4443" w:rsidP="003D5724">
      <w:pPr>
        <w:rPr>
          <w:lang w:val="el-GR"/>
        </w:rPr>
      </w:pPr>
    </w:p>
    <w:p w14:paraId="50F89377" w14:textId="77777777" w:rsidR="000E4443" w:rsidRPr="00E97E54" w:rsidRDefault="000E4443" w:rsidP="003D5724">
      <w:pPr>
        <w:rPr>
          <w:lang w:val="el-GR"/>
        </w:rPr>
      </w:pPr>
    </w:p>
    <w:p w14:paraId="6B3E23B4" w14:textId="77777777" w:rsidR="000E4443" w:rsidRPr="00E97E54" w:rsidRDefault="000E4443" w:rsidP="003D5724">
      <w:pPr>
        <w:rPr>
          <w:lang w:val="el-GR"/>
        </w:rPr>
      </w:pPr>
    </w:p>
    <w:p w14:paraId="49ECAAAC" w14:textId="77777777" w:rsidR="000E4443" w:rsidRPr="00E97E54" w:rsidRDefault="000E4443" w:rsidP="003D5724">
      <w:pPr>
        <w:rPr>
          <w:lang w:val="el-GR"/>
        </w:rPr>
      </w:pPr>
    </w:p>
    <w:p w14:paraId="175C731C" w14:textId="77777777" w:rsidR="000E4443" w:rsidRPr="00E97E54" w:rsidRDefault="000E4443" w:rsidP="003D5724">
      <w:pPr>
        <w:rPr>
          <w:lang w:val="el-GR"/>
        </w:rPr>
      </w:pPr>
    </w:p>
    <w:p w14:paraId="50B8BEDB" w14:textId="77777777" w:rsidR="000E4443" w:rsidRPr="00E97E54" w:rsidRDefault="000E4443" w:rsidP="003D5724">
      <w:pPr>
        <w:rPr>
          <w:lang w:val="el-GR"/>
        </w:rPr>
      </w:pPr>
    </w:p>
    <w:p w14:paraId="5A7EAE8D" w14:textId="77777777" w:rsidR="000E4443" w:rsidRPr="00E97E54" w:rsidRDefault="000E4443" w:rsidP="003D5724">
      <w:pPr>
        <w:rPr>
          <w:lang w:val="el-GR"/>
        </w:rPr>
      </w:pPr>
    </w:p>
    <w:p w14:paraId="48FB2CA4" w14:textId="77777777" w:rsidR="000E4443" w:rsidRDefault="000E4443" w:rsidP="003D5724">
      <w:pPr>
        <w:rPr>
          <w:lang w:val="el-GR"/>
        </w:rPr>
      </w:pPr>
    </w:p>
    <w:p w14:paraId="66EC6C1D" w14:textId="77777777" w:rsidR="0022224D" w:rsidRDefault="0022224D" w:rsidP="003D5724">
      <w:pPr>
        <w:rPr>
          <w:lang w:val="el-GR"/>
        </w:rPr>
      </w:pPr>
    </w:p>
    <w:p w14:paraId="16FC7AE4" w14:textId="77777777" w:rsidR="0022224D" w:rsidRDefault="0022224D" w:rsidP="003D5724">
      <w:pPr>
        <w:rPr>
          <w:lang w:val="el-GR"/>
        </w:rPr>
      </w:pPr>
    </w:p>
    <w:p w14:paraId="6F0334F2" w14:textId="77777777" w:rsidR="0022224D" w:rsidRDefault="0022224D" w:rsidP="003D5724">
      <w:pPr>
        <w:rPr>
          <w:lang w:val="el-GR"/>
        </w:rPr>
      </w:pPr>
    </w:p>
    <w:p w14:paraId="691329FD" w14:textId="77777777" w:rsidR="0022224D" w:rsidRDefault="0022224D" w:rsidP="003D5724">
      <w:pPr>
        <w:rPr>
          <w:lang w:val="el-GR"/>
        </w:rPr>
      </w:pPr>
    </w:p>
    <w:p w14:paraId="1F3EB557" w14:textId="77777777" w:rsidR="0022224D" w:rsidRDefault="0022224D" w:rsidP="003D5724">
      <w:pPr>
        <w:rPr>
          <w:lang w:val="el-GR"/>
        </w:rPr>
      </w:pPr>
    </w:p>
    <w:p w14:paraId="43BF89B2" w14:textId="77777777" w:rsidR="0022224D" w:rsidRDefault="0022224D" w:rsidP="003D5724">
      <w:pPr>
        <w:rPr>
          <w:lang w:val="el-GR"/>
        </w:rPr>
      </w:pPr>
    </w:p>
    <w:p w14:paraId="26124942" w14:textId="77777777" w:rsidR="0022224D" w:rsidRDefault="0022224D" w:rsidP="003D5724">
      <w:pPr>
        <w:rPr>
          <w:lang w:val="el-GR"/>
        </w:rPr>
      </w:pPr>
    </w:p>
    <w:p w14:paraId="2691296B" w14:textId="77777777" w:rsidR="0022224D" w:rsidRDefault="0022224D" w:rsidP="003D5724">
      <w:pPr>
        <w:rPr>
          <w:lang w:val="el-GR"/>
        </w:rPr>
      </w:pPr>
    </w:p>
    <w:p w14:paraId="29EEA971" w14:textId="77777777" w:rsidR="0022224D" w:rsidRPr="00E97E54" w:rsidRDefault="0022224D" w:rsidP="003D5724">
      <w:pPr>
        <w:rPr>
          <w:lang w:val="el-GR"/>
        </w:rPr>
      </w:pPr>
    </w:p>
    <w:p w14:paraId="43E71709" w14:textId="77777777" w:rsidR="000E4443" w:rsidRPr="00E97E54" w:rsidRDefault="000E4443" w:rsidP="003D5724">
      <w:pPr>
        <w:rPr>
          <w:lang w:val="el-GR"/>
        </w:rPr>
      </w:pPr>
    </w:p>
    <w:p w14:paraId="136B9CF3" w14:textId="77777777" w:rsidR="000E4443" w:rsidRPr="00E97E54" w:rsidRDefault="000E4443" w:rsidP="003D5724">
      <w:pPr>
        <w:rPr>
          <w:lang w:val="el-GR"/>
        </w:rPr>
      </w:pPr>
    </w:p>
    <w:p w14:paraId="2270C03D" w14:textId="77777777" w:rsidR="000E4443" w:rsidRPr="00473220" w:rsidRDefault="00473220" w:rsidP="000E4443">
      <w:pPr>
        <w:pStyle w:val="Heading1"/>
        <w:ind w:left="720"/>
        <w:rPr>
          <w:lang w:val="el-GR"/>
        </w:rPr>
      </w:pPr>
      <w:r w:rsidRPr="00473220">
        <w:rPr>
          <w:lang w:val="el-GR"/>
        </w:rPr>
        <w:t>ΠΕΡΙΠΤΩΣΙΟΛΟΓΙΚΕΣ ΜΕΛΕΤΕΣ &amp; ΑΝΑΛΥΣΗ ΣΕΝΑΡΙΩΝ        ΕΦΑΡΜΟΓΗΣ</w:t>
      </w:r>
      <w:r w:rsidRPr="00473220">
        <w:rPr>
          <w:webHidden/>
          <w:lang w:val="el-GR"/>
        </w:rPr>
        <w:tab/>
      </w:r>
    </w:p>
    <w:p w14:paraId="5A8BB335" w14:textId="77777777" w:rsidR="000E4443" w:rsidRPr="00F90774" w:rsidRDefault="000E4443" w:rsidP="00F90774">
      <w:pPr>
        <w:ind w:left="360"/>
        <w:rPr>
          <w:lang w:val="el-GR"/>
        </w:rPr>
      </w:pPr>
      <w:r w:rsidRPr="00F90774">
        <w:rPr>
          <w:lang w:val="el-GR"/>
        </w:rPr>
        <w:t xml:space="preserve">1. </w:t>
      </w:r>
      <w:r w:rsidR="00F90774" w:rsidRPr="00F90774">
        <w:rPr>
          <w:lang w:val="el-GR"/>
        </w:rPr>
        <w:t xml:space="preserve">Λαμβάνοντας υπόψη όλες τις παρεχόμενες πληροφορίες σε αυτήν τη </w:t>
      </w:r>
      <w:r w:rsidR="00F90774">
        <w:rPr>
          <w:lang w:val="el-GR"/>
        </w:rPr>
        <w:t>διδακτική ενότητα</w:t>
      </w:r>
      <w:r w:rsidR="00F90774" w:rsidRPr="00F90774">
        <w:rPr>
          <w:lang w:val="el-GR"/>
        </w:rPr>
        <w:t xml:space="preserve">, σχεδιάστε ένα </w:t>
      </w:r>
      <w:r w:rsidR="0022224D">
        <w:rPr>
          <w:lang w:val="el-GR"/>
        </w:rPr>
        <w:t xml:space="preserve">κτήριο </w:t>
      </w:r>
      <w:r w:rsidR="00F90774" w:rsidRPr="00F90774">
        <w:rPr>
          <w:lang w:val="el-GR"/>
        </w:rPr>
        <w:t xml:space="preserve">100 </w:t>
      </w:r>
      <w:r w:rsidR="00F90774">
        <w:t>m</w:t>
      </w:r>
      <w:r w:rsidR="00F90774" w:rsidRPr="00F90774">
        <w:rPr>
          <w:vertAlign w:val="superscript"/>
          <w:lang w:val="el-GR"/>
        </w:rPr>
        <w:t>2</w:t>
      </w:r>
      <w:r w:rsidR="00F90774" w:rsidRPr="00F90774">
        <w:rPr>
          <w:lang w:val="el-GR"/>
        </w:rPr>
        <w:t xml:space="preserve"> κατασκευασμένο από ξύλο. Καθιερώστε την τυπολογία τ</w:t>
      </w:r>
      <w:r w:rsidR="00F90774">
        <w:rPr>
          <w:lang w:val="el-GR"/>
        </w:rPr>
        <w:t>ου τμήματος και το είδος ξύλου</w:t>
      </w:r>
      <w:r w:rsidR="00F90774" w:rsidRPr="00F90774">
        <w:rPr>
          <w:lang w:val="el-GR"/>
        </w:rPr>
        <w:t xml:space="preserve"> που θα χρησιμοποιήσετε, καθώς και το οργανικό μονωτικό υλικό που ταιριάζ</w:t>
      </w:r>
      <w:r w:rsidR="0022224D">
        <w:rPr>
          <w:lang w:val="el-GR"/>
        </w:rPr>
        <w:t>ει καλύτερα στο έργο. Εάν το κτή</w:t>
      </w:r>
      <w:r w:rsidR="00F90774" w:rsidRPr="00F90774">
        <w:rPr>
          <w:lang w:val="el-GR"/>
        </w:rPr>
        <w:t>ριο έχει εσωτερική θερμοκρασία 20</w:t>
      </w:r>
      <w:r w:rsidR="0022224D">
        <w:rPr>
          <w:lang w:val="el-GR"/>
        </w:rPr>
        <w:t xml:space="preserve"> </w:t>
      </w:r>
      <w:r w:rsidR="00F90774" w:rsidRPr="00F90774">
        <w:rPr>
          <w:lang w:val="el-GR"/>
        </w:rPr>
        <w:t>ºC και η εξωτερική θερμοκρασία είναι 5</w:t>
      </w:r>
      <w:r w:rsidR="0022224D">
        <w:rPr>
          <w:lang w:val="el-GR"/>
        </w:rPr>
        <w:t xml:space="preserve"> </w:t>
      </w:r>
      <w:r w:rsidR="00F90774" w:rsidRPr="00F90774">
        <w:rPr>
          <w:lang w:val="el-GR"/>
        </w:rPr>
        <w:t xml:space="preserve">ºC, υπολογίστε </w:t>
      </w:r>
      <w:r w:rsidR="00F90774">
        <w:rPr>
          <w:lang w:val="el-GR"/>
        </w:rPr>
        <w:t>τις απώλειες θερμότητας ανά</w:t>
      </w:r>
      <w:r w:rsidR="00F90774" w:rsidRPr="00F90774">
        <w:rPr>
          <w:lang w:val="el-GR"/>
        </w:rPr>
        <w:t xml:space="preserve"> επιφάνεια. Επιπλέον, απαριθμήστε τις απειλές στις οποίες θα εκτεθεί το κτ</w:t>
      </w:r>
      <w:r w:rsidR="0022224D">
        <w:rPr>
          <w:lang w:val="el-GR"/>
        </w:rPr>
        <w:t>ή</w:t>
      </w:r>
      <w:r w:rsidR="00F90774" w:rsidRPr="00F90774">
        <w:rPr>
          <w:lang w:val="el-GR"/>
        </w:rPr>
        <w:t>ριο και τον καλύτερο τρόπο προστασίας του κτ</w:t>
      </w:r>
      <w:r w:rsidR="0022224D">
        <w:rPr>
          <w:lang w:val="el-GR"/>
        </w:rPr>
        <w:t>η</w:t>
      </w:r>
      <w:r w:rsidR="00F90774" w:rsidRPr="00F90774">
        <w:rPr>
          <w:lang w:val="el-GR"/>
        </w:rPr>
        <w:t>ρίου.</w:t>
      </w:r>
    </w:p>
    <w:p w14:paraId="3C66EA4C" w14:textId="77777777" w:rsidR="000E4443" w:rsidRPr="00F90774" w:rsidRDefault="000E4443" w:rsidP="000E4443">
      <w:pPr>
        <w:ind w:left="360"/>
        <w:rPr>
          <w:lang w:val="el-GR"/>
        </w:rPr>
      </w:pPr>
    </w:p>
    <w:p w14:paraId="53372A9E" w14:textId="77777777" w:rsidR="000E4443" w:rsidRPr="00F90774" w:rsidRDefault="000E4443" w:rsidP="000E4443">
      <w:pPr>
        <w:ind w:left="360"/>
        <w:rPr>
          <w:lang w:val="el-GR"/>
        </w:rPr>
      </w:pPr>
    </w:p>
    <w:p w14:paraId="066AD468" w14:textId="6C886DAA" w:rsidR="00F90774" w:rsidRPr="00F90774" w:rsidRDefault="000E4443" w:rsidP="00F90774">
      <w:pPr>
        <w:ind w:left="360"/>
        <w:rPr>
          <w:lang w:val="el-GR"/>
        </w:rPr>
      </w:pPr>
      <w:r w:rsidRPr="00CE6A2E">
        <w:rPr>
          <w:lang w:val="el-GR"/>
        </w:rPr>
        <w:t xml:space="preserve">2. </w:t>
      </w:r>
      <w:r w:rsidR="00873B1D">
        <w:rPr>
          <w:lang w:val="el-GR"/>
        </w:rPr>
        <w:t xml:space="preserve">Μόλις το </w:t>
      </w:r>
      <w:r w:rsidR="0022224D">
        <w:rPr>
          <w:lang w:val="el-GR"/>
        </w:rPr>
        <w:t>κτή</w:t>
      </w:r>
      <w:r w:rsidR="00F90774" w:rsidRPr="00F90774">
        <w:rPr>
          <w:lang w:val="el-GR"/>
        </w:rPr>
        <w:t>ριο</w:t>
      </w:r>
      <w:r w:rsidR="00873B1D">
        <w:rPr>
          <w:lang w:val="el-GR"/>
        </w:rPr>
        <w:t xml:space="preserve"> </w:t>
      </w:r>
      <w:r w:rsidR="00873B1D" w:rsidRPr="00F90774">
        <w:rPr>
          <w:lang w:val="el-GR"/>
        </w:rPr>
        <w:t>σχεδιαστεί</w:t>
      </w:r>
      <w:r w:rsidR="00F90774" w:rsidRPr="00F90774">
        <w:rPr>
          <w:lang w:val="el-GR"/>
        </w:rPr>
        <w:t xml:space="preserve">, </w:t>
      </w:r>
      <w:r w:rsidR="00873B1D">
        <w:rPr>
          <w:lang w:val="el-GR"/>
        </w:rPr>
        <w:t>σχεδιάστε</w:t>
      </w:r>
      <w:r w:rsidR="00F90774" w:rsidRPr="00F90774">
        <w:rPr>
          <w:lang w:val="el-GR"/>
        </w:rPr>
        <w:t xml:space="preserve"> </w:t>
      </w:r>
      <w:r w:rsidR="0022224D">
        <w:rPr>
          <w:lang w:val="el-GR"/>
        </w:rPr>
        <w:t>τις</w:t>
      </w:r>
      <w:r w:rsidR="00F90774" w:rsidRPr="00F90774">
        <w:rPr>
          <w:lang w:val="el-GR"/>
        </w:rPr>
        <w:t xml:space="preserve"> υδραυλικ</w:t>
      </w:r>
      <w:r w:rsidR="0022224D">
        <w:rPr>
          <w:lang w:val="el-GR"/>
        </w:rPr>
        <w:t>ές</w:t>
      </w:r>
      <w:r w:rsidR="00F90774" w:rsidRPr="00F90774">
        <w:rPr>
          <w:lang w:val="el-GR"/>
        </w:rPr>
        <w:t xml:space="preserve"> εγκαταστάσε</w:t>
      </w:r>
      <w:r w:rsidR="0022224D">
        <w:rPr>
          <w:lang w:val="el-GR"/>
        </w:rPr>
        <w:t>ις</w:t>
      </w:r>
      <w:r w:rsidR="00F90774" w:rsidRPr="00F90774">
        <w:rPr>
          <w:lang w:val="el-GR"/>
        </w:rPr>
        <w:t xml:space="preserve">, καθώς και </w:t>
      </w:r>
      <w:r w:rsidR="00873B1D">
        <w:rPr>
          <w:lang w:val="el-GR"/>
        </w:rPr>
        <w:t>τις υπόλοιπες εγκαταστάσεις που απαιτούνται</w:t>
      </w:r>
      <w:r w:rsidR="00F90774" w:rsidRPr="00F90774">
        <w:rPr>
          <w:lang w:val="el-GR"/>
        </w:rPr>
        <w:t xml:space="preserve"> για το σπίτι.</w:t>
      </w:r>
    </w:p>
    <w:p w14:paraId="4B634790" w14:textId="77777777" w:rsidR="0034503A" w:rsidRPr="00F90774" w:rsidRDefault="004F73F4" w:rsidP="00F90774">
      <w:pPr>
        <w:ind w:left="360"/>
        <w:rPr>
          <w:lang w:val="el-GR"/>
        </w:rPr>
      </w:pPr>
      <w:r>
        <w:rPr>
          <w:lang w:val="el-GR"/>
        </w:rPr>
        <w:t>Επιπλέον, καθορίστε, σε διαδοχικά στάδια</w:t>
      </w:r>
      <w:r w:rsidR="00F90774" w:rsidRPr="00F90774">
        <w:rPr>
          <w:lang w:val="el-GR"/>
        </w:rPr>
        <w:t xml:space="preserve">, τη διαδικασία που απαιτείται για την εγκατάσταση των διαχωριστικών τοιχωμάτων, </w:t>
      </w:r>
      <w:r w:rsidR="00C776FB">
        <w:rPr>
          <w:lang w:val="el-GR"/>
        </w:rPr>
        <w:t>εφαρμόζο</w:t>
      </w:r>
      <w:r w:rsidR="00F90774" w:rsidRPr="00F90774">
        <w:rPr>
          <w:lang w:val="el-GR"/>
        </w:rPr>
        <w:t>ντας τα χρησιμοποιημένα υλικά.</w:t>
      </w:r>
    </w:p>
    <w:p w14:paraId="3ABD387A" w14:textId="43DB2AB6" w:rsidR="00EE2332" w:rsidRDefault="00EE2332" w:rsidP="006F0ABF">
      <w:pPr>
        <w:spacing w:line="276" w:lineRule="auto"/>
        <w:rPr>
          <w:rFonts w:ascii="Arial Narrow" w:hAnsi="Arial Narrow"/>
          <w:lang w:val="el-GR"/>
        </w:rPr>
      </w:pPr>
      <w:bookmarkStart w:id="35" w:name="_GoBack"/>
      <w:bookmarkEnd w:id="35"/>
    </w:p>
    <w:p w14:paraId="4C091BE8" w14:textId="77777777" w:rsidR="00EE2332" w:rsidRPr="00EE2332" w:rsidRDefault="00EE2332" w:rsidP="00EE2332">
      <w:pPr>
        <w:rPr>
          <w:rFonts w:ascii="Arial Narrow" w:hAnsi="Arial Narrow"/>
          <w:lang w:val="el-GR"/>
        </w:rPr>
      </w:pPr>
    </w:p>
    <w:p w14:paraId="1E7C8936" w14:textId="77777777" w:rsidR="00EE2332" w:rsidRPr="00EE2332" w:rsidRDefault="00EE2332" w:rsidP="00EE2332">
      <w:pPr>
        <w:rPr>
          <w:rFonts w:ascii="Arial Narrow" w:hAnsi="Arial Narrow"/>
          <w:lang w:val="el-GR"/>
        </w:rPr>
      </w:pPr>
    </w:p>
    <w:p w14:paraId="21FCDFC0" w14:textId="77777777" w:rsidR="00EE2332" w:rsidRPr="00EE2332" w:rsidRDefault="00EE2332" w:rsidP="00EE2332">
      <w:pPr>
        <w:rPr>
          <w:rFonts w:ascii="Arial Narrow" w:hAnsi="Arial Narrow"/>
          <w:lang w:val="el-GR"/>
        </w:rPr>
      </w:pPr>
    </w:p>
    <w:p w14:paraId="673B55D6" w14:textId="77777777" w:rsidR="00EE2332" w:rsidRPr="00EE2332" w:rsidRDefault="00EE2332" w:rsidP="00EE2332">
      <w:pPr>
        <w:rPr>
          <w:rFonts w:ascii="Arial Narrow" w:hAnsi="Arial Narrow"/>
          <w:lang w:val="el-GR"/>
        </w:rPr>
      </w:pPr>
    </w:p>
    <w:p w14:paraId="6FDA91B0" w14:textId="77777777" w:rsidR="00EE2332" w:rsidRPr="00EE2332" w:rsidRDefault="00EE2332" w:rsidP="00EE2332">
      <w:pPr>
        <w:rPr>
          <w:rFonts w:ascii="Arial Narrow" w:hAnsi="Arial Narrow"/>
          <w:lang w:val="el-GR"/>
        </w:rPr>
      </w:pPr>
    </w:p>
    <w:p w14:paraId="2F712E04" w14:textId="77777777" w:rsidR="00EE2332" w:rsidRPr="00EE2332" w:rsidRDefault="00EE2332" w:rsidP="00EE2332">
      <w:pPr>
        <w:rPr>
          <w:rFonts w:ascii="Arial Narrow" w:hAnsi="Arial Narrow"/>
          <w:lang w:val="el-GR"/>
        </w:rPr>
      </w:pPr>
    </w:p>
    <w:p w14:paraId="0CF46A09" w14:textId="77777777" w:rsidR="00EE2332" w:rsidRPr="00EE2332" w:rsidRDefault="00EE2332" w:rsidP="00EE2332">
      <w:pPr>
        <w:rPr>
          <w:rFonts w:ascii="Arial Narrow" w:hAnsi="Arial Narrow"/>
          <w:lang w:val="el-GR"/>
        </w:rPr>
      </w:pPr>
    </w:p>
    <w:p w14:paraId="4A025D63" w14:textId="17949C76" w:rsidR="00EE2332" w:rsidRDefault="00EE2332" w:rsidP="00EE2332">
      <w:pPr>
        <w:rPr>
          <w:rFonts w:ascii="Arial Narrow" w:hAnsi="Arial Narrow"/>
          <w:lang w:val="el-GR"/>
        </w:rPr>
      </w:pPr>
    </w:p>
    <w:p w14:paraId="3B430F64" w14:textId="77777777" w:rsidR="00F46383" w:rsidRPr="00EE2332" w:rsidRDefault="00F46383" w:rsidP="00EE2332">
      <w:pPr>
        <w:rPr>
          <w:rFonts w:ascii="Arial Narrow" w:hAnsi="Arial Narrow"/>
          <w:lang w:val="el-GR"/>
        </w:rPr>
      </w:pPr>
    </w:p>
    <w:sectPr w:rsidR="00F46383" w:rsidRPr="00EE2332" w:rsidSect="006E20D8">
      <w:headerReference w:type="default" r:id="rId40"/>
      <w:footerReference w:type="default" r:id="rId41"/>
      <w:footerReference w:type="first" r:id="rId42"/>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87B00" w14:textId="77777777" w:rsidR="00802501" w:rsidRDefault="00802501" w:rsidP="00D45945">
      <w:pPr>
        <w:spacing w:after="0" w:line="240" w:lineRule="auto"/>
      </w:pPr>
      <w:r>
        <w:separator/>
      </w:r>
    </w:p>
  </w:endnote>
  <w:endnote w:type="continuationSeparator" w:id="0">
    <w:p w14:paraId="2B5FDBB9" w14:textId="77777777" w:rsidR="00802501" w:rsidRDefault="00802501" w:rsidP="00D45945">
      <w:pPr>
        <w:spacing w:after="0" w:line="240" w:lineRule="auto"/>
      </w:pPr>
      <w:r>
        <w:continuationSeparator/>
      </w:r>
    </w:p>
  </w:endnote>
  <w:endnote w:type="continuationNotice" w:id="1">
    <w:p w14:paraId="346DD09B" w14:textId="77777777" w:rsidR="00802501" w:rsidRDefault="008025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Noto Sans">
    <w:altName w:val="Calibri"/>
    <w:charset w:val="BA"/>
    <w:family w:val="swiss"/>
    <w:pitch w:val="variable"/>
    <w:sig w:usb0="E00002FF"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0AF54EFF" w14:textId="486CADB3" w:rsidR="00A40B78" w:rsidRDefault="00A40B78">
        <w:pPr>
          <w:pStyle w:val="Footer"/>
          <w:pBdr>
            <w:top w:val="single" w:sz="4" w:space="1" w:color="D9D9D9" w:themeColor="background1" w:themeShade="D9"/>
          </w:pBdr>
          <w:jc w:val="right"/>
        </w:pPr>
        <w:r>
          <w:rPr>
            <w:noProof/>
            <w:lang w:val="fr-FR" w:eastAsia="fr-FR"/>
          </w:rPr>
          <w:drawing>
            <wp:anchor distT="0" distB="0" distL="114300" distR="114300" simplePos="0" relativeHeight="251663360" behindDoc="0" locked="0" layoutInCell="1" allowOverlap="1" wp14:anchorId="3B107457" wp14:editId="014BF428">
              <wp:simplePos x="0" y="0"/>
              <wp:positionH relativeFrom="margin">
                <wp:posOffset>-9525</wp:posOffset>
              </wp:positionH>
              <wp:positionV relativeFrom="paragraph">
                <wp:posOffset>-290195</wp:posOffset>
              </wp:positionV>
              <wp:extent cx="720725" cy="921385"/>
              <wp:effectExtent l="0" t="0" r="3175"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anchor>
          </w:drawing>
        </w:r>
        <w:r w:rsidR="00E55981">
          <w:fldChar w:fldCharType="begin"/>
        </w:r>
        <w:r w:rsidR="00E55981">
          <w:instrText xml:space="preserve"> PAGE   \* MERGEFORMAT </w:instrText>
        </w:r>
        <w:r w:rsidR="00E55981">
          <w:fldChar w:fldCharType="separate"/>
        </w:r>
        <w:r w:rsidR="00EE2332">
          <w:rPr>
            <w:noProof/>
          </w:rPr>
          <w:t>34</w:t>
        </w:r>
        <w:r w:rsidR="00E55981">
          <w:rPr>
            <w:noProof/>
          </w:rPr>
          <w:fldChar w:fldCharType="end"/>
        </w:r>
        <w:r w:rsidR="00EE2332">
          <w:t xml:space="preserve"> |</w:t>
        </w:r>
        <w:r w:rsidR="00EE2332">
          <w:rPr>
            <w:lang w:val="el-GR"/>
          </w:rPr>
          <w:t xml:space="preserve"> Σελίδα</w:t>
        </w:r>
      </w:p>
    </w:sdtContent>
  </w:sdt>
  <w:p w14:paraId="7FE441E8" w14:textId="77777777" w:rsidR="00A40B78" w:rsidRDefault="00A40B78"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D3A2C" w14:textId="77777777" w:rsidR="00A40B78" w:rsidRDefault="00A40B78" w:rsidP="006E20D8">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59E24359" wp14:editId="583E9C9A">
          <wp:simplePos x="0" y="0"/>
          <wp:positionH relativeFrom="margin">
            <wp:posOffset>-57150</wp:posOffset>
          </wp:positionH>
          <wp:positionV relativeFrom="paragraph">
            <wp:posOffset>-114300</wp:posOffset>
          </wp:positionV>
          <wp:extent cx="720725" cy="921385"/>
          <wp:effectExtent l="0" t="0" r="317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anchor>
      </w:drawing>
    </w:r>
    <w:r w:rsidRPr="00E70DF7">
      <w:rPr>
        <w:rFonts w:ascii="Arial Narrow" w:hAnsi="Arial Narrow"/>
        <w:noProof/>
        <w:lang w:val="fr-FR" w:eastAsia="fr-FR"/>
      </w:rPr>
      <w:drawing>
        <wp:anchor distT="0" distB="0" distL="114300" distR="114300" simplePos="0" relativeHeight="251668484" behindDoc="0" locked="0" layoutInCell="1" allowOverlap="1" wp14:anchorId="750A9B21" wp14:editId="32EE435D">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anchor>
      </w:drawing>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528AB" w14:textId="77777777" w:rsidR="00802501" w:rsidRDefault="00802501" w:rsidP="00D45945">
      <w:pPr>
        <w:spacing w:after="0" w:line="240" w:lineRule="auto"/>
      </w:pPr>
      <w:r>
        <w:separator/>
      </w:r>
    </w:p>
  </w:footnote>
  <w:footnote w:type="continuationSeparator" w:id="0">
    <w:p w14:paraId="51F6DB30" w14:textId="77777777" w:rsidR="00802501" w:rsidRDefault="00802501" w:rsidP="00D45945">
      <w:pPr>
        <w:spacing w:after="0" w:line="240" w:lineRule="auto"/>
      </w:pPr>
      <w:r>
        <w:continuationSeparator/>
      </w:r>
    </w:p>
  </w:footnote>
  <w:footnote w:type="continuationNotice" w:id="1">
    <w:p w14:paraId="68F5B94F" w14:textId="77777777" w:rsidR="00802501" w:rsidRDefault="0080250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8BF4F" w14:textId="77777777" w:rsidR="00A40B78" w:rsidRDefault="00EE2332" w:rsidP="0002165B">
    <w:pPr>
      <w:pStyle w:val="Header"/>
      <w:tabs>
        <w:tab w:val="left" w:pos="2355"/>
        <w:tab w:val="right" w:pos="8460"/>
      </w:tabs>
      <w:ind w:left="-1418"/>
      <w:jc w:val="left"/>
    </w:pPr>
    <w:r>
      <w:rPr>
        <w:rFonts w:eastAsiaTheme="majorEastAsia" w:cstheme="majorBidi"/>
        <w:b/>
        <w:bCs/>
        <w:noProof/>
        <w:color w:val="538135"/>
        <w:sz w:val="28"/>
        <w:szCs w:val="24"/>
        <w:lang w:val="de-AT" w:eastAsia="de-AT"/>
      </w:rPr>
      <w:pict w14:anchorId="11EBF768">
        <v:rect id="Rectangle 4" o:spid="_x0000_s4100" style="position:absolute;left:0;text-align:left;margin-left:1.25pt;margin-top:-35.7pt;width:54pt;height:855.75pt;z-index:25167053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w:r>
    <w:r>
      <w:rPr>
        <w:noProof/>
        <w:lang w:val="de-AT" w:eastAsia="de-AT"/>
      </w:rPr>
      <w:pict w14:anchorId="247F19E0">
        <v:group id="Group 14" o:spid="_x0000_s4097" style="position:absolute;left:0;text-align:left;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4099"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4098" style="position:absolute;top:1990;width:73152;height:10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1" o:title="" recolor="t" rotate="t" type="frame"/>
          </v:rect>
          <w10:wrap anchorx="margin" anchory="page"/>
        </v:group>
      </w:pict>
    </w:r>
    <w:r w:rsidR="00A40B78">
      <w:tab/>
    </w:r>
    <w:r w:rsidR="00A40B78">
      <w:tab/>
    </w:r>
  </w:p>
  <w:p w14:paraId="2250168A" w14:textId="77777777" w:rsidR="00A40B78" w:rsidRDefault="00A40B78" w:rsidP="0002165B">
    <w:pPr>
      <w:pStyle w:val="Header"/>
      <w:tabs>
        <w:tab w:val="left" w:pos="2355"/>
        <w:tab w:val="right" w:pos="8460"/>
      </w:tabs>
      <w:ind w:left="-1418"/>
      <w:jc w:val="left"/>
    </w:pPr>
  </w:p>
  <w:p w14:paraId="757D61A1" w14:textId="77777777" w:rsidR="00A40B78" w:rsidRDefault="00A40B78" w:rsidP="0002165B">
    <w:pPr>
      <w:pStyle w:val="Header"/>
      <w:tabs>
        <w:tab w:val="left" w:pos="2355"/>
        <w:tab w:val="right" w:pos="8460"/>
      </w:tabs>
      <w:ind w:left="-1418"/>
      <w:jc w:val="left"/>
    </w:pPr>
  </w:p>
  <w:p w14:paraId="661751DA" w14:textId="77777777" w:rsidR="00A40B78" w:rsidRDefault="00A40B78"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89594BB"/>
    <w:multiLevelType w:val="hybridMultilevel"/>
    <w:tmpl w:val="F5EFF0D0"/>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D1A959C0"/>
    <w:multiLevelType w:val="hybridMultilevel"/>
    <w:tmpl w:val="386770B7"/>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44474"/>
    <w:multiLevelType w:val="hybridMultilevel"/>
    <w:tmpl w:val="B4E436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4124F96"/>
    <w:multiLevelType w:val="hybridMultilevel"/>
    <w:tmpl w:val="CBEEE65A"/>
    <w:lvl w:ilvl="0" w:tplc="CCB23FC2">
      <w:start w:val="1"/>
      <w:numFmt w:val="bullet"/>
      <w:lvlText w:val="•"/>
      <w:lvlJc w:val="left"/>
      <w:pPr>
        <w:tabs>
          <w:tab w:val="num" w:pos="720"/>
        </w:tabs>
        <w:ind w:left="720" w:hanging="360"/>
      </w:pPr>
      <w:rPr>
        <w:rFonts w:ascii="Arial" w:hAnsi="Arial" w:hint="default"/>
      </w:rPr>
    </w:lvl>
    <w:lvl w:ilvl="1" w:tplc="522A6D18" w:tentative="1">
      <w:start w:val="1"/>
      <w:numFmt w:val="bullet"/>
      <w:lvlText w:val="•"/>
      <w:lvlJc w:val="left"/>
      <w:pPr>
        <w:tabs>
          <w:tab w:val="num" w:pos="1440"/>
        </w:tabs>
        <w:ind w:left="1440" w:hanging="360"/>
      </w:pPr>
      <w:rPr>
        <w:rFonts w:ascii="Arial" w:hAnsi="Arial" w:hint="default"/>
      </w:rPr>
    </w:lvl>
    <w:lvl w:ilvl="2" w:tplc="B7745DF0" w:tentative="1">
      <w:start w:val="1"/>
      <w:numFmt w:val="bullet"/>
      <w:lvlText w:val="•"/>
      <w:lvlJc w:val="left"/>
      <w:pPr>
        <w:tabs>
          <w:tab w:val="num" w:pos="2160"/>
        </w:tabs>
        <w:ind w:left="2160" w:hanging="360"/>
      </w:pPr>
      <w:rPr>
        <w:rFonts w:ascii="Arial" w:hAnsi="Arial" w:hint="default"/>
      </w:rPr>
    </w:lvl>
    <w:lvl w:ilvl="3" w:tplc="1BACE11C" w:tentative="1">
      <w:start w:val="1"/>
      <w:numFmt w:val="bullet"/>
      <w:lvlText w:val="•"/>
      <w:lvlJc w:val="left"/>
      <w:pPr>
        <w:tabs>
          <w:tab w:val="num" w:pos="2880"/>
        </w:tabs>
        <w:ind w:left="2880" w:hanging="360"/>
      </w:pPr>
      <w:rPr>
        <w:rFonts w:ascii="Arial" w:hAnsi="Arial" w:hint="default"/>
      </w:rPr>
    </w:lvl>
    <w:lvl w:ilvl="4" w:tplc="A13E5A38" w:tentative="1">
      <w:start w:val="1"/>
      <w:numFmt w:val="bullet"/>
      <w:lvlText w:val="•"/>
      <w:lvlJc w:val="left"/>
      <w:pPr>
        <w:tabs>
          <w:tab w:val="num" w:pos="3600"/>
        </w:tabs>
        <w:ind w:left="3600" w:hanging="360"/>
      </w:pPr>
      <w:rPr>
        <w:rFonts w:ascii="Arial" w:hAnsi="Arial" w:hint="default"/>
      </w:rPr>
    </w:lvl>
    <w:lvl w:ilvl="5" w:tplc="778A7738" w:tentative="1">
      <w:start w:val="1"/>
      <w:numFmt w:val="bullet"/>
      <w:lvlText w:val="•"/>
      <w:lvlJc w:val="left"/>
      <w:pPr>
        <w:tabs>
          <w:tab w:val="num" w:pos="4320"/>
        </w:tabs>
        <w:ind w:left="4320" w:hanging="360"/>
      </w:pPr>
      <w:rPr>
        <w:rFonts w:ascii="Arial" w:hAnsi="Arial" w:hint="default"/>
      </w:rPr>
    </w:lvl>
    <w:lvl w:ilvl="6" w:tplc="08BA0182" w:tentative="1">
      <w:start w:val="1"/>
      <w:numFmt w:val="bullet"/>
      <w:lvlText w:val="•"/>
      <w:lvlJc w:val="left"/>
      <w:pPr>
        <w:tabs>
          <w:tab w:val="num" w:pos="5040"/>
        </w:tabs>
        <w:ind w:left="5040" w:hanging="360"/>
      </w:pPr>
      <w:rPr>
        <w:rFonts w:ascii="Arial" w:hAnsi="Arial" w:hint="default"/>
      </w:rPr>
    </w:lvl>
    <w:lvl w:ilvl="7" w:tplc="324037DE" w:tentative="1">
      <w:start w:val="1"/>
      <w:numFmt w:val="bullet"/>
      <w:lvlText w:val="•"/>
      <w:lvlJc w:val="left"/>
      <w:pPr>
        <w:tabs>
          <w:tab w:val="num" w:pos="5760"/>
        </w:tabs>
        <w:ind w:left="5760" w:hanging="360"/>
      </w:pPr>
      <w:rPr>
        <w:rFonts w:ascii="Arial" w:hAnsi="Arial" w:hint="default"/>
      </w:rPr>
    </w:lvl>
    <w:lvl w:ilvl="8" w:tplc="CEBCB5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C664ED"/>
    <w:multiLevelType w:val="hybridMultilevel"/>
    <w:tmpl w:val="490E1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72FFA"/>
    <w:multiLevelType w:val="hybridMultilevel"/>
    <w:tmpl w:val="7136892A"/>
    <w:lvl w:ilvl="0" w:tplc="B6B823CA">
      <w:start w:val="1"/>
      <w:numFmt w:val="bullet"/>
      <w:lvlText w:val="-"/>
      <w:lvlJc w:val="left"/>
      <w:pPr>
        <w:tabs>
          <w:tab w:val="num" w:pos="720"/>
        </w:tabs>
        <w:ind w:left="720" w:hanging="360"/>
      </w:pPr>
      <w:rPr>
        <w:rFonts w:ascii="Times New Roman" w:hAnsi="Times New Roman" w:hint="default"/>
      </w:rPr>
    </w:lvl>
    <w:lvl w:ilvl="1" w:tplc="4DAE64CC" w:tentative="1">
      <w:start w:val="1"/>
      <w:numFmt w:val="bullet"/>
      <w:lvlText w:val="-"/>
      <w:lvlJc w:val="left"/>
      <w:pPr>
        <w:tabs>
          <w:tab w:val="num" w:pos="1440"/>
        </w:tabs>
        <w:ind w:left="1440" w:hanging="360"/>
      </w:pPr>
      <w:rPr>
        <w:rFonts w:ascii="Times New Roman" w:hAnsi="Times New Roman" w:hint="default"/>
      </w:rPr>
    </w:lvl>
    <w:lvl w:ilvl="2" w:tplc="5776CBA8" w:tentative="1">
      <w:start w:val="1"/>
      <w:numFmt w:val="bullet"/>
      <w:lvlText w:val="-"/>
      <w:lvlJc w:val="left"/>
      <w:pPr>
        <w:tabs>
          <w:tab w:val="num" w:pos="2160"/>
        </w:tabs>
        <w:ind w:left="2160" w:hanging="360"/>
      </w:pPr>
      <w:rPr>
        <w:rFonts w:ascii="Times New Roman" w:hAnsi="Times New Roman" w:hint="default"/>
      </w:rPr>
    </w:lvl>
    <w:lvl w:ilvl="3" w:tplc="6252519A" w:tentative="1">
      <w:start w:val="1"/>
      <w:numFmt w:val="bullet"/>
      <w:lvlText w:val="-"/>
      <w:lvlJc w:val="left"/>
      <w:pPr>
        <w:tabs>
          <w:tab w:val="num" w:pos="2880"/>
        </w:tabs>
        <w:ind w:left="2880" w:hanging="360"/>
      </w:pPr>
      <w:rPr>
        <w:rFonts w:ascii="Times New Roman" w:hAnsi="Times New Roman" w:hint="default"/>
      </w:rPr>
    </w:lvl>
    <w:lvl w:ilvl="4" w:tplc="13A60D4C" w:tentative="1">
      <w:start w:val="1"/>
      <w:numFmt w:val="bullet"/>
      <w:lvlText w:val="-"/>
      <w:lvlJc w:val="left"/>
      <w:pPr>
        <w:tabs>
          <w:tab w:val="num" w:pos="3600"/>
        </w:tabs>
        <w:ind w:left="3600" w:hanging="360"/>
      </w:pPr>
      <w:rPr>
        <w:rFonts w:ascii="Times New Roman" w:hAnsi="Times New Roman" w:hint="default"/>
      </w:rPr>
    </w:lvl>
    <w:lvl w:ilvl="5" w:tplc="7200D872" w:tentative="1">
      <w:start w:val="1"/>
      <w:numFmt w:val="bullet"/>
      <w:lvlText w:val="-"/>
      <w:lvlJc w:val="left"/>
      <w:pPr>
        <w:tabs>
          <w:tab w:val="num" w:pos="4320"/>
        </w:tabs>
        <w:ind w:left="4320" w:hanging="360"/>
      </w:pPr>
      <w:rPr>
        <w:rFonts w:ascii="Times New Roman" w:hAnsi="Times New Roman" w:hint="default"/>
      </w:rPr>
    </w:lvl>
    <w:lvl w:ilvl="6" w:tplc="056C5CD8" w:tentative="1">
      <w:start w:val="1"/>
      <w:numFmt w:val="bullet"/>
      <w:lvlText w:val="-"/>
      <w:lvlJc w:val="left"/>
      <w:pPr>
        <w:tabs>
          <w:tab w:val="num" w:pos="5040"/>
        </w:tabs>
        <w:ind w:left="5040" w:hanging="360"/>
      </w:pPr>
      <w:rPr>
        <w:rFonts w:ascii="Times New Roman" w:hAnsi="Times New Roman" w:hint="default"/>
      </w:rPr>
    </w:lvl>
    <w:lvl w:ilvl="7" w:tplc="56E064A2" w:tentative="1">
      <w:start w:val="1"/>
      <w:numFmt w:val="bullet"/>
      <w:lvlText w:val="-"/>
      <w:lvlJc w:val="left"/>
      <w:pPr>
        <w:tabs>
          <w:tab w:val="num" w:pos="5760"/>
        </w:tabs>
        <w:ind w:left="5760" w:hanging="360"/>
      </w:pPr>
      <w:rPr>
        <w:rFonts w:ascii="Times New Roman" w:hAnsi="Times New Roman" w:hint="default"/>
      </w:rPr>
    </w:lvl>
    <w:lvl w:ilvl="8" w:tplc="26A26C8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A436319"/>
    <w:multiLevelType w:val="hybridMultilevel"/>
    <w:tmpl w:val="28661B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8911CF"/>
    <w:multiLevelType w:val="hybridMultilevel"/>
    <w:tmpl w:val="EF74CC2A"/>
    <w:lvl w:ilvl="0" w:tplc="20801EAC">
      <w:start w:val="1"/>
      <w:numFmt w:val="bullet"/>
      <w:lvlText w:val="•"/>
      <w:lvlJc w:val="left"/>
      <w:pPr>
        <w:tabs>
          <w:tab w:val="num" w:pos="720"/>
        </w:tabs>
        <w:ind w:left="720" w:hanging="360"/>
      </w:pPr>
      <w:rPr>
        <w:rFonts w:ascii="Arial" w:hAnsi="Arial" w:hint="default"/>
      </w:rPr>
    </w:lvl>
    <w:lvl w:ilvl="1" w:tplc="2CECAFFE" w:tentative="1">
      <w:start w:val="1"/>
      <w:numFmt w:val="bullet"/>
      <w:lvlText w:val="•"/>
      <w:lvlJc w:val="left"/>
      <w:pPr>
        <w:tabs>
          <w:tab w:val="num" w:pos="1440"/>
        </w:tabs>
        <w:ind w:left="1440" w:hanging="360"/>
      </w:pPr>
      <w:rPr>
        <w:rFonts w:ascii="Arial" w:hAnsi="Arial" w:hint="default"/>
      </w:rPr>
    </w:lvl>
    <w:lvl w:ilvl="2" w:tplc="3CA4E6D8" w:tentative="1">
      <w:start w:val="1"/>
      <w:numFmt w:val="bullet"/>
      <w:lvlText w:val="•"/>
      <w:lvlJc w:val="left"/>
      <w:pPr>
        <w:tabs>
          <w:tab w:val="num" w:pos="2160"/>
        </w:tabs>
        <w:ind w:left="2160" w:hanging="360"/>
      </w:pPr>
      <w:rPr>
        <w:rFonts w:ascii="Arial" w:hAnsi="Arial" w:hint="default"/>
      </w:rPr>
    </w:lvl>
    <w:lvl w:ilvl="3" w:tplc="859299A6" w:tentative="1">
      <w:start w:val="1"/>
      <w:numFmt w:val="bullet"/>
      <w:lvlText w:val="•"/>
      <w:lvlJc w:val="left"/>
      <w:pPr>
        <w:tabs>
          <w:tab w:val="num" w:pos="2880"/>
        </w:tabs>
        <w:ind w:left="2880" w:hanging="360"/>
      </w:pPr>
      <w:rPr>
        <w:rFonts w:ascii="Arial" w:hAnsi="Arial" w:hint="default"/>
      </w:rPr>
    </w:lvl>
    <w:lvl w:ilvl="4" w:tplc="19A07ED8" w:tentative="1">
      <w:start w:val="1"/>
      <w:numFmt w:val="bullet"/>
      <w:lvlText w:val="•"/>
      <w:lvlJc w:val="left"/>
      <w:pPr>
        <w:tabs>
          <w:tab w:val="num" w:pos="3600"/>
        </w:tabs>
        <w:ind w:left="3600" w:hanging="360"/>
      </w:pPr>
      <w:rPr>
        <w:rFonts w:ascii="Arial" w:hAnsi="Arial" w:hint="default"/>
      </w:rPr>
    </w:lvl>
    <w:lvl w:ilvl="5" w:tplc="9BC2DEFE" w:tentative="1">
      <w:start w:val="1"/>
      <w:numFmt w:val="bullet"/>
      <w:lvlText w:val="•"/>
      <w:lvlJc w:val="left"/>
      <w:pPr>
        <w:tabs>
          <w:tab w:val="num" w:pos="4320"/>
        </w:tabs>
        <w:ind w:left="4320" w:hanging="360"/>
      </w:pPr>
      <w:rPr>
        <w:rFonts w:ascii="Arial" w:hAnsi="Arial" w:hint="default"/>
      </w:rPr>
    </w:lvl>
    <w:lvl w:ilvl="6" w:tplc="3372F454" w:tentative="1">
      <w:start w:val="1"/>
      <w:numFmt w:val="bullet"/>
      <w:lvlText w:val="•"/>
      <w:lvlJc w:val="left"/>
      <w:pPr>
        <w:tabs>
          <w:tab w:val="num" w:pos="5040"/>
        </w:tabs>
        <w:ind w:left="5040" w:hanging="360"/>
      </w:pPr>
      <w:rPr>
        <w:rFonts w:ascii="Arial" w:hAnsi="Arial" w:hint="default"/>
      </w:rPr>
    </w:lvl>
    <w:lvl w:ilvl="7" w:tplc="FE5CD0E0" w:tentative="1">
      <w:start w:val="1"/>
      <w:numFmt w:val="bullet"/>
      <w:lvlText w:val="•"/>
      <w:lvlJc w:val="left"/>
      <w:pPr>
        <w:tabs>
          <w:tab w:val="num" w:pos="5760"/>
        </w:tabs>
        <w:ind w:left="5760" w:hanging="360"/>
      </w:pPr>
      <w:rPr>
        <w:rFonts w:ascii="Arial" w:hAnsi="Arial" w:hint="default"/>
      </w:rPr>
    </w:lvl>
    <w:lvl w:ilvl="8" w:tplc="9A4281A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DAC350A"/>
    <w:multiLevelType w:val="hybridMultilevel"/>
    <w:tmpl w:val="0A76AC96"/>
    <w:lvl w:ilvl="0" w:tplc="FA124456">
      <w:start w:val="1"/>
      <w:numFmt w:val="decimal"/>
      <w:lvlText w:val="4.%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1" w15:restartNumberingAfterBreak="0">
    <w:nsid w:val="126A0DAB"/>
    <w:multiLevelType w:val="hybridMultilevel"/>
    <w:tmpl w:val="083EA708"/>
    <w:lvl w:ilvl="0" w:tplc="84C86BAA">
      <w:start w:val="1"/>
      <w:numFmt w:val="bullet"/>
      <w:lvlText w:val="-"/>
      <w:lvlJc w:val="left"/>
      <w:pPr>
        <w:tabs>
          <w:tab w:val="num" w:pos="720"/>
        </w:tabs>
        <w:ind w:left="720" w:hanging="360"/>
      </w:pPr>
      <w:rPr>
        <w:rFonts w:ascii="Times New Roman" w:hAnsi="Times New Roman" w:hint="default"/>
      </w:rPr>
    </w:lvl>
    <w:lvl w:ilvl="1" w:tplc="B3B4B6A8" w:tentative="1">
      <w:start w:val="1"/>
      <w:numFmt w:val="bullet"/>
      <w:lvlText w:val="-"/>
      <w:lvlJc w:val="left"/>
      <w:pPr>
        <w:tabs>
          <w:tab w:val="num" w:pos="1440"/>
        </w:tabs>
        <w:ind w:left="1440" w:hanging="360"/>
      </w:pPr>
      <w:rPr>
        <w:rFonts w:ascii="Times New Roman" w:hAnsi="Times New Roman" w:hint="default"/>
      </w:rPr>
    </w:lvl>
    <w:lvl w:ilvl="2" w:tplc="C8EA6F36" w:tentative="1">
      <w:start w:val="1"/>
      <w:numFmt w:val="bullet"/>
      <w:lvlText w:val="-"/>
      <w:lvlJc w:val="left"/>
      <w:pPr>
        <w:tabs>
          <w:tab w:val="num" w:pos="2160"/>
        </w:tabs>
        <w:ind w:left="2160" w:hanging="360"/>
      </w:pPr>
      <w:rPr>
        <w:rFonts w:ascii="Times New Roman" w:hAnsi="Times New Roman" w:hint="default"/>
      </w:rPr>
    </w:lvl>
    <w:lvl w:ilvl="3" w:tplc="F03481E4" w:tentative="1">
      <w:start w:val="1"/>
      <w:numFmt w:val="bullet"/>
      <w:lvlText w:val="-"/>
      <w:lvlJc w:val="left"/>
      <w:pPr>
        <w:tabs>
          <w:tab w:val="num" w:pos="2880"/>
        </w:tabs>
        <w:ind w:left="2880" w:hanging="360"/>
      </w:pPr>
      <w:rPr>
        <w:rFonts w:ascii="Times New Roman" w:hAnsi="Times New Roman" w:hint="default"/>
      </w:rPr>
    </w:lvl>
    <w:lvl w:ilvl="4" w:tplc="8BEA2A0A" w:tentative="1">
      <w:start w:val="1"/>
      <w:numFmt w:val="bullet"/>
      <w:lvlText w:val="-"/>
      <w:lvlJc w:val="left"/>
      <w:pPr>
        <w:tabs>
          <w:tab w:val="num" w:pos="3600"/>
        </w:tabs>
        <w:ind w:left="3600" w:hanging="360"/>
      </w:pPr>
      <w:rPr>
        <w:rFonts w:ascii="Times New Roman" w:hAnsi="Times New Roman" w:hint="default"/>
      </w:rPr>
    </w:lvl>
    <w:lvl w:ilvl="5" w:tplc="1C88D326" w:tentative="1">
      <w:start w:val="1"/>
      <w:numFmt w:val="bullet"/>
      <w:lvlText w:val="-"/>
      <w:lvlJc w:val="left"/>
      <w:pPr>
        <w:tabs>
          <w:tab w:val="num" w:pos="4320"/>
        </w:tabs>
        <w:ind w:left="4320" w:hanging="360"/>
      </w:pPr>
      <w:rPr>
        <w:rFonts w:ascii="Times New Roman" w:hAnsi="Times New Roman" w:hint="default"/>
      </w:rPr>
    </w:lvl>
    <w:lvl w:ilvl="6" w:tplc="07942E96" w:tentative="1">
      <w:start w:val="1"/>
      <w:numFmt w:val="bullet"/>
      <w:lvlText w:val="-"/>
      <w:lvlJc w:val="left"/>
      <w:pPr>
        <w:tabs>
          <w:tab w:val="num" w:pos="5040"/>
        </w:tabs>
        <w:ind w:left="5040" w:hanging="360"/>
      </w:pPr>
      <w:rPr>
        <w:rFonts w:ascii="Times New Roman" w:hAnsi="Times New Roman" w:hint="default"/>
      </w:rPr>
    </w:lvl>
    <w:lvl w:ilvl="7" w:tplc="AFEA1CE6" w:tentative="1">
      <w:start w:val="1"/>
      <w:numFmt w:val="bullet"/>
      <w:lvlText w:val="-"/>
      <w:lvlJc w:val="left"/>
      <w:pPr>
        <w:tabs>
          <w:tab w:val="num" w:pos="5760"/>
        </w:tabs>
        <w:ind w:left="5760" w:hanging="360"/>
      </w:pPr>
      <w:rPr>
        <w:rFonts w:ascii="Times New Roman" w:hAnsi="Times New Roman" w:hint="default"/>
      </w:rPr>
    </w:lvl>
    <w:lvl w:ilvl="8" w:tplc="1E446C4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31D7709"/>
    <w:multiLevelType w:val="hybridMultilevel"/>
    <w:tmpl w:val="2F6A6E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A8A5304"/>
    <w:multiLevelType w:val="hybridMultilevel"/>
    <w:tmpl w:val="263633C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1BCD2CBB"/>
    <w:multiLevelType w:val="hybridMultilevel"/>
    <w:tmpl w:val="8BEE9894"/>
    <w:lvl w:ilvl="0" w:tplc="11E25F72">
      <w:start w:val="1"/>
      <w:numFmt w:val="bullet"/>
      <w:lvlText w:val="•"/>
      <w:lvlJc w:val="left"/>
      <w:pPr>
        <w:tabs>
          <w:tab w:val="num" w:pos="720"/>
        </w:tabs>
        <w:ind w:left="720" w:hanging="360"/>
      </w:pPr>
      <w:rPr>
        <w:rFonts w:ascii="Arial" w:hAnsi="Arial" w:hint="default"/>
      </w:rPr>
    </w:lvl>
    <w:lvl w:ilvl="1" w:tplc="EEE8C16A" w:tentative="1">
      <w:start w:val="1"/>
      <w:numFmt w:val="bullet"/>
      <w:lvlText w:val="•"/>
      <w:lvlJc w:val="left"/>
      <w:pPr>
        <w:tabs>
          <w:tab w:val="num" w:pos="1440"/>
        </w:tabs>
        <w:ind w:left="1440" w:hanging="360"/>
      </w:pPr>
      <w:rPr>
        <w:rFonts w:ascii="Arial" w:hAnsi="Arial" w:hint="default"/>
      </w:rPr>
    </w:lvl>
    <w:lvl w:ilvl="2" w:tplc="7D98C3F0" w:tentative="1">
      <w:start w:val="1"/>
      <w:numFmt w:val="bullet"/>
      <w:lvlText w:val="•"/>
      <w:lvlJc w:val="left"/>
      <w:pPr>
        <w:tabs>
          <w:tab w:val="num" w:pos="2160"/>
        </w:tabs>
        <w:ind w:left="2160" w:hanging="360"/>
      </w:pPr>
      <w:rPr>
        <w:rFonts w:ascii="Arial" w:hAnsi="Arial" w:hint="default"/>
      </w:rPr>
    </w:lvl>
    <w:lvl w:ilvl="3" w:tplc="4C18A5F0" w:tentative="1">
      <w:start w:val="1"/>
      <w:numFmt w:val="bullet"/>
      <w:lvlText w:val="•"/>
      <w:lvlJc w:val="left"/>
      <w:pPr>
        <w:tabs>
          <w:tab w:val="num" w:pos="2880"/>
        </w:tabs>
        <w:ind w:left="2880" w:hanging="360"/>
      </w:pPr>
      <w:rPr>
        <w:rFonts w:ascii="Arial" w:hAnsi="Arial" w:hint="default"/>
      </w:rPr>
    </w:lvl>
    <w:lvl w:ilvl="4" w:tplc="7746452E" w:tentative="1">
      <w:start w:val="1"/>
      <w:numFmt w:val="bullet"/>
      <w:lvlText w:val="•"/>
      <w:lvlJc w:val="left"/>
      <w:pPr>
        <w:tabs>
          <w:tab w:val="num" w:pos="3600"/>
        </w:tabs>
        <w:ind w:left="3600" w:hanging="360"/>
      </w:pPr>
      <w:rPr>
        <w:rFonts w:ascii="Arial" w:hAnsi="Arial" w:hint="default"/>
      </w:rPr>
    </w:lvl>
    <w:lvl w:ilvl="5" w:tplc="6B40FCA4" w:tentative="1">
      <w:start w:val="1"/>
      <w:numFmt w:val="bullet"/>
      <w:lvlText w:val="•"/>
      <w:lvlJc w:val="left"/>
      <w:pPr>
        <w:tabs>
          <w:tab w:val="num" w:pos="4320"/>
        </w:tabs>
        <w:ind w:left="4320" w:hanging="360"/>
      </w:pPr>
      <w:rPr>
        <w:rFonts w:ascii="Arial" w:hAnsi="Arial" w:hint="default"/>
      </w:rPr>
    </w:lvl>
    <w:lvl w:ilvl="6" w:tplc="D9FC2B4C" w:tentative="1">
      <w:start w:val="1"/>
      <w:numFmt w:val="bullet"/>
      <w:lvlText w:val="•"/>
      <w:lvlJc w:val="left"/>
      <w:pPr>
        <w:tabs>
          <w:tab w:val="num" w:pos="5040"/>
        </w:tabs>
        <w:ind w:left="5040" w:hanging="360"/>
      </w:pPr>
      <w:rPr>
        <w:rFonts w:ascii="Arial" w:hAnsi="Arial" w:hint="default"/>
      </w:rPr>
    </w:lvl>
    <w:lvl w:ilvl="7" w:tplc="62C495FE" w:tentative="1">
      <w:start w:val="1"/>
      <w:numFmt w:val="bullet"/>
      <w:lvlText w:val="•"/>
      <w:lvlJc w:val="left"/>
      <w:pPr>
        <w:tabs>
          <w:tab w:val="num" w:pos="5760"/>
        </w:tabs>
        <w:ind w:left="5760" w:hanging="360"/>
      </w:pPr>
      <w:rPr>
        <w:rFonts w:ascii="Arial" w:hAnsi="Arial" w:hint="default"/>
      </w:rPr>
    </w:lvl>
    <w:lvl w:ilvl="8" w:tplc="B5A02A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A75897"/>
    <w:multiLevelType w:val="hybridMultilevel"/>
    <w:tmpl w:val="B7D6154A"/>
    <w:lvl w:ilvl="0" w:tplc="F894E132">
      <w:start w:val="1"/>
      <w:numFmt w:val="bullet"/>
      <w:lvlText w:val="-"/>
      <w:lvlJc w:val="left"/>
      <w:pPr>
        <w:tabs>
          <w:tab w:val="num" w:pos="720"/>
        </w:tabs>
        <w:ind w:left="720" w:hanging="360"/>
      </w:pPr>
      <w:rPr>
        <w:rFonts w:ascii="Times New Roman" w:hAnsi="Times New Roman" w:hint="default"/>
      </w:rPr>
    </w:lvl>
    <w:lvl w:ilvl="1" w:tplc="DB6A0300" w:tentative="1">
      <w:start w:val="1"/>
      <w:numFmt w:val="bullet"/>
      <w:lvlText w:val="-"/>
      <w:lvlJc w:val="left"/>
      <w:pPr>
        <w:tabs>
          <w:tab w:val="num" w:pos="1440"/>
        </w:tabs>
        <w:ind w:left="1440" w:hanging="360"/>
      </w:pPr>
      <w:rPr>
        <w:rFonts w:ascii="Times New Roman" w:hAnsi="Times New Roman" w:hint="default"/>
      </w:rPr>
    </w:lvl>
    <w:lvl w:ilvl="2" w:tplc="704EC69C" w:tentative="1">
      <w:start w:val="1"/>
      <w:numFmt w:val="bullet"/>
      <w:lvlText w:val="-"/>
      <w:lvlJc w:val="left"/>
      <w:pPr>
        <w:tabs>
          <w:tab w:val="num" w:pos="2160"/>
        </w:tabs>
        <w:ind w:left="2160" w:hanging="360"/>
      </w:pPr>
      <w:rPr>
        <w:rFonts w:ascii="Times New Roman" w:hAnsi="Times New Roman" w:hint="default"/>
      </w:rPr>
    </w:lvl>
    <w:lvl w:ilvl="3" w:tplc="E062CAC6" w:tentative="1">
      <w:start w:val="1"/>
      <w:numFmt w:val="bullet"/>
      <w:lvlText w:val="-"/>
      <w:lvlJc w:val="left"/>
      <w:pPr>
        <w:tabs>
          <w:tab w:val="num" w:pos="2880"/>
        </w:tabs>
        <w:ind w:left="2880" w:hanging="360"/>
      </w:pPr>
      <w:rPr>
        <w:rFonts w:ascii="Times New Roman" w:hAnsi="Times New Roman" w:hint="default"/>
      </w:rPr>
    </w:lvl>
    <w:lvl w:ilvl="4" w:tplc="A1DE6128" w:tentative="1">
      <w:start w:val="1"/>
      <w:numFmt w:val="bullet"/>
      <w:lvlText w:val="-"/>
      <w:lvlJc w:val="left"/>
      <w:pPr>
        <w:tabs>
          <w:tab w:val="num" w:pos="3600"/>
        </w:tabs>
        <w:ind w:left="3600" w:hanging="360"/>
      </w:pPr>
      <w:rPr>
        <w:rFonts w:ascii="Times New Roman" w:hAnsi="Times New Roman" w:hint="default"/>
      </w:rPr>
    </w:lvl>
    <w:lvl w:ilvl="5" w:tplc="9CBC78FC" w:tentative="1">
      <w:start w:val="1"/>
      <w:numFmt w:val="bullet"/>
      <w:lvlText w:val="-"/>
      <w:lvlJc w:val="left"/>
      <w:pPr>
        <w:tabs>
          <w:tab w:val="num" w:pos="4320"/>
        </w:tabs>
        <w:ind w:left="4320" w:hanging="360"/>
      </w:pPr>
      <w:rPr>
        <w:rFonts w:ascii="Times New Roman" w:hAnsi="Times New Roman" w:hint="default"/>
      </w:rPr>
    </w:lvl>
    <w:lvl w:ilvl="6" w:tplc="D69C9C4C" w:tentative="1">
      <w:start w:val="1"/>
      <w:numFmt w:val="bullet"/>
      <w:lvlText w:val="-"/>
      <w:lvlJc w:val="left"/>
      <w:pPr>
        <w:tabs>
          <w:tab w:val="num" w:pos="5040"/>
        </w:tabs>
        <w:ind w:left="5040" w:hanging="360"/>
      </w:pPr>
      <w:rPr>
        <w:rFonts w:ascii="Times New Roman" w:hAnsi="Times New Roman" w:hint="default"/>
      </w:rPr>
    </w:lvl>
    <w:lvl w:ilvl="7" w:tplc="B096F4B4" w:tentative="1">
      <w:start w:val="1"/>
      <w:numFmt w:val="bullet"/>
      <w:lvlText w:val="-"/>
      <w:lvlJc w:val="left"/>
      <w:pPr>
        <w:tabs>
          <w:tab w:val="num" w:pos="5760"/>
        </w:tabs>
        <w:ind w:left="5760" w:hanging="360"/>
      </w:pPr>
      <w:rPr>
        <w:rFonts w:ascii="Times New Roman" w:hAnsi="Times New Roman" w:hint="default"/>
      </w:rPr>
    </w:lvl>
    <w:lvl w:ilvl="8" w:tplc="4E9AE54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FFB10BA"/>
    <w:multiLevelType w:val="hybridMultilevel"/>
    <w:tmpl w:val="C780308E"/>
    <w:lvl w:ilvl="0" w:tplc="44B083BA">
      <w:start w:val="1"/>
      <w:numFmt w:val="bullet"/>
      <w:lvlText w:val="-"/>
      <w:lvlJc w:val="left"/>
      <w:pPr>
        <w:tabs>
          <w:tab w:val="num" w:pos="720"/>
        </w:tabs>
        <w:ind w:left="720" w:hanging="360"/>
      </w:pPr>
      <w:rPr>
        <w:rFonts w:ascii="Times New Roman" w:hAnsi="Times New Roman" w:hint="default"/>
      </w:rPr>
    </w:lvl>
    <w:lvl w:ilvl="1" w:tplc="0376FEBA" w:tentative="1">
      <w:start w:val="1"/>
      <w:numFmt w:val="bullet"/>
      <w:lvlText w:val="-"/>
      <w:lvlJc w:val="left"/>
      <w:pPr>
        <w:tabs>
          <w:tab w:val="num" w:pos="1440"/>
        </w:tabs>
        <w:ind w:left="1440" w:hanging="360"/>
      </w:pPr>
      <w:rPr>
        <w:rFonts w:ascii="Times New Roman" w:hAnsi="Times New Roman" w:hint="default"/>
      </w:rPr>
    </w:lvl>
    <w:lvl w:ilvl="2" w:tplc="DF86AD52" w:tentative="1">
      <w:start w:val="1"/>
      <w:numFmt w:val="bullet"/>
      <w:lvlText w:val="-"/>
      <w:lvlJc w:val="left"/>
      <w:pPr>
        <w:tabs>
          <w:tab w:val="num" w:pos="2160"/>
        </w:tabs>
        <w:ind w:left="2160" w:hanging="360"/>
      </w:pPr>
      <w:rPr>
        <w:rFonts w:ascii="Times New Roman" w:hAnsi="Times New Roman" w:hint="default"/>
      </w:rPr>
    </w:lvl>
    <w:lvl w:ilvl="3" w:tplc="A04624E4" w:tentative="1">
      <w:start w:val="1"/>
      <w:numFmt w:val="bullet"/>
      <w:lvlText w:val="-"/>
      <w:lvlJc w:val="left"/>
      <w:pPr>
        <w:tabs>
          <w:tab w:val="num" w:pos="2880"/>
        </w:tabs>
        <w:ind w:left="2880" w:hanging="360"/>
      </w:pPr>
      <w:rPr>
        <w:rFonts w:ascii="Times New Roman" w:hAnsi="Times New Roman" w:hint="default"/>
      </w:rPr>
    </w:lvl>
    <w:lvl w:ilvl="4" w:tplc="CA56F258" w:tentative="1">
      <w:start w:val="1"/>
      <w:numFmt w:val="bullet"/>
      <w:lvlText w:val="-"/>
      <w:lvlJc w:val="left"/>
      <w:pPr>
        <w:tabs>
          <w:tab w:val="num" w:pos="3600"/>
        </w:tabs>
        <w:ind w:left="3600" w:hanging="360"/>
      </w:pPr>
      <w:rPr>
        <w:rFonts w:ascii="Times New Roman" w:hAnsi="Times New Roman" w:hint="default"/>
      </w:rPr>
    </w:lvl>
    <w:lvl w:ilvl="5" w:tplc="DE609930" w:tentative="1">
      <w:start w:val="1"/>
      <w:numFmt w:val="bullet"/>
      <w:lvlText w:val="-"/>
      <w:lvlJc w:val="left"/>
      <w:pPr>
        <w:tabs>
          <w:tab w:val="num" w:pos="4320"/>
        </w:tabs>
        <w:ind w:left="4320" w:hanging="360"/>
      </w:pPr>
      <w:rPr>
        <w:rFonts w:ascii="Times New Roman" w:hAnsi="Times New Roman" w:hint="default"/>
      </w:rPr>
    </w:lvl>
    <w:lvl w:ilvl="6" w:tplc="3C24A97E" w:tentative="1">
      <w:start w:val="1"/>
      <w:numFmt w:val="bullet"/>
      <w:lvlText w:val="-"/>
      <w:lvlJc w:val="left"/>
      <w:pPr>
        <w:tabs>
          <w:tab w:val="num" w:pos="5040"/>
        </w:tabs>
        <w:ind w:left="5040" w:hanging="360"/>
      </w:pPr>
      <w:rPr>
        <w:rFonts w:ascii="Times New Roman" w:hAnsi="Times New Roman" w:hint="default"/>
      </w:rPr>
    </w:lvl>
    <w:lvl w:ilvl="7" w:tplc="CCE63814" w:tentative="1">
      <w:start w:val="1"/>
      <w:numFmt w:val="bullet"/>
      <w:lvlText w:val="-"/>
      <w:lvlJc w:val="left"/>
      <w:pPr>
        <w:tabs>
          <w:tab w:val="num" w:pos="5760"/>
        </w:tabs>
        <w:ind w:left="5760" w:hanging="360"/>
      </w:pPr>
      <w:rPr>
        <w:rFonts w:ascii="Times New Roman" w:hAnsi="Times New Roman" w:hint="default"/>
      </w:rPr>
    </w:lvl>
    <w:lvl w:ilvl="8" w:tplc="C792E55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4214D38"/>
    <w:multiLevelType w:val="hybridMultilevel"/>
    <w:tmpl w:val="6A84C29A"/>
    <w:lvl w:ilvl="0" w:tplc="115C5A36">
      <w:start w:val="1"/>
      <w:numFmt w:val="bullet"/>
      <w:lvlText w:val="•"/>
      <w:lvlJc w:val="left"/>
      <w:pPr>
        <w:tabs>
          <w:tab w:val="num" w:pos="720"/>
        </w:tabs>
        <w:ind w:left="720" w:hanging="360"/>
      </w:pPr>
      <w:rPr>
        <w:rFonts w:ascii="Arial" w:hAnsi="Arial" w:hint="default"/>
      </w:rPr>
    </w:lvl>
    <w:lvl w:ilvl="1" w:tplc="26E0C460" w:tentative="1">
      <w:start w:val="1"/>
      <w:numFmt w:val="bullet"/>
      <w:lvlText w:val="•"/>
      <w:lvlJc w:val="left"/>
      <w:pPr>
        <w:tabs>
          <w:tab w:val="num" w:pos="1440"/>
        </w:tabs>
        <w:ind w:left="1440" w:hanging="360"/>
      </w:pPr>
      <w:rPr>
        <w:rFonts w:ascii="Arial" w:hAnsi="Arial" w:hint="default"/>
      </w:rPr>
    </w:lvl>
    <w:lvl w:ilvl="2" w:tplc="19402ED8" w:tentative="1">
      <w:start w:val="1"/>
      <w:numFmt w:val="bullet"/>
      <w:lvlText w:val="•"/>
      <w:lvlJc w:val="left"/>
      <w:pPr>
        <w:tabs>
          <w:tab w:val="num" w:pos="2160"/>
        </w:tabs>
        <w:ind w:left="2160" w:hanging="360"/>
      </w:pPr>
      <w:rPr>
        <w:rFonts w:ascii="Arial" w:hAnsi="Arial" w:hint="default"/>
      </w:rPr>
    </w:lvl>
    <w:lvl w:ilvl="3" w:tplc="8DAEC60C" w:tentative="1">
      <w:start w:val="1"/>
      <w:numFmt w:val="bullet"/>
      <w:lvlText w:val="•"/>
      <w:lvlJc w:val="left"/>
      <w:pPr>
        <w:tabs>
          <w:tab w:val="num" w:pos="2880"/>
        </w:tabs>
        <w:ind w:left="2880" w:hanging="360"/>
      </w:pPr>
      <w:rPr>
        <w:rFonts w:ascii="Arial" w:hAnsi="Arial" w:hint="default"/>
      </w:rPr>
    </w:lvl>
    <w:lvl w:ilvl="4" w:tplc="5CF6A918" w:tentative="1">
      <w:start w:val="1"/>
      <w:numFmt w:val="bullet"/>
      <w:lvlText w:val="•"/>
      <w:lvlJc w:val="left"/>
      <w:pPr>
        <w:tabs>
          <w:tab w:val="num" w:pos="3600"/>
        </w:tabs>
        <w:ind w:left="3600" w:hanging="360"/>
      </w:pPr>
      <w:rPr>
        <w:rFonts w:ascii="Arial" w:hAnsi="Arial" w:hint="default"/>
      </w:rPr>
    </w:lvl>
    <w:lvl w:ilvl="5" w:tplc="A16672A8" w:tentative="1">
      <w:start w:val="1"/>
      <w:numFmt w:val="bullet"/>
      <w:lvlText w:val="•"/>
      <w:lvlJc w:val="left"/>
      <w:pPr>
        <w:tabs>
          <w:tab w:val="num" w:pos="4320"/>
        </w:tabs>
        <w:ind w:left="4320" w:hanging="360"/>
      </w:pPr>
      <w:rPr>
        <w:rFonts w:ascii="Arial" w:hAnsi="Arial" w:hint="default"/>
      </w:rPr>
    </w:lvl>
    <w:lvl w:ilvl="6" w:tplc="2DEE760A" w:tentative="1">
      <w:start w:val="1"/>
      <w:numFmt w:val="bullet"/>
      <w:lvlText w:val="•"/>
      <w:lvlJc w:val="left"/>
      <w:pPr>
        <w:tabs>
          <w:tab w:val="num" w:pos="5040"/>
        </w:tabs>
        <w:ind w:left="5040" w:hanging="360"/>
      </w:pPr>
      <w:rPr>
        <w:rFonts w:ascii="Arial" w:hAnsi="Arial" w:hint="default"/>
      </w:rPr>
    </w:lvl>
    <w:lvl w:ilvl="7" w:tplc="E3EC9AFE" w:tentative="1">
      <w:start w:val="1"/>
      <w:numFmt w:val="bullet"/>
      <w:lvlText w:val="•"/>
      <w:lvlJc w:val="left"/>
      <w:pPr>
        <w:tabs>
          <w:tab w:val="num" w:pos="5760"/>
        </w:tabs>
        <w:ind w:left="5760" w:hanging="360"/>
      </w:pPr>
      <w:rPr>
        <w:rFonts w:ascii="Arial" w:hAnsi="Arial" w:hint="default"/>
      </w:rPr>
    </w:lvl>
    <w:lvl w:ilvl="8" w:tplc="A22AA1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292BA2"/>
    <w:multiLevelType w:val="hybridMultilevel"/>
    <w:tmpl w:val="3B48BBCE"/>
    <w:lvl w:ilvl="0" w:tplc="468CF072">
      <w:start w:val="1"/>
      <w:numFmt w:val="bullet"/>
      <w:lvlText w:val="•"/>
      <w:lvlJc w:val="left"/>
      <w:pPr>
        <w:tabs>
          <w:tab w:val="num" w:pos="720"/>
        </w:tabs>
        <w:ind w:left="720" w:hanging="360"/>
      </w:pPr>
      <w:rPr>
        <w:rFonts w:ascii="Arial" w:hAnsi="Arial" w:hint="default"/>
      </w:rPr>
    </w:lvl>
    <w:lvl w:ilvl="1" w:tplc="070A5B0C" w:tentative="1">
      <w:start w:val="1"/>
      <w:numFmt w:val="bullet"/>
      <w:lvlText w:val="•"/>
      <w:lvlJc w:val="left"/>
      <w:pPr>
        <w:tabs>
          <w:tab w:val="num" w:pos="1440"/>
        </w:tabs>
        <w:ind w:left="1440" w:hanging="360"/>
      </w:pPr>
      <w:rPr>
        <w:rFonts w:ascii="Arial" w:hAnsi="Arial" w:hint="default"/>
      </w:rPr>
    </w:lvl>
    <w:lvl w:ilvl="2" w:tplc="658C33F8" w:tentative="1">
      <w:start w:val="1"/>
      <w:numFmt w:val="bullet"/>
      <w:lvlText w:val="•"/>
      <w:lvlJc w:val="left"/>
      <w:pPr>
        <w:tabs>
          <w:tab w:val="num" w:pos="2160"/>
        </w:tabs>
        <w:ind w:left="2160" w:hanging="360"/>
      </w:pPr>
      <w:rPr>
        <w:rFonts w:ascii="Arial" w:hAnsi="Arial" w:hint="default"/>
      </w:rPr>
    </w:lvl>
    <w:lvl w:ilvl="3" w:tplc="3454CBD6" w:tentative="1">
      <w:start w:val="1"/>
      <w:numFmt w:val="bullet"/>
      <w:lvlText w:val="•"/>
      <w:lvlJc w:val="left"/>
      <w:pPr>
        <w:tabs>
          <w:tab w:val="num" w:pos="2880"/>
        </w:tabs>
        <w:ind w:left="2880" w:hanging="360"/>
      </w:pPr>
      <w:rPr>
        <w:rFonts w:ascii="Arial" w:hAnsi="Arial" w:hint="default"/>
      </w:rPr>
    </w:lvl>
    <w:lvl w:ilvl="4" w:tplc="5D0C2FA6" w:tentative="1">
      <w:start w:val="1"/>
      <w:numFmt w:val="bullet"/>
      <w:lvlText w:val="•"/>
      <w:lvlJc w:val="left"/>
      <w:pPr>
        <w:tabs>
          <w:tab w:val="num" w:pos="3600"/>
        </w:tabs>
        <w:ind w:left="3600" w:hanging="360"/>
      </w:pPr>
      <w:rPr>
        <w:rFonts w:ascii="Arial" w:hAnsi="Arial" w:hint="default"/>
      </w:rPr>
    </w:lvl>
    <w:lvl w:ilvl="5" w:tplc="446413D6" w:tentative="1">
      <w:start w:val="1"/>
      <w:numFmt w:val="bullet"/>
      <w:lvlText w:val="•"/>
      <w:lvlJc w:val="left"/>
      <w:pPr>
        <w:tabs>
          <w:tab w:val="num" w:pos="4320"/>
        </w:tabs>
        <w:ind w:left="4320" w:hanging="360"/>
      </w:pPr>
      <w:rPr>
        <w:rFonts w:ascii="Arial" w:hAnsi="Arial" w:hint="default"/>
      </w:rPr>
    </w:lvl>
    <w:lvl w:ilvl="6" w:tplc="4BE29DFA" w:tentative="1">
      <w:start w:val="1"/>
      <w:numFmt w:val="bullet"/>
      <w:lvlText w:val="•"/>
      <w:lvlJc w:val="left"/>
      <w:pPr>
        <w:tabs>
          <w:tab w:val="num" w:pos="5040"/>
        </w:tabs>
        <w:ind w:left="5040" w:hanging="360"/>
      </w:pPr>
      <w:rPr>
        <w:rFonts w:ascii="Arial" w:hAnsi="Arial" w:hint="default"/>
      </w:rPr>
    </w:lvl>
    <w:lvl w:ilvl="7" w:tplc="2B62BBE2" w:tentative="1">
      <w:start w:val="1"/>
      <w:numFmt w:val="bullet"/>
      <w:lvlText w:val="•"/>
      <w:lvlJc w:val="left"/>
      <w:pPr>
        <w:tabs>
          <w:tab w:val="num" w:pos="5760"/>
        </w:tabs>
        <w:ind w:left="5760" w:hanging="360"/>
      </w:pPr>
      <w:rPr>
        <w:rFonts w:ascii="Arial" w:hAnsi="Arial" w:hint="default"/>
      </w:rPr>
    </w:lvl>
    <w:lvl w:ilvl="8" w:tplc="48C871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472B8F"/>
    <w:multiLevelType w:val="multilevel"/>
    <w:tmpl w:val="E1DAF952"/>
    <w:lvl w:ilvl="0">
      <w:start w:val="1"/>
      <w:numFmt w:val="decimal"/>
      <w:pStyle w:val="Heading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3283008C"/>
    <w:multiLevelType w:val="multilevel"/>
    <w:tmpl w:val="F5B4AFA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1" w15:restartNumberingAfterBreak="0">
    <w:nsid w:val="33F02CAA"/>
    <w:multiLevelType w:val="hybridMultilevel"/>
    <w:tmpl w:val="55F632A8"/>
    <w:lvl w:ilvl="0" w:tplc="AD5E95A2">
      <w:start w:val="1"/>
      <w:numFmt w:val="bullet"/>
      <w:lvlText w:val="•"/>
      <w:lvlJc w:val="left"/>
      <w:pPr>
        <w:tabs>
          <w:tab w:val="num" w:pos="720"/>
        </w:tabs>
        <w:ind w:left="720" w:hanging="360"/>
      </w:pPr>
      <w:rPr>
        <w:rFonts w:ascii="Arial" w:hAnsi="Arial" w:hint="default"/>
      </w:rPr>
    </w:lvl>
    <w:lvl w:ilvl="1" w:tplc="D7B839EC" w:tentative="1">
      <w:start w:val="1"/>
      <w:numFmt w:val="bullet"/>
      <w:lvlText w:val="•"/>
      <w:lvlJc w:val="left"/>
      <w:pPr>
        <w:tabs>
          <w:tab w:val="num" w:pos="1440"/>
        </w:tabs>
        <w:ind w:left="1440" w:hanging="360"/>
      </w:pPr>
      <w:rPr>
        <w:rFonts w:ascii="Arial" w:hAnsi="Arial" w:hint="default"/>
      </w:rPr>
    </w:lvl>
    <w:lvl w:ilvl="2" w:tplc="7298BB58" w:tentative="1">
      <w:start w:val="1"/>
      <w:numFmt w:val="bullet"/>
      <w:lvlText w:val="•"/>
      <w:lvlJc w:val="left"/>
      <w:pPr>
        <w:tabs>
          <w:tab w:val="num" w:pos="2160"/>
        </w:tabs>
        <w:ind w:left="2160" w:hanging="360"/>
      </w:pPr>
      <w:rPr>
        <w:rFonts w:ascii="Arial" w:hAnsi="Arial" w:hint="default"/>
      </w:rPr>
    </w:lvl>
    <w:lvl w:ilvl="3" w:tplc="90BACAA4" w:tentative="1">
      <w:start w:val="1"/>
      <w:numFmt w:val="bullet"/>
      <w:lvlText w:val="•"/>
      <w:lvlJc w:val="left"/>
      <w:pPr>
        <w:tabs>
          <w:tab w:val="num" w:pos="2880"/>
        </w:tabs>
        <w:ind w:left="2880" w:hanging="360"/>
      </w:pPr>
      <w:rPr>
        <w:rFonts w:ascii="Arial" w:hAnsi="Arial" w:hint="default"/>
      </w:rPr>
    </w:lvl>
    <w:lvl w:ilvl="4" w:tplc="700C0D7A" w:tentative="1">
      <w:start w:val="1"/>
      <w:numFmt w:val="bullet"/>
      <w:lvlText w:val="•"/>
      <w:lvlJc w:val="left"/>
      <w:pPr>
        <w:tabs>
          <w:tab w:val="num" w:pos="3600"/>
        </w:tabs>
        <w:ind w:left="3600" w:hanging="360"/>
      </w:pPr>
      <w:rPr>
        <w:rFonts w:ascii="Arial" w:hAnsi="Arial" w:hint="default"/>
      </w:rPr>
    </w:lvl>
    <w:lvl w:ilvl="5" w:tplc="549A0682" w:tentative="1">
      <w:start w:val="1"/>
      <w:numFmt w:val="bullet"/>
      <w:lvlText w:val="•"/>
      <w:lvlJc w:val="left"/>
      <w:pPr>
        <w:tabs>
          <w:tab w:val="num" w:pos="4320"/>
        </w:tabs>
        <w:ind w:left="4320" w:hanging="360"/>
      </w:pPr>
      <w:rPr>
        <w:rFonts w:ascii="Arial" w:hAnsi="Arial" w:hint="default"/>
      </w:rPr>
    </w:lvl>
    <w:lvl w:ilvl="6" w:tplc="05B41BD6" w:tentative="1">
      <w:start w:val="1"/>
      <w:numFmt w:val="bullet"/>
      <w:lvlText w:val="•"/>
      <w:lvlJc w:val="left"/>
      <w:pPr>
        <w:tabs>
          <w:tab w:val="num" w:pos="5040"/>
        </w:tabs>
        <w:ind w:left="5040" w:hanging="360"/>
      </w:pPr>
      <w:rPr>
        <w:rFonts w:ascii="Arial" w:hAnsi="Arial" w:hint="default"/>
      </w:rPr>
    </w:lvl>
    <w:lvl w:ilvl="7" w:tplc="3632A9A0" w:tentative="1">
      <w:start w:val="1"/>
      <w:numFmt w:val="bullet"/>
      <w:lvlText w:val="•"/>
      <w:lvlJc w:val="left"/>
      <w:pPr>
        <w:tabs>
          <w:tab w:val="num" w:pos="5760"/>
        </w:tabs>
        <w:ind w:left="5760" w:hanging="360"/>
      </w:pPr>
      <w:rPr>
        <w:rFonts w:ascii="Arial" w:hAnsi="Arial" w:hint="default"/>
      </w:rPr>
    </w:lvl>
    <w:lvl w:ilvl="8" w:tplc="DC16DA1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BA7D2D"/>
    <w:multiLevelType w:val="hybridMultilevel"/>
    <w:tmpl w:val="FE9A0D14"/>
    <w:lvl w:ilvl="0" w:tplc="FC563C74">
      <w:start w:val="1"/>
      <w:numFmt w:val="bullet"/>
      <w:lvlText w:val="-"/>
      <w:lvlJc w:val="left"/>
      <w:pPr>
        <w:tabs>
          <w:tab w:val="num" w:pos="720"/>
        </w:tabs>
        <w:ind w:left="720" w:hanging="360"/>
      </w:pPr>
      <w:rPr>
        <w:rFonts w:ascii="Times New Roman" w:hAnsi="Times New Roman" w:hint="default"/>
      </w:rPr>
    </w:lvl>
    <w:lvl w:ilvl="1" w:tplc="BB3A290A" w:tentative="1">
      <w:start w:val="1"/>
      <w:numFmt w:val="bullet"/>
      <w:lvlText w:val="-"/>
      <w:lvlJc w:val="left"/>
      <w:pPr>
        <w:tabs>
          <w:tab w:val="num" w:pos="1440"/>
        </w:tabs>
        <w:ind w:left="1440" w:hanging="360"/>
      </w:pPr>
      <w:rPr>
        <w:rFonts w:ascii="Times New Roman" w:hAnsi="Times New Roman" w:hint="default"/>
      </w:rPr>
    </w:lvl>
    <w:lvl w:ilvl="2" w:tplc="E8BC1208" w:tentative="1">
      <w:start w:val="1"/>
      <w:numFmt w:val="bullet"/>
      <w:lvlText w:val="-"/>
      <w:lvlJc w:val="left"/>
      <w:pPr>
        <w:tabs>
          <w:tab w:val="num" w:pos="2160"/>
        </w:tabs>
        <w:ind w:left="2160" w:hanging="360"/>
      </w:pPr>
      <w:rPr>
        <w:rFonts w:ascii="Times New Roman" w:hAnsi="Times New Roman" w:hint="default"/>
      </w:rPr>
    </w:lvl>
    <w:lvl w:ilvl="3" w:tplc="01EAE35E" w:tentative="1">
      <w:start w:val="1"/>
      <w:numFmt w:val="bullet"/>
      <w:lvlText w:val="-"/>
      <w:lvlJc w:val="left"/>
      <w:pPr>
        <w:tabs>
          <w:tab w:val="num" w:pos="2880"/>
        </w:tabs>
        <w:ind w:left="2880" w:hanging="360"/>
      </w:pPr>
      <w:rPr>
        <w:rFonts w:ascii="Times New Roman" w:hAnsi="Times New Roman" w:hint="default"/>
      </w:rPr>
    </w:lvl>
    <w:lvl w:ilvl="4" w:tplc="0F42981E" w:tentative="1">
      <w:start w:val="1"/>
      <w:numFmt w:val="bullet"/>
      <w:lvlText w:val="-"/>
      <w:lvlJc w:val="left"/>
      <w:pPr>
        <w:tabs>
          <w:tab w:val="num" w:pos="3600"/>
        </w:tabs>
        <w:ind w:left="3600" w:hanging="360"/>
      </w:pPr>
      <w:rPr>
        <w:rFonts w:ascii="Times New Roman" w:hAnsi="Times New Roman" w:hint="default"/>
      </w:rPr>
    </w:lvl>
    <w:lvl w:ilvl="5" w:tplc="35FC9212" w:tentative="1">
      <w:start w:val="1"/>
      <w:numFmt w:val="bullet"/>
      <w:lvlText w:val="-"/>
      <w:lvlJc w:val="left"/>
      <w:pPr>
        <w:tabs>
          <w:tab w:val="num" w:pos="4320"/>
        </w:tabs>
        <w:ind w:left="4320" w:hanging="360"/>
      </w:pPr>
      <w:rPr>
        <w:rFonts w:ascii="Times New Roman" w:hAnsi="Times New Roman" w:hint="default"/>
      </w:rPr>
    </w:lvl>
    <w:lvl w:ilvl="6" w:tplc="411E8874" w:tentative="1">
      <w:start w:val="1"/>
      <w:numFmt w:val="bullet"/>
      <w:lvlText w:val="-"/>
      <w:lvlJc w:val="left"/>
      <w:pPr>
        <w:tabs>
          <w:tab w:val="num" w:pos="5040"/>
        </w:tabs>
        <w:ind w:left="5040" w:hanging="360"/>
      </w:pPr>
      <w:rPr>
        <w:rFonts w:ascii="Times New Roman" w:hAnsi="Times New Roman" w:hint="default"/>
      </w:rPr>
    </w:lvl>
    <w:lvl w:ilvl="7" w:tplc="57B07A8E" w:tentative="1">
      <w:start w:val="1"/>
      <w:numFmt w:val="bullet"/>
      <w:lvlText w:val="-"/>
      <w:lvlJc w:val="left"/>
      <w:pPr>
        <w:tabs>
          <w:tab w:val="num" w:pos="5760"/>
        </w:tabs>
        <w:ind w:left="5760" w:hanging="360"/>
      </w:pPr>
      <w:rPr>
        <w:rFonts w:ascii="Times New Roman" w:hAnsi="Times New Roman" w:hint="default"/>
      </w:rPr>
    </w:lvl>
    <w:lvl w:ilvl="8" w:tplc="1DD25CE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4DBA2F2D"/>
    <w:multiLevelType w:val="hybridMultilevel"/>
    <w:tmpl w:val="8FAA10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E73640"/>
    <w:multiLevelType w:val="hybridMultilevel"/>
    <w:tmpl w:val="ED50DE2A"/>
    <w:lvl w:ilvl="0" w:tplc="9CC489E4">
      <w:start w:val="1"/>
      <w:numFmt w:val="bullet"/>
      <w:lvlText w:val="-"/>
      <w:lvlJc w:val="left"/>
      <w:pPr>
        <w:tabs>
          <w:tab w:val="num" w:pos="720"/>
        </w:tabs>
        <w:ind w:left="720" w:hanging="360"/>
      </w:pPr>
      <w:rPr>
        <w:rFonts w:ascii="Times New Roman" w:hAnsi="Times New Roman" w:hint="default"/>
      </w:rPr>
    </w:lvl>
    <w:lvl w:ilvl="1" w:tplc="83B8C22C" w:tentative="1">
      <w:start w:val="1"/>
      <w:numFmt w:val="bullet"/>
      <w:lvlText w:val="-"/>
      <w:lvlJc w:val="left"/>
      <w:pPr>
        <w:tabs>
          <w:tab w:val="num" w:pos="1440"/>
        </w:tabs>
        <w:ind w:left="1440" w:hanging="360"/>
      </w:pPr>
      <w:rPr>
        <w:rFonts w:ascii="Times New Roman" w:hAnsi="Times New Roman" w:hint="default"/>
      </w:rPr>
    </w:lvl>
    <w:lvl w:ilvl="2" w:tplc="B7A8243E" w:tentative="1">
      <w:start w:val="1"/>
      <w:numFmt w:val="bullet"/>
      <w:lvlText w:val="-"/>
      <w:lvlJc w:val="left"/>
      <w:pPr>
        <w:tabs>
          <w:tab w:val="num" w:pos="2160"/>
        </w:tabs>
        <w:ind w:left="2160" w:hanging="360"/>
      </w:pPr>
      <w:rPr>
        <w:rFonts w:ascii="Times New Roman" w:hAnsi="Times New Roman" w:hint="default"/>
      </w:rPr>
    </w:lvl>
    <w:lvl w:ilvl="3" w:tplc="B8CCFD94" w:tentative="1">
      <w:start w:val="1"/>
      <w:numFmt w:val="bullet"/>
      <w:lvlText w:val="-"/>
      <w:lvlJc w:val="left"/>
      <w:pPr>
        <w:tabs>
          <w:tab w:val="num" w:pos="2880"/>
        </w:tabs>
        <w:ind w:left="2880" w:hanging="360"/>
      </w:pPr>
      <w:rPr>
        <w:rFonts w:ascii="Times New Roman" w:hAnsi="Times New Roman" w:hint="default"/>
      </w:rPr>
    </w:lvl>
    <w:lvl w:ilvl="4" w:tplc="AEFEDEFA" w:tentative="1">
      <w:start w:val="1"/>
      <w:numFmt w:val="bullet"/>
      <w:lvlText w:val="-"/>
      <w:lvlJc w:val="left"/>
      <w:pPr>
        <w:tabs>
          <w:tab w:val="num" w:pos="3600"/>
        </w:tabs>
        <w:ind w:left="3600" w:hanging="360"/>
      </w:pPr>
      <w:rPr>
        <w:rFonts w:ascii="Times New Roman" w:hAnsi="Times New Roman" w:hint="default"/>
      </w:rPr>
    </w:lvl>
    <w:lvl w:ilvl="5" w:tplc="DA966AB0" w:tentative="1">
      <w:start w:val="1"/>
      <w:numFmt w:val="bullet"/>
      <w:lvlText w:val="-"/>
      <w:lvlJc w:val="left"/>
      <w:pPr>
        <w:tabs>
          <w:tab w:val="num" w:pos="4320"/>
        </w:tabs>
        <w:ind w:left="4320" w:hanging="360"/>
      </w:pPr>
      <w:rPr>
        <w:rFonts w:ascii="Times New Roman" w:hAnsi="Times New Roman" w:hint="default"/>
      </w:rPr>
    </w:lvl>
    <w:lvl w:ilvl="6" w:tplc="795414F0" w:tentative="1">
      <w:start w:val="1"/>
      <w:numFmt w:val="bullet"/>
      <w:lvlText w:val="-"/>
      <w:lvlJc w:val="left"/>
      <w:pPr>
        <w:tabs>
          <w:tab w:val="num" w:pos="5040"/>
        </w:tabs>
        <w:ind w:left="5040" w:hanging="360"/>
      </w:pPr>
      <w:rPr>
        <w:rFonts w:ascii="Times New Roman" w:hAnsi="Times New Roman" w:hint="default"/>
      </w:rPr>
    </w:lvl>
    <w:lvl w:ilvl="7" w:tplc="B7C6A302" w:tentative="1">
      <w:start w:val="1"/>
      <w:numFmt w:val="bullet"/>
      <w:lvlText w:val="-"/>
      <w:lvlJc w:val="left"/>
      <w:pPr>
        <w:tabs>
          <w:tab w:val="num" w:pos="5760"/>
        </w:tabs>
        <w:ind w:left="5760" w:hanging="360"/>
      </w:pPr>
      <w:rPr>
        <w:rFonts w:ascii="Times New Roman" w:hAnsi="Times New Roman" w:hint="default"/>
      </w:rPr>
    </w:lvl>
    <w:lvl w:ilvl="8" w:tplc="FBB632A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BAC2BE2"/>
    <w:multiLevelType w:val="hybridMultilevel"/>
    <w:tmpl w:val="89AE59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91D19E6"/>
    <w:multiLevelType w:val="hybridMultilevel"/>
    <w:tmpl w:val="41A240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9"/>
  </w:num>
  <w:num w:numId="3">
    <w:abstractNumId w:val="25"/>
  </w:num>
  <w:num w:numId="4">
    <w:abstractNumId w:val="24"/>
  </w:num>
  <w:num w:numId="5">
    <w:abstractNumId w:val="30"/>
  </w:num>
  <w:num w:numId="6">
    <w:abstractNumId w:val="23"/>
  </w:num>
  <w:num w:numId="7">
    <w:abstractNumId w:val="19"/>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2"/>
  </w:num>
  <w:num w:numId="15">
    <w:abstractNumId w:val="6"/>
  </w:num>
  <w:num w:numId="16">
    <w:abstractNumId w:val="10"/>
  </w:num>
  <w:num w:numId="17">
    <w:abstractNumId w:val="22"/>
  </w:num>
  <w:num w:numId="18">
    <w:abstractNumId w:val="17"/>
  </w:num>
  <w:num w:numId="19">
    <w:abstractNumId w:val="11"/>
  </w:num>
  <w:num w:numId="20">
    <w:abstractNumId w:val="5"/>
  </w:num>
  <w:num w:numId="21">
    <w:abstractNumId w:val="15"/>
  </w:num>
  <w:num w:numId="22">
    <w:abstractNumId w:val="18"/>
  </w:num>
  <w:num w:numId="23">
    <w:abstractNumId w:val="14"/>
  </w:num>
  <w:num w:numId="24">
    <w:abstractNumId w:val="21"/>
  </w:num>
  <w:num w:numId="25">
    <w:abstractNumId w:val="10"/>
    <w:lvlOverride w:ilvl="0">
      <w:startOverride w:val="1"/>
    </w:lvlOverride>
  </w:num>
  <w:num w:numId="26">
    <w:abstractNumId w:val="27"/>
  </w:num>
  <w:num w:numId="27">
    <w:abstractNumId w:val="13"/>
  </w:num>
  <w:num w:numId="28">
    <w:abstractNumId w:val="10"/>
    <w:lvlOverride w:ilvl="0">
      <w:startOverride w:val="1"/>
    </w:lvlOverride>
  </w:num>
  <w:num w:numId="29">
    <w:abstractNumId w:val="10"/>
    <w:lvlOverride w:ilvl="0">
      <w:startOverride w:val="1"/>
    </w:lvlOverride>
  </w:num>
  <w:num w:numId="30">
    <w:abstractNumId w:val="7"/>
  </w:num>
  <w:num w:numId="31">
    <w:abstractNumId w:val="16"/>
  </w:num>
  <w:num w:numId="32">
    <w:abstractNumId w:val="9"/>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0"/>
    <w:lvlOverride w:ilvl="0">
      <w:startOverride w:val="1"/>
    </w:lvlOverride>
    <w:lvlOverride w:ilvl="1"/>
    <w:lvlOverride w:ilvl="2"/>
    <w:lvlOverride w:ilvl="3"/>
    <w:lvlOverride w:ilvl="4"/>
    <w:lvlOverride w:ilvl="5"/>
    <w:lvlOverride w:ilvl="6"/>
    <w:lvlOverride w:ilvl="7"/>
    <w:lvlOverride w:ilvl="8"/>
  </w:num>
  <w:num w:numId="39">
    <w:abstractNumId w:val="1"/>
    <w:lvlOverride w:ilvl="0">
      <w:startOverride w:val="1"/>
    </w:lvlOverride>
    <w:lvlOverride w:ilvl="1"/>
    <w:lvlOverride w:ilvl="2"/>
    <w:lvlOverride w:ilvl="3"/>
    <w:lvlOverride w:ilvl="4"/>
    <w:lvlOverride w:ilvl="5"/>
    <w:lvlOverride w:ilvl="6"/>
    <w:lvlOverride w:ilvl="7"/>
    <w:lvlOverride w:ilvl="8"/>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26"/>
  </w:num>
  <w:num w:numId="45">
    <w:abstractNumId w:val="12"/>
  </w:num>
  <w:num w:numId="46">
    <w:abstractNumId w:val="31"/>
  </w:num>
  <w:num w:numId="47">
    <w:abstractNumId w:val="19"/>
  </w:num>
  <w:num w:numId="48">
    <w:abstractNumId w:val="8"/>
  </w:num>
  <w:num w:numId="4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101"/>
    <o:shapelayout v:ext="edit">
      <o:idmap v:ext="edit" data="4"/>
    </o:shapelayout>
  </w:hdrShapeDefaults>
  <w:footnotePr>
    <w:footnote w:id="-1"/>
    <w:footnote w:id="0"/>
    <w:footnote w:id="1"/>
  </w:footnotePr>
  <w:endnotePr>
    <w:endnote w:id="-1"/>
    <w:endnote w:id="0"/>
    <w:endnote w:id="1"/>
  </w:endnotePr>
  <w:compat>
    <w:useFELayout/>
    <w:compatSetting w:name="compatibilityMode" w:uri="http://schemas.microsoft.com/office/word" w:val="12"/>
  </w:compat>
  <w:rsids>
    <w:rsidRoot w:val="00156B81"/>
    <w:rsid w:val="00000010"/>
    <w:rsid w:val="000002EF"/>
    <w:rsid w:val="00001035"/>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4F4"/>
    <w:rsid w:val="00034765"/>
    <w:rsid w:val="00034DF9"/>
    <w:rsid w:val="000358C4"/>
    <w:rsid w:val="00036DDE"/>
    <w:rsid w:val="00040189"/>
    <w:rsid w:val="00040372"/>
    <w:rsid w:val="0004123A"/>
    <w:rsid w:val="0004172E"/>
    <w:rsid w:val="00041752"/>
    <w:rsid w:val="00042C69"/>
    <w:rsid w:val="00042F0C"/>
    <w:rsid w:val="00044D7F"/>
    <w:rsid w:val="000456AC"/>
    <w:rsid w:val="000467D3"/>
    <w:rsid w:val="00046E02"/>
    <w:rsid w:val="00047636"/>
    <w:rsid w:val="00047950"/>
    <w:rsid w:val="00050FC4"/>
    <w:rsid w:val="00052537"/>
    <w:rsid w:val="00053C4E"/>
    <w:rsid w:val="00054496"/>
    <w:rsid w:val="000544A9"/>
    <w:rsid w:val="0005527A"/>
    <w:rsid w:val="000554ED"/>
    <w:rsid w:val="00056723"/>
    <w:rsid w:val="00060996"/>
    <w:rsid w:val="00060B9B"/>
    <w:rsid w:val="00062C41"/>
    <w:rsid w:val="000643C3"/>
    <w:rsid w:val="00065183"/>
    <w:rsid w:val="000655FF"/>
    <w:rsid w:val="00065B7F"/>
    <w:rsid w:val="00065FAB"/>
    <w:rsid w:val="00067201"/>
    <w:rsid w:val="00067D57"/>
    <w:rsid w:val="00071EA8"/>
    <w:rsid w:val="00071F0D"/>
    <w:rsid w:val="00072630"/>
    <w:rsid w:val="000734A1"/>
    <w:rsid w:val="00073673"/>
    <w:rsid w:val="00073C2C"/>
    <w:rsid w:val="000740DD"/>
    <w:rsid w:val="000749DF"/>
    <w:rsid w:val="00074CBA"/>
    <w:rsid w:val="000754A5"/>
    <w:rsid w:val="000765BA"/>
    <w:rsid w:val="0008129D"/>
    <w:rsid w:val="00081311"/>
    <w:rsid w:val="00081938"/>
    <w:rsid w:val="00082F92"/>
    <w:rsid w:val="00083BAA"/>
    <w:rsid w:val="0008449D"/>
    <w:rsid w:val="0008476B"/>
    <w:rsid w:val="00084C0C"/>
    <w:rsid w:val="00085B5A"/>
    <w:rsid w:val="00085D7B"/>
    <w:rsid w:val="000863BE"/>
    <w:rsid w:val="0008709B"/>
    <w:rsid w:val="00087D85"/>
    <w:rsid w:val="00090E6C"/>
    <w:rsid w:val="000915F6"/>
    <w:rsid w:val="000917D0"/>
    <w:rsid w:val="0009458A"/>
    <w:rsid w:val="00094829"/>
    <w:rsid w:val="0009547B"/>
    <w:rsid w:val="000A03A7"/>
    <w:rsid w:val="000A1151"/>
    <w:rsid w:val="000A17FA"/>
    <w:rsid w:val="000A1A92"/>
    <w:rsid w:val="000A224D"/>
    <w:rsid w:val="000A236A"/>
    <w:rsid w:val="000A2510"/>
    <w:rsid w:val="000A38C8"/>
    <w:rsid w:val="000A4FFB"/>
    <w:rsid w:val="000A5170"/>
    <w:rsid w:val="000A56F0"/>
    <w:rsid w:val="000A7AC4"/>
    <w:rsid w:val="000B0F6B"/>
    <w:rsid w:val="000B244C"/>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0DC6"/>
    <w:rsid w:val="000C17C4"/>
    <w:rsid w:val="000C2699"/>
    <w:rsid w:val="000C387F"/>
    <w:rsid w:val="000C3F7C"/>
    <w:rsid w:val="000C4912"/>
    <w:rsid w:val="000C4C39"/>
    <w:rsid w:val="000C53DA"/>
    <w:rsid w:val="000C5A2B"/>
    <w:rsid w:val="000C5DB3"/>
    <w:rsid w:val="000C6001"/>
    <w:rsid w:val="000C7400"/>
    <w:rsid w:val="000C7734"/>
    <w:rsid w:val="000C7E75"/>
    <w:rsid w:val="000D0790"/>
    <w:rsid w:val="000D0FD2"/>
    <w:rsid w:val="000D1306"/>
    <w:rsid w:val="000D137F"/>
    <w:rsid w:val="000D2415"/>
    <w:rsid w:val="000D2B55"/>
    <w:rsid w:val="000D36FE"/>
    <w:rsid w:val="000D3F1B"/>
    <w:rsid w:val="000D41A1"/>
    <w:rsid w:val="000D5579"/>
    <w:rsid w:val="000D59BB"/>
    <w:rsid w:val="000D6012"/>
    <w:rsid w:val="000D635D"/>
    <w:rsid w:val="000D6660"/>
    <w:rsid w:val="000D7B45"/>
    <w:rsid w:val="000E23B0"/>
    <w:rsid w:val="000E2CFC"/>
    <w:rsid w:val="000E3137"/>
    <w:rsid w:val="000E4443"/>
    <w:rsid w:val="000E4B3F"/>
    <w:rsid w:val="000E5896"/>
    <w:rsid w:val="000E6377"/>
    <w:rsid w:val="000E63EB"/>
    <w:rsid w:val="000E6C54"/>
    <w:rsid w:val="000E7712"/>
    <w:rsid w:val="000E7EA3"/>
    <w:rsid w:val="000E7FB3"/>
    <w:rsid w:val="000F004F"/>
    <w:rsid w:val="000F2C1A"/>
    <w:rsid w:val="000F3393"/>
    <w:rsid w:val="000F39B1"/>
    <w:rsid w:val="000F3F6B"/>
    <w:rsid w:val="000F416C"/>
    <w:rsid w:val="000F438E"/>
    <w:rsid w:val="000F4AFA"/>
    <w:rsid w:val="000F4E70"/>
    <w:rsid w:val="000F649F"/>
    <w:rsid w:val="000F727E"/>
    <w:rsid w:val="000F7A64"/>
    <w:rsid w:val="000F7AB2"/>
    <w:rsid w:val="000F7F62"/>
    <w:rsid w:val="0010086E"/>
    <w:rsid w:val="00101DBB"/>
    <w:rsid w:val="00101FC6"/>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BD0"/>
    <w:rsid w:val="00116E0F"/>
    <w:rsid w:val="001212CB"/>
    <w:rsid w:val="0012209A"/>
    <w:rsid w:val="0012336E"/>
    <w:rsid w:val="00123DAA"/>
    <w:rsid w:val="00124247"/>
    <w:rsid w:val="001252FF"/>
    <w:rsid w:val="00125C17"/>
    <w:rsid w:val="001305BE"/>
    <w:rsid w:val="00130C74"/>
    <w:rsid w:val="00131B2B"/>
    <w:rsid w:val="00131E8F"/>
    <w:rsid w:val="00132B09"/>
    <w:rsid w:val="00133E2A"/>
    <w:rsid w:val="0013418B"/>
    <w:rsid w:val="001352BB"/>
    <w:rsid w:val="001356D7"/>
    <w:rsid w:val="001364DB"/>
    <w:rsid w:val="00136528"/>
    <w:rsid w:val="00136B2A"/>
    <w:rsid w:val="0013743B"/>
    <w:rsid w:val="0013778B"/>
    <w:rsid w:val="00137FCB"/>
    <w:rsid w:val="0014106A"/>
    <w:rsid w:val="0014199B"/>
    <w:rsid w:val="00142130"/>
    <w:rsid w:val="001448DD"/>
    <w:rsid w:val="00145F40"/>
    <w:rsid w:val="001461EB"/>
    <w:rsid w:val="001467A2"/>
    <w:rsid w:val="00146A18"/>
    <w:rsid w:val="00146A19"/>
    <w:rsid w:val="00147644"/>
    <w:rsid w:val="0015043C"/>
    <w:rsid w:val="00150EA3"/>
    <w:rsid w:val="00151D61"/>
    <w:rsid w:val="001523DA"/>
    <w:rsid w:val="00152A28"/>
    <w:rsid w:val="0015407A"/>
    <w:rsid w:val="0015439F"/>
    <w:rsid w:val="00154656"/>
    <w:rsid w:val="00156A43"/>
    <w:rsid w:val="00156B81"/>
    <w:rsid w:val="00156EC8"/>
    <w:rsid w:val="00157CA5"/>
    <w:rsid w:val="0016054D"/>
    <w:rsid w:val="00160677"/>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0"/>
    <w:rsid w:val="00171636"/>
    <w:rsid w:val="00171F71"/>
    <w:rsid w:val="001727B0"/>
    <w:rsid w:val="00172F6B"/>
    <w:rsid w:val="0017372A"/>
    <w:rsid w:val="00173D4B"/>
    <w:rsid w:val="00175D04"/>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2B2"/>
    <w:rsid w:val="00191696"/>
    <w:rsid w:val="00191946"/>
    <w:rsid w:val="0019273A"/>
    <w:rsid w:val="00192F6B"/>
    <w:rsid w:val="0019368A"/>
    <w:rsid w:val="001940BD"/>
    <w:rsid w:val="00194408"/>
    <w:rsid w:val="00194F78"/>
    <w:rsid w:val="00197E02"/>
    <w:rsid w:val="001A058B"/>
    <w:rsid w:val="001A1A9D"/>
    <w:rsid w:val="001A1DBD"/>
    <w:rsid w:val="001A2485"/>
    <w:rsid w:val="001A2588"/>
    <w:rsid w:val="001A2718"/>
    <w:rsid w:val="001A294D"/>
    <w:rsid w:val="001A2962"/>
    <w:rsid w:val="001A61F1"/>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26B9"/>
    <w:rsid w:val="001D3E01"/>
    <w:rsid w:val="001D3FF1"/>
    <w:rsid w:val="001D428F"/>
    <w:rsid w:val="001D4349"/>
    <w:rsid w:val="001E129D"/>
    <w:rsid w:val="001E5F0B"/>
    <w:rsid w:val="001E66BF"/>
    <w:rsid w:val="001E6B81"/>
    <w:rsid w:val="001E7A64"/>
    <w:rsid w:val="001F08A4"/>
    <w:rsid w:val="001F1A07"/>
    <w:rsid w:val="001F4222"/>
    <w:rsid w:val="001F4E92"/>
    <w:rsid w:val="001F580B"/>
    <w:rsid w:val="001F64BA"/>
    <w:rsid w:val="001F7158"/>
    <w:rsid w:val="001F747B"/>
    <w:rsid w:val="00200303"/>
    <w:rsid w:val="00200665"/>
    <w:rsid w:val="00201975"/>
    <w:rsid w:val="00202B70"/>
    <w:rsid w:val="00202D07"/>
    <w:rsid w:val="002030EA"/>
    <w:rsid w:val="002031EC"/>
    <w:rsid w:val="00203969"/>
    <w:rsid w:val="00204F5C"/>
    <w:rsid w:val="002052F1"/>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0FBB"/>
    <w:rsid w:val="00221E3A"/>
    <w:rsid w:val="0022224D"/>
    <w:rsid w:val="002231CC"/>
    <w:rsid w:val="00223D6B"/>
    <w:rsid w:val="00224485"/>
    <w:rsid w:val="002248DF"/>
    <w:rsid w:val="0022511D"/>
    <w:rsid w:val="002255D8"/>
    <w:rsid w:val="0022769C"/>
    <w:rsid w:val="002277AE"/>
    <w:rsid w:val="002317D6"/>
    <w:rsid w:val="00232567"/>
    <w:rsid w:val="0023375C"/>
    <w:rsid w:val="00233897"/>
    <w:rsid w:val="002340F0"/>
    <w:rsid w:val="00235DCC"/>
    <w:rsid w:val="00236605"/>
    <w:rsid w:val="00236BBE"/>
    <w:rsid w:val="002375A0"/>
    <w:rsid w:val="00237745"/>
    <w:rsid w:val="0024007F"/>
    <w:rsid w:val="002401BA"/>
    <w:rsid w:val="002407C3"/>
    <w:rsid w:val="0024161E"/>
    <w:rsid w:val="00241678"/>
    <w:rsid w:val="00241A7F"/>
    <w:rsid w:val="00243D7A"/>
    <w:rsid w:val="00244F5D"/>
    <w:rsid w:val="002452CE"/>
    <w:rsid w:val="00245F2C"/>
    <w:rsid w:val="00245F80"/>
    <w:rsid w:val="002464E5"/>
    <w:rsid w:val="0024698D"/>
    <w:rsid w:val="00247628"/>
    <w:rsid w:val="002503CA"/>
    <w:rsid w:val="002505F7"/>
    <w:rsid w:val="00251627"/>
    <w:rsid w:val="002541D6"/>
    <w:rsid w:val="00254829"/>
    <w:rsid w:val="0025714F"/>
    <w:rsid w:val="0025786E"/>
    <w:rsid w:val="00257A02"/>
    <w:rsid w:val="00260C76"/>
    <w:rsid w:val="002616EF"/>
    <w:rsid w:val="00261B6E"/>
    <w:rsid w:val="00261DD8"/>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95F16"/>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085F"/>
    <w:rsid w:val="002B0D4D"/>
    <w:rsid w:val="002B1C64"/>
    <w:rsid w:val="002B1F0D"/>
    <w:rsid w:val="002B3857"/>
    <w:rsid w:val="002B38EF"/>
    <w:rsid w:val="002B3B0B"/>
    <w:rsid w:val="002B473C"/>
    <w:rsid w:val="002B4E8A"/>
    <w:rsid w:val="002B55E6"/>
    <w:rsid w:val="002B602E"/>
    <w:rsid w:val="002B6585"/>
    <w:rsid w:val="002B665E"/>
    <w:rsid w:val="002B78F0"/>
    <w:rsid w:val="002B7E34"/>
    <w:rsid w:val="002C003A"/>
    <w:rsid w:val="002C04B2"/>
    <w:rsid w:val="002C0B29"/>
    <w:rsid w:val="002C12D3"/>
    <w:rsid w:val="002C1BDD"/>
    <w:rsid w:val="002C2003"/>
    <w:rsid w:val="002C2396"/>
    <w:rsid w:val="002C24BE"/>
    <w:rsid w:val="002C3E43"/>
    <w:rsid w:val="002C4ED4"/>
    <w:rsid w:val="002C721A"/>
    <w:rsid w:val="002C77CF"/>
    <w:rsid w:val="002D03A0"/>
    <w:rsid w:val="002D12B7"/>
    <w:rsid w:val="002D17AA"/>
    <w:rsid w:val="002D1E9E"/>
    <w:rsid w:val="002D244A"/>
    <w:rsid w:val="002D332A"/>
    <w:rsid w:val="002D34C0"/>
    <w:rsid w:val="002D429F"/>
    <w:rsid w:val="002D44BF"/>
    <w:rsid w:val="002D47BA"/>
    <w:rsid w:val="002D49C3"/>
    <w:rsid w:val="002D4E60"/>
    <w:rsid w:val="002D65C8"/>
    <w:rsid w:val="002E0FD2"/>
    <w:rsid w:val="002E4928"/>
    <w:rsid w:val="002E4CA3"/>
    <w:rsid w:val="002E5A52"/>
    <w:rsid w:val="002E60CF"/>
    <w:rsid w:val="002E6CD7"/>
    <w:rsid w:val="002E7350"/>
    <w:rsid w:val="002F0256"/>
    <w:rsid w:val="002F13C1"/>
    <w:rsid w:val="002F4E24"/>
    <w:rsid w:val="002F4FBA"/>
    <w:rsid w:val="002F5B93"/>
    <w:rsid w:val="002F5BA6"/>
    <w:rsid w:val="002F6179"/>
    <w:rsid w:val="002F7B16"/>
    <w:rsid w:val="00300CEC"/>
    <w:rsid w:val="00300DF5"/>
    <w:rsid w:val="0030269D"/>
    <w:rsid w:val="00303DB6"/>
    <w:rsid w:val="00304B13"/>
    <w:rsid w:val="00304B95"/>
    <w:rsid w:val="00304E4C"/>
    <w:rsid w:val="00305241"/>
    <w:rsid w:val="00306369"/>
    <w:rsid w:val="00306679"/>
    <w:rsid w:val="00307ADB"/>
    <w:rsid w:val="00307F17"/>
    <w:rsid w:val="0031173D"/>
    <w:rsid w:val="0031320B"/>
    <w:rsid w:val="00313E4F"/>
    <w:rsid w:val="00314190"/>
    <w:rsid w:val="00314239"/>
    <w:rsid w:val="00314718"/>
    <w:rsid w:val="00314ABE"/>
    <w:rsid w:val="00315891"/>
    <w:rsid w:val="003158C2"/>
    <w:rsid w:val="00316428"/>
    <w:rsid w:val="0032011C"/>
    <w:rsid w:val="00320D3F"/>
    <w:rsid w:val="00321053"/>
    <w:rsid w:val="003216E5"/>
    <w:rsid w:val="0032328B"/>
    <w:rsid w:val="00323583"/>
    <w:rsid w:val="00323DF6"/>
    <w:rsid w:val="00324DE8"/>
    <w:rsid w:val="00325277"/>
    <w:rsid w:val="00325678"/>
    <w:rsid w:val="0032567D"/>
    <w:rsid w:val="00325687"/>
    <w:rsid w:val="00325E6B"/>
    <w:rsid w:val="003263EF"/>
    <w:rsid w:val="003266B7"/>
    <w:rsid w:val="00326AAD"/>
    <w:rsid w:val="00326BA2"/>
    <w:rsid w:val="003278CB"/>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123"/>
    <w:rsid w:val="00365A16"/>
    <w:rsid w:val="00366C20"/>
    <w:rsid w:val="00366F4F"/>
    <w:rsid w:val="0036712F"/>
    <w:rsid w:val="00367860"/>
    <w:rsid w:val="003736C3"/>
    <w:rsid w:val="003738C6"/>
    <w:rsid w:val="00374319"/>
    <w:rsid w:val="00374677"/>
    <w:rsid w:val="00374EB8"/>
    <w:rsid w:val="00374FA3"/>
    <w:rsid w:val="0037551F"/>
    <w:rsid w:val="003806B1"/>
    <w:rsid w:val="00380B5A"/>
    <w:rsid w:val="00380C83"/>
    <w:rsid w:val="00382413"/>
    <w:rsid w:val="003848F6"/>
    <w:rsid w:val="00384C26"/>
    <w:rsid w:val="00384CA1"/>
    <w:rsid w:val="00385651"/>
    <w:rsid w:val="00385CA7"/>
    <w:rsid w:val="00386D8A"/>
    <w:rsid w:val="00390463"/>
    <w:rsid w:val="0039121F"/>
    <w:rsid w:val="00393E3B"/>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1F1"/>
    <w:rsid w:val="003B2B00"/>
    <w:rsid w:val="003B3027"/>
    <w:rsid w:val="003B4345"/>
    <w:rsid w:val="003B4669"/>
    <w:rsid w:val="003B6AE9"/>
    <w:rsid w:val="003B6B07"/>
    <w:rsid w:val="003B7A03"/>
    <w:rsid w:val="003C17A0"/>
    <w:rsid w:val="003C247A"/>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6652"/>
    <w:rsid w:val="003E70CE"/>
    <w:rsid w:val="003E7178"/>
    <w:rsid w:val="003E722F"/>
    <w:rsid w:val="003E72C3"/>
    <w:rsid w:val="003E7938"/>
    <w:rsid w:val="003E7C83"/>
    <w:rsid w:val="003E7F26"/>
    <w:rsid w:val="003F1E4C"/>
    <w:rsid w:val="003F65D6"/>
    <w:rsid w:val="004009C8"/>
    <w:rsid w:val="00400E4B"/>
    <w:rsid w:val="0040115D"/>
    <w:rsid w:val="00401646"/>
    <w:rsid w:val="00401851"/>
    <w:rsid w:val="00402F19"/>
    <w:rsid w:val="00403499"/>
    <w:rsid w:val="004040B6"/>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6812"/>
    <w:rsid w:val="00417DFE"/>
    <w:rsid w:val="004204E8"/>
    <w:rsid w:val="004214F6"/>
    <w:rsid w:val="00421700"/>
    <w:rsid w:val="004222F2"/>
    <w:rsid w:val="00422CD0"/>
    <w:rsid w:val="00423547"/>
    <w:rsid w:val="004243E0"/>
    <w:rsid w:val="0042515D"/>
    <w:rsid w:val="0042721D"/>
    <w:rsid w:val="00427CE3"/>
    <w:rsid w:val="00431F57"/>
    <w:rsid w:val="00432EF4"/>
    <w:rsid w:val="004331BA"/>
    <w:rsid w:val="0043352A"/>
    <w:rsid w:val="00433C55"/>
    <w:rsid w:val="00434323"/>
    <w:rsid w:val="004352AD"/>
    <w:rsid w:val="00435E30"/>
    <w:rsid w:val="00435F55"/>
    <w:rsid w:val="004366C3"/>
    <w:rsid w:val="00436E72"/>
    <w:rsid w:val="00436FFE"/>
    <w:rsid w:val="004372BC"/>
    <w:rsid w:val="0043768E"/>
    <w:rsid w:val="004377AF"/>
    <w:rsid w:val="00440B9F"/>
    <w:rsid w:val="00442844"/>
    <w:rsid w:val="00442936"/>
    <w:rsid w:val="00442A1C"/>
    <w:rsid w:val="00443403"/>
    <w:rsid w:val="00443630"/>
    <w:rsid w:val="00445B8D"/>
    <w:rsid w:val="004463AC"/>
    <w:rsid w:val="00446B3A"/>
    <w:rsid w:val="00447195"/>
    <w:rsid w:val="00450D66"/>
    <w:rsid w:val="00453889"/>
    <w:rsid w:val="00454BCC"/>
    <w:rsid w:val="00454CEC"/>
    <w:rsid w:val="00454DF2"/>
    <w:rsid w:val="00462F79"/>
    <w:rsid w:val="00463A1F"/>
    <w:rsid w:val="00463D59"/>
    <w:rsid w:val="00464179"/>
    <w:rsid w:val="00464DA2"/>
    <w:rsid w:val="004666F6"/>
    <w:rsid w:val="00466DBE"/>
    <w:rsid w:val="00470132"/>
    <w:rsid w:val="00470CA1"/>
    <w:rsid w:val="00470F25"/>
    <w:rsid w:val="00471E44"/>
    <w:rsid w:val="00472596"/>
    <w:rsid w:val="00473220"/>
    <w:rsid w:val="004747E1"/>
    <w:rsid w:val="00474F8D"/>
    <w:rsid w:val="0047500D"/>
    <w:rsid w:val="00476742"/>
    <w:rsid w:val="00476D98"/>
    <w:rsid w:val="0047733C"/>
    <w:rsid w:val="004773CF"/>
    <w:rsid w:val="004779CB"/>
    <w:rsid w:val="00477AE2"/>
    <w:rsid w:val="004803CA"/>
    <w:rsid w:val="004805F2"/>
    <w:rsid w:val="00480CCB"/>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42ED"/>
    <w:rsid w:val="004A5193"/>
    <w:rsid w:val="004A5A26"/>
    <w:rsid w:val="004A5A56"/>
    <w:rsid w:val="004A61D9"/>
    <w:rsid w:val="004A62C5"/>
    <w:rsid w:val="004A75B6"/>
    <w:rsid w:val="004A76F2"/>
    <w:rsid w:val="004A7EB3"/>
    <w:rsid w:val="004B17BE"/>
    <w:rsid w:val="004B2632"/>
    <w:rsid w:val="004B3B5E"/>
    <w:rsid w:val="004B4085"/>
    <w:rsid w:val="004B486A"/>
    <w:rsid w:val="004B5582"/>
    <w:rsid w:val="004B7A07"/>
    <w:rsid w:val="004C0D11"/>
    <w:rsid w:val="004C2205"/>
    <w:rsid w:val="004C2676"/>
    <w:rsid w:val="004C3670"/>
    <w:rsid w:val="004C4033"/>
    <w:rsid w:val="004C7CD0"/>
    <w:rsid w:val="004D0771"/>
    <w:rsid w:val="004D0E18"/>
    <w:rsid w:val="004D0FD1"/>
    <w:rsid w:val="004D1012"/>
    <w:rsid w:val="004D1B2E"/>
    <w:rsid w:val="004D2D1B"/>
    <w:rsid w:val="004D490B"/>
    <w:rsid w:val="004D62DE"/>
    <w:rsid w:val="004D6BA7"/>
    <w:rsid w:val="004D6D0C"/>
    <w:rsid w:val="004D7A5F"/>
    <w:rsid w:val="004D7F19"/>
    <w:rsid w:val="004E178E"/>
    <w:rsid w:val="004E1A5A"/>
    <w:rsid w:val="004E1CEE"/>
    <w:rsid w:val="004E1DBF"/>
    <w:rsid w:val="004E355C"/>
    <w:rsid w:val="004E41D9"/>
    <w:rsid w:val="004E49A3"/>
    <w:rsid w:val="004E6956"/>
    <w:rsid w:val="004E6B1A"/>
    <w:rsid w:val="004E7342"/>
    <w:rsid w:val="004E7B8C"/>
    <w:rsid w:val="004E7D1B"/>
    <w:rsid w:val="004F0131"/>
    <w:rsid w:val="004F090B"/>
    <w:rsid w:val="004F0D5F"/>
    <w:rsid w:val="004F0F35"/>
    <w:rsid w:val="004F37E4"/>
    <w:rsid w:val="004F3A98"/>
    <w:rsid w:val="004F3EC4"/>
    <w:rsid w:val="004F415F"/>
    <w:rsid w:val="004F62C6"/>
    <w:rsid w:val="004F73F4"/>
    <w:rsid w:val="004F740F"/>
    <w:rsid w:val="005018A4"/>
    <w:rsid w:val="00501B18"/>
    <w:rsid w:val="00501EED"/>
    <w:rsid w:val="005053E2"/>
    <w:rsid w:val="0050688A"/>
    <w:rsid w:val="00510EEC"/>
    <w:rsid w:val="00511543"/>
    <w:rsid w:val="00512430"/>
    <w:rsid w:val="005128A6"/>
    <w:rsid w:val="00513E5D"/>
    <w:rsid w:val="00513F6E"/>
    <w:rsid w:val="005142D3"/>
    <w:rsid w:val="00516615"/>
    <w:rsid w:val="005170C7"/>
    <w:rsid w:val="00517D39"/>
    <w:rsid w:val="00520247"/>
    <w:rsid w:val="005217F8"/>
    <w:rsid w:val="00521FAD"/>
    <w:rsid w:val="00523A67"/>
    <w:rsid w:val="00523FF7"/>
    <w:rsid w:val="00526190"/>
    <w:rsid w:val="00526EF3"/>
    <w:rsid w:val="00527919"/>
    <w:rsid w:val="005300F6"/>
    <w:rsid w:val="0053033F"/>
    <w:rsid w:val="00530504"/>
    <w:rsid w:val="00530C79"/>
    <w:rsid w:val="005314E7"/>
    <w:rsid w:val="00532A6D"/>
    <w:rsid w:val="00532B6E"/>
    <w:rsid w:val="00532EDA"/>
    <w:rsid w:val="005334D9"/>
    <w:rsid w:val="0053731E"/>
    <w:rsid w:val="005373E6"/>
    <w:rsid w:val="00540479"/>
    <w:rsid w:val="0054113F"/>
    <w:rsid w:val="00541241"/>
    <w:rsid w:val="0054145C"/>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18C"/>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8B8"/>
    <w:rsid w:val="00576B4A"/>
    <w:rsid w:val="00577FA2"/>
    <w:rsid w:val="00580A03"/>
    <w:rsid w:val="00580FBE"/>
    <w:rsid w:val="005812D6"/>
    <w:rsid w:val="0058153A"/>
    <w:rsid w:val="00582543"/>
    <w:rsid w:val="005826AD"/>
    <w:rsid w:val="00582F98"/>
    <w:rsid w:val="00583541"/>
    <w:rsid w:val="00584509"/>
    <w:rsid w:val="005848D6"/>
    <w:rsid w:val="00584B5C"/>
    <w:rsid w:val="00584B8C"/>
    <w:rsid w:val="00584CAA"/>
    <w:rsid w:val="0058545A"/>
    <w:rsid w:val="0058577D"/>
    <w:rsid w:val="00585FF4"/>
    <w:rsid w:val="005861AA"/>
    <w:rsid w:val="00587381"/>
    <w:rsid w:val="00591B78"/>
    <w:rsid w:val="00591C45"/>
    <w:rsid w:val="005936A1"/>
    <w:rsid w:val="005937CE"/>
    <w:rsid w:val="00596E7D"/>
    <w:rsid w:val="00597898"/>
    <w:rsid w:val="00597D6A"/>
    <w:rsid w:val="005A2206"/>
    <w:rsid w:val="005A3216"/>
    <w:rsid w:val="005A5369"/>
    <w:rsid w:val="005A6352"/>
    <w:rsid w:val="005A6D63"/>
    <w:rsid w:val="005A7B7F"/>
    <w:rsid w:val="005B0FCB"/>
    <w:rsid w:val="005B2949"/>
    <w:rsid w:val="005B2BA4"/>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7C6"/>
    <w:rsid w:val="005C7692"/>
    <w:rsid w:val="005D062F"/>
    <w:rsid w:val="005D215E"/>
    <w:rsid w:val="005D2896"/>
    <w:rsid w:val="005D2A8C"/>
    <w:rsid w:val="005D3476"/>
    <w:rsid w:val="005D3A93"/>
    <w:rsid w:val="005D42E9"/>
    <w:rsid w:val="005D4F63"/>
    <w:rsid w:val="005D6921"/>
    <w:rsid w:val="005D7668"/>
    <w:rsid w:val="005D7752"/>
    <w:rsid w:val="005E025F"/>
    <w:rsid w:val="005E094E"/>
    <w:rsid w:val="005E147E"/>
    <w:rsid w:val="005E14FA"/>
    <w:rsid w:val="005E254E"/>
    <w:rsid w:val="005E31FB"/>
    <w:rsid w:val="005E34F1"/>
    <w:rsid w:val="005E39DE"/>
    <w:rsid w:val="005E3FB9"/>
    <w:rsid w:val="005E3FD5"/>
    <w:rsid w:val="005E41F4"/>
    <w:rsid w:val="005E4F51"/>
    <w:rsid w:val="005E55EB"/>
    <w:rsid w:val="005E5B9E"/>
    <w:rsid w:val="005E5F76"/>
    <w:rsid w:val="005E6860"/>
    <w:rsid w:val="005E7327"/>
    <w:rsid w:val="005E7AC8"/>
    <w:rsid w:val="005F0142"/>
    <w:rsid w:val="005F0344"/>
    <w:rsid w:val="005F037B"/>
    <w:rsid w:val="005F0403"/>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1BCC"/>
    <w:rsid w:val="0060297D"/>
    <w:rsid w:val="00603595"/>
    <w:rsid w:val="00603A27"/>
    <w:rsid w:val="006041DB"/>
    <w:rsid w:val="00605D8B"/>
    <w:rsid w:val="00605E54"/>
    <w:rsid w:val="00606AFF"/>
    <w:rsid w:val="00606E14"/>
    <w:rsid w:val="00611B4D"/>
    <w:rsid w:val="006126F1"/>
    <w:rsid w:val="00612D09"/>
    <w:rsid w:val="00612F9F"/>
    <w:rsid w:val="00613336"/>
    <w:rsid w:val="0061363E"/>
    <w:rsid w:val="00613660"/>
    <w:rsid w:val="00614B03"/>
    <w:rsid w:val="00615018"/>
    <w:rsid w:val="006156F2"/>
    <w:rsid w:val="0061619A"/>
    <w:rsid w:val="006173B5"/>
    <w:rsid w:val="006176CD"/>
    <w:rsid w:val="00620AF3"/>
    <w:rsid w:val="0062123A"/>
    <w:rsid w:val="006222AC"/>
    <w:rsid w:val="00622A03"/>
    <w:rsid w:val="00623791"/>
    <w:rsid w:val="00623E50"/>
    <w:rsid w:val="006246EE"/>
    <w:rsid w:val="00624B3B"/>
    <w:rsid w:val="00624FDA"/>
    <w:rsid w:val="00625E00"/>
    <w:rsid w:val="00625E85"/>
    <w:rsid w:val="00626509"/>
    <w:rsid w:val="0062762A"/>
    <w:rsid w:val="00627F28"/>
    <w:rsid w:val="00630B08"/>
    <w:rsid w:val="00631697"/>
    <w:rsid w:val="00631C6A"/>
    <w:rsid w:val="00632786"/>
    <w:rsid w:val="00633275"/>
    <w:rsid w:val="006341AC"/>
    <w:rsid w:val="00634FAE"/>
    <w:rsid w:val="006350A0"/>
    <w:rsid w:val="0063786C"/>
    <w:rsid w:val="00637EFE"/>
    <w:rsid w:val="00640C30"/>
    <w:rsid w:val="0064307D"/>
    <w:rsid w:val="00644153"/>
    <w:rsid w:val="00645193"/>
    <w:rsid w:val="006452AE"/>
    <w:rsid w:val="00645F6F"/>
    <w:rsid w:val="00646E75"/>
    <w:rsid w:val="00647984"/>
    <w:rsid w:val="006507A9"/>
    <w:rsid w:val="00651ED5"/>
    <w:rsid w:val="0065272B"/>
    <w:rsid w:val="00652B8B"/>
    <w:rsid w:val="00653147"/>
    <w:rsid w:val="00653F8B"/>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3EF"/>
    <w:rsid w:val="006A4632"/>
    <w:rsid w:val="006A4B6D"/>
    <w:rsid w:val="006A5392"/>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B76"/>
    <w:rsid w:val="006D3C96"/>
    <w:rsid w:val="006D5380"/>
    <w:rsid w:val="006D661B"/>
    <w:rsid w:val="006D66B1"/>
    <w:rsid w:val="006E0093"/>
    <w:rsid w:val="006E0376"/>
    <w:rsid w:val="006E0409"/>
    <w:rsid w:val="006E20D8"/>
    <w:rsid w:val="006E277C"/>
    <w:rsid w:val="006E3726"/>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37A0"/>
    <w:rsid w:val="00703E9C"/>
    <w:rsid w:val="007043FB"/>
    <w:rsid w:val="007049F7"/>
    <w:rsid w:val="00704BA7"/>
    <w:rsid w:val="00705D1A"/>
    <w:rsid w:val="007066C6"/>
    <w:rsid w:val="00710090"/>
    <w:rsid w:val="00711345"/>
    <w:rsid w:val="00711E02"/>
    <w:rsid w:val="00711FD5"/>
    <w:rsid w:val="007127EB"/>
    <w:rsid w:val="007130E3"/>
    <w:rsid w:val="00713575"/>
    <w:rsid w:val="00713901"/>
    <w:rsid w:val="00713ECF"/>
    <w:rsid w:val="00714531"/>
    <w:rsid w:val="00714891"/>
    <w:rsid w:val="00715E74"/>
    <w:rsid w:val="00715E85"/>
    <w:rsid w:val="00715EBB"/>
    <w:rsid w:val="007164D7"/>
    <w:rsid w:val="00716B01"/>
    <w:rsid w:val="00716F5C"/>
    <w:rsid w:val="00717412"/>
    <w:rsid w:val="007205C7"/>
    <w:rsid w:val="00720708"/>
    <w:rsid w:val="00722206"/>
    <w:rsid w:val="00723300"/>
    <w:rsid w:val="00723B56"/>
    <w:rsid w:val="007241BE"/>
    <w:rsid w:val="007257F0"/>
    <w:rsid w:val="007263BF"/>
    <w:rsid w:val="00727B43"/>
    <w:rsid w:val="00727B9C"/>
    <w:rsid w:val="00730583"/>
    <w:rsid w:val="00730C86"/>
    <w:rsid w:val="00731026"/>
    <w:rsid w:val="007313C6"/>
    <w:rsid w:val="00731626"/>
    <w:rsid w:val="00731722"/>
    <w:rsid w:val="00732193"/>
    <w:rsid w:val="00732972"/>
    <w:rsid w:val="00732A05"/>
    <w:rsid w:val="007335ED"/>
    <w:rsid w:val="00733981"/>
    <w:rsid w:val="00734317"/>
    <w:rsid w:val="00735291"/>
    <w:rsid w:val="00735C55"/>
    <w:rsid w:val="00736D67"/>
    <w:rsid w:val="007372AC"/>
    <w:rsid w:val="00737CFB"/>
    <w:rsid w:val="00737E25"/>
    <w:rsid w:val="0074151C"/>
    <w:rsid w:val="00741DAD"/>
    <w:rsid w:val="00742289"/>
    <w:rsid w:val="0074355C"/>
    <w:rsid w:val="00745888"/>
    <w:rsid w:val="007476A1"/>
    <w:rsid w:val="00750110"/>
    <w:rsid w:val="00750A26"/>
    <w:rsid w:val="00750F1A"/>
    <w:rsid w:val="00751121"/>
    <w:rsid w:val="00751754"/>
    <w:rsid w:val="007525D0"/>
    <w:rsid w:val="00752825"/>
    <w:rsid w:val="007532BB"/>
    <w:rsid w:val="007532E5"/>
    <w:rsid w:val="0075448B"/>
    <w:rsid w:val="00754561"/>
    <w:rsid w:val="00755760"/>
    <w:rsid w:val="00755CCD"/>
    <w:rsid w:val="00755DA6"/>
    <w:rsid w:val="00755DC8"/>
    <w:rsid w:val="00755DE8"/>
    <w:rsid w:val="007572FD"/>
    <w:rsid w:val="007579B3"/>
    <w:rsid w:val="007603B4"/>
    <w:rsid w:val="00760BC2"/>
    <w:rsid w:val="00762D04"/>
    <w:rsid w:val="0076329F"/>
    <w:rsid w:val="00763F8A"/>
    <w:rsid w:val="0076479F"/>
    <w:rsid w:val="00764B2B"/>
    <w:rsid w:val="00764C8A"/>
    <w:rsid w:val="007655E4"/>
    <w:rsid w:val="00765BD2"/>
    <w:rsid w:val="00766324"/>
    <w:rsid w:val="00766566"/>
    <w:rsid w:val="007667CD"/>
    <w:rsid w:val="00766B94"/>
    <w:rsid w:val="007705B4"/>
    <w:rsid w:val="007706C4"/>
    <w:rsid w:val="00771125"/>
    <w:rsid w:val="00771E95"/>
    <w:rsid w:val="007728BC"/>
    <w:rsid w:val="00772CA1"/>
    <w:rsid w:val="0077300C"/>
    <w:rsid w:val="007740C7"/>
    <w:rsid w:val="007742FD"/>
    <w:rsid w:val="00774304"/>
    <w:rsid w:val="0077433D"/>
    <w:rsid w:val="007743BC"/>
    <w:rsid w:val="00776326"/>
    <w:rsid w:val="007763F5"/>
    <w:rsid w:val="007774A3"/>
    <w:rsid w:val="007775E1"/>
    <w:rsid w:val="007776E4"/>
    <w:rsid w:val="00780ACD"/>
    <w:rsid w:val="00780C27"/>
    <w:rsid w:val="007839F3"/>
    <w:rsid w:val="00783E79"/>
    <w:rsid w:val="00783F33"/>
    <w:rsid w:val="00784629"/>
    <w:rsid w:val="00786F5F"/>
    <w:rsid w:val="00787B31"/>
    <w:rsid w:val="00787F6B"/>
    <w:rsid w:val="00790B12"/>
    <w:rsid w:val="007917B1"/>
    <w:rsid w:val="007917B9"/>
    <w:rsid w:val="00791AA4"/>
    <w:rsid w:val="00791F86"/>
    <w:rsid w:val="00792B9C"/>
    <w:rsid w:val="00793128"/>
    <w:rsid w:val="00794422"/>
    <w:rsid w:val="00794907"/>
    <w:rsid w:val="007A169F"/>
    <w:rsid w:val="007A1E17"/>
    <w:rsid w:val="007A2291"/>
    <w:rsid w:val="007A25E5"/>
    <w:rsid w:val="007A26DE"/>
    <w:rsid w:val="007A2870"/>
    <w:rsid w:val="007A2F27"/>
    <w:rsid w:val="007A33A3"/>
    <w:rsid w:val="007A37D5"/>
    <w:rsid w:val="007A5074"/>
    <w:rsid w:val="007A5B8B"/>
    <w:rsid w:val="007A5D52"/>
    <w:rsid w:val="007A693D"/>
    <w:rsid w:val="007A7417"/>
    <w:rsid w:val="007A765F"/>
    <w:rsid w:val="007B04DE"/>
    <w:rsid w:val="007B0A74"/>
    <w:rsid w:val="007B108F"/>
    <w:rsid w:val="007B1441"/>
    <w:rsid w:val="007B1A6C"/>
    <w:rsid w:val="007B2BBC"/>
    <w:rsid w:val="007B338A"/>
    <w:rsid w:val="007B33A3"/>
    <w:rsid w:val="007B368E"/>
    <w:rsid w:val="007B408F"/>
    <w:rsid w:val="007B5AE8"/>
    <w:rsid w:val="007B70E0"/>
    <w:rsid w:val="007C1BE3"/>
    <w:rsid w:val="007C1E9B"/>
    <w:rsid w:val="007C21E6"/>
    <w:rsid w:val="007C2A12"/>
    <w:rsid w:val="007C2E79"/>
    <w:rsid w:val="007C348B"/>
    <w:rsid w:val="007C465A"/>
    <w:rsid w:val="007C46C4"/>
    <w:rsid w:val="007C4ACB"/>
    <w:rsid w:val="007C5E00"/>
    <w:rsid w:val="007D0487"/>
    <w:rsid w:val="007D0B77"/>
    <w:rsid w:val="007D0D3D"/>
    <w:rsid w:val="007D1A7C"/>
    <w:rsid w:val="007D438B"/>
    <w:rsid w:val="007D47A5"/>
    <w:rsid w:val="007D4935"/>
    <w:rsid w:val="007D7111"/>
    <w:rsid w:val="007D7EF0"/>
    <w:rsid w:val="007E051B"/>
    <w:rsid w:val="007E0804"/>
    <w:rsid w:val="007E21B7"/>
    <w:rsid w:val="007E2A18"/>
    <w:rsid w:val="007E3098"/>
    <w:rsid w:val="007E4E00"/>
    <w:rsid w:val="007E561D"/>
    <w:rsid w:val="007E64E9"/>
    <w:rsid w:val="007E6B61"/>
    <w:rsid w:val="007E72BA"/>
    <w:rsid w:val="007F052B"/>
    <w:rsid w:val="007F1340"/>
    <w:rsid w:val="007F30D6"/>
    <w:rsid w:val="007F4040"/>
    <w:rsid w:val="007F45C9"/>
    <w:rsid w:val="007F5192"/>
    <w:rsid w:val="007F5A82"/>
    <w:rsid w:val="007F62C6"/>
    <w:rsid w:val="0080073E"/>
    <w:rsid w:val="00801794"/>
    <w:rsid w:val="0080237B"/>
    <w:rsid w:val="00802501"/>
    <w:rsid w:val="00802D04"/>
    <w:rsid w:val="00803285"/>
    <w:rsid w:val="008033DE"/>
    <w:rsid w:val="00803E72"/>
    <w:rsid w:val="00804C43"/>
    <w:rsid w:val="008053A0"/>
    <w:rsid w:val="00806152"/>
    <w:rsid w:val="00806489"/>
    <w:rsid w:val="008066CF"/>
    <w:rsid w:val="00806D92"/>
    <w:rsid w:val="008102A2"/>
    <w:rsid w:val="0081118D"/>
    <w:rsid w:val="0081161C"/>
    <w:rsid w:val="00812407"/>
    <w:rsid w:val="00816D15"/>
    <w:rsid w:val="00816D60"/>
    <w:rsid w:val="00816F50"/>
    <w:rsid w:val="00820EB5"/>
    <w:rsid w:val="00822061"/>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5A81"/>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5C48"/>
    <w:rsid w:val="00856DB8"/>
    <w:rsid w:val="00857302"/>
    <w:rsid w:val="00857F30"/>
    <w:rsid w:val="0086003E"/>
    <w:rsid w:val="0086230B"/>
    <w:rsid w:val="0086251E"/>
    <w:rsid w:val="0086321A"/>
    <w:rsid w:val="00865200"/>
    <w:rsid w:val="008656CA"/>
    <w:rsid w:val="00865A67"/>
    <w:rsid w:val="0086687E"/>
    <w:rsid w:val="00871697"/>
    <w:rsid w:val="0087190F"/>
    <w:rsid w:val="008728BE"/>
    <w:rsid w:val="008728C9"/>
    <w:rsid w:val="00873442"/>
    <w:rsid w:val="008737DC"/>
    <w:rsid w:val="00873B1D"/>
    <w:rsid w:val="008746D4"/>
    <w:rsid w:val="008748E3"/>
    <w:rsid w:val="008752CB"/>
    <w:rsid w:val="00875A69"/>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18D"/>
    <w:rsid w:val="00890502"/>
    <w:rsid w:val="008907CE"/>
    <w:rsid w:val="00890B99"/>
    <w:rsid w:val="00890E14"/>
    <w:rsid w:val="00892277"/>
    <w:rsid w:val="00892467"/>
    <w:rsid w:val="0089368E"/>
    <w:rsid w:val="00893BCB"/>
    <w:rsid w:val="00894ECE"/>
    <w:rsid w:val="00895EA6"/>
    <w:rsid w:val="00896CCB"/>
    <w:rsid w:val="00896CE4"/>
    <w:rsid w:val="00896DB4"/>
    <w:rsid w:val="0089730D"/>
    <w:rsid w:val="00897404"/>
    <w:rsid w:val="008A0986"/>
    <w:rsid w:val="008A37BE"/>
    <w:rsid w:val="008A4678"/>
    <w:rsid w:val="008A4809"/>
    <w:rsid w:val="008A4BCF"/>
    <w:rsid w:val="008A4E56"/>
    <w:rsid w:val="008A56B1"/>
    <w:rsid w:val="008A6463"/>
    <w:rsid w:val="008A743B"/>
    <w:rsid w:val="008B12BB"/>
    <w:rsid w:val="008B18ED"/>
    <w:rsid w:val="008B333E"/>
    <w:rsid w:val="008B37D6"/>
    <w:rsid w:val="008B3DC9"/>
    <w:rsid w:val="008B6BB3"/>
    <w:rsid w:val="008B7066"/>
    <w:rsid w:val="008B7D8F"/>
    <w:rsid w:val="008B7FD5"/>
    <w:rsid w:val="008C077F"/>
    <w:rsid w:val="008C2102"/>
    <w:rsid w:val="008C2930"/>
    <w:rsid w:val="008C32AC"/>
    <w:rsid w:val="008C33B2"/>
    <w:rsid w:val="008C3415"/>
    <w:rsid w:val="008C49B1"/>
    <w:rsid w:val="008C4A44"/>
    <w:rsid w:val="008C6B05"/>
    <w:rsid w:val="008D0AAF"/>
    <w:rsid w:val="008D10C9"/>
    <w:rsid w:val="008D1FEA"/>
    <w:rsid w:val="008D2C89"/>
    <w:rsid w:val="008D32FC"/>
    <w:rsid w:val="008D3971"/>
    <w:rsid w:val="008D42C4"/>
    <w:rsid w:val="008D4D1A"/>
    <w:rsid w:val="008E066B"/>
    <w:rsid w:val="008E3541"/>
    <w:rsid w:val="008E372B"/>
    <w:rsid w:val="008E4104"/>
    <w:rsid w:val="008E416B"/>
    <w:rsid w:val="008E433C"/>
    <w:rsid w:val="008E4C6D"/>
    <w:rsid w:val="008E4E22"/>
    <w:rsid w:val="008E55C9"/>
    <w:rsid w:val="008E6185"/>
    <w:rsid w:val="008E6337"/>
    <w:rsid w:val="008E6ADE"/>
    <w:rsid w:val="008F0CA0"/>
    <w:rsid w:val="008F1156"/>
    <w:rsid w:val="008F1194"/>
    <w:rsid w:val="008F1200"/>
    <w:rsid w:val="008F17B9"/>
    <w:rsid w:val="008F1EE9"/>
    <w:rsid w:val="008F2168"/>
    <w:rsid w:val="008F291D"/>
    <w:rsid w:val="008F33F9"/>
    <w:rsid w:val="008F620E"/>
    <w:rsid w:val="008F7B71"/>
    <w:rsid w:val="008F7CBC"/>
    <w:rsid w:val="008F7DC3"/>
    <w:rsid w:val="0090040A"/>
    <w:rsid w:val="00901D17"/>
    <w:rsid w:val="00901D42"/>
    <w:rsid w:val="00902B8C"/>
    <w:rsid w:val="00902ECC"/>
    <w:rsid w:val="009040A2"/>
    <w:rsid w:val="009051DA"/>
    <w:rsid w:val="0090554D"/>
    <w:rsid w:val="009056C6"/>
    <w:rsid w:val="009063F7"/>
    <w:rsid w:val="00906CC9"/>
    <w:rsid w:val="009079A0"/>
    <w:rsid w:val="00907F2C"/>
    <w:rsid w:val="00910EC0"/>
    <w:rsid w:val="00911288"/>
    <w:rsid w:val="00911566"/>
    <w:rsid w:val="00912031"/>
    <w:rsid w:val="0091327B"/>
    <w:rsid w:val="00913D15"/>
    <w:rsid w:val="00913E04"/>
    <w:rsid w:val="00914213"/>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32B"/>
    <w:rsid w:val="00931540"/>
    <w:rsid w:val="00931AD8"/>
    <w:rsid w:val="00932660"/>
    <w:rsid w:val="00934D3A"/>
    <w:rsid w:val="00934EBF"/>
    <w:rsid w:val="0093595B"/>
    <w:rsid w:val="0093679A"/>
    <w:rsid w:val="00936BC1"/>
    <w:rsid w:val="009373AE"/>
    <w:rsid w:val="00942587"/>
    <w:rsid w:val="00943908"/>
    <w:rsid w:val="00943D16"/>
    <w:rsid w:val="009442AB"/>
    <w:rsid w:val="00944F6F"/>
    <w:rsid w:val="00945157"/>
    <w:rsid w:val="00946206"/>
    <w:rsid w:val="00946EBD"/>
    <w:rsid w:val="00947A0F"/>
    <w:rsid w:val="00947F61"/>
    <w:rsid w:val="009501FF"/>
    <w:rsid w:val="009502D6"/>
    <w:rsid w:val="0095062E"/>
    <w:rsid w:val="0095102E"/>
    <w:rsid w:val="0095225F"/>
    <w:rsid w:val="00952C1C"/>
    <w:rsid w:val="009532EB"/>
    <w:rsid w:val="0095574F"/>
    <w:rsid w:val="00955A8F"/>
    <w:rsid w:val="00955CA9"/>
    <w:rsid w:val="00956C2A"/>
    <w:rsid w:val="00957426"/>
    <w:rsid w:val="00957846"/>
    <w:rsid w:val="00957E6C"/>
    <w:rsid w:val="00962890"/>
    <w:rsid w:val="009629E0"/>
    <w:rsid w:val="009633A0"/>
    <w:rsid w:val="009635A0"/>
    <w:rsid w:val="00963656"/>
    <w:rsid w:val="00964049"/>
    <w:rsid w:val="009645DC"/>
    <w:rsid w:val="00965004"/>
    <w:rsid w:val="00965658"/>
    <w:rsid w:val="00965838"/>
    <w:rsid w:val="00966FF4"/>
    <w:rsid w:val="0096769D"/>
    <w:rsid w:val="00967EB8"/>
    <w:rsid w:val="009704D1"/>
    <w:rsid w:val="009707B2"/>
    <w:rsid w:val="0097080B"/>
    <w:rsid w:val="00970CCB"/>
    <w:rsid w:val="00970FFA"/>
    <w:rsid w:val="0097120C"/>
    <w:rsid w:val="0097442E"/>
    <w:rsid w:val="0097446F"/>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1FAE"/>
    <w:rsid w:val="009921D2"/>
    <w:rsid w:val="009928C4"/>
    <w:rsid w:val="009939C2"/>
    <w:rsid w:val="00993FA7"/>
    <w:rsid w:val="0099553B"/>
    <w:rsid w:val="00995589"/>
    <w:rsid w:val="00995E23"/>
    <w:rsid w:val="009979FA"/>
    <w:rsid w:val="009A0D44"/>
    <w:rsid w:val="009A0D48"/>
    <w:rsid w:val="009A1308"/>
    <w:rsid w:val="009A2958"/>
    <w:rsid w:val="009A4649"/>
    <w:rsid w:val="009A482C"/>
    <w:rsid w:val="009A4889"/>
    <w:rsid w:val="009A6384"/>
    <w:rsid w:val="009A676B"/>
    <w:rsid w:val="009A6CEC"/>
    <w:rsid w:val="009A7EB5"/>
    <w:rsid w:val="009B0708"/>
    <w:rsid w:val="009B0C12"/>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388"/>
    <w:rsid w:val="009D573E"/>
    <w:rsid w:val="009D5D16"/>
    <w:rsid w:val="009D5F3E"/>
    <w:rsid w:val="009D6263"/>
    <w:rsid w:val="009D6F58"/>
    <w:rsid w:val="009D70C4"/>
    <w:rsid w:val="009D7874"/>
    <w:rsid w:val="009E049B"/>
    <w:rsid w:val="009E072B"/>
    <w:rsid w:val="009E0785"/>
    <w:rsid w:val="009E2C50"/>
    <w:rsid w:val="009E393A"/>
    <w:rsid w:val="009E46B9"/>
    <w:rsid w:val="009E48C6"/>
    <w:rsid w:val="009E490A"/>
    <w:rsid w:val="009E4E4D"/>
    <w:rsid w:val="009E57F4"/>
    <w:rsid w:val="009E5BF7"/>
    <w:rsid w:val="009E5FFA"/>
    <w:rsid w:val="009E6654"/>
    <w:rsid w:val="009E6F8A"/>
    <w:rsid w:val="009E7143"/>
    <w:rsid w:val="009F0949"/>
    <w:rsid w:val="009F12B6"/>
    <w:rsid w:val="009F2426"/>
    <w:rsid w:val="009F47BE"/>
    <w:rsid w:val="009F4986"/>
    <w:rsid w:val="009F6DDC"/>
    <w:rsid w:val="009F7DA2"/>
    <w:rsid w:val="00A02B4F"/>
    <w:rsid w:val="00A0385D"/>
    <w:rsid w:val="00A056D5"/>
    <w:rsid w:val="00A059BD"/>
    <w:rsid w:val="00A067C2"/>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BA4"/>
    <w:rsid w:val="00A24C76"/>
    <w:rsid w:val="00A24FA9"/>
    <w:rsid w:val="00A27645"/>
    <w:rsid w:val="00A30523"/>
    <w:rsid w:val="00A308BD"/>
    <w:rsid w:val="00A309A4"/>
    <w:rsid w:val="00A30C93"/>
    <w:rsid w:val="00A310C2"/>
    <w:rsid w:val="00A31634"/>
    <w:rsid w:val="00A3258F"/>
    <w:rsid w:val="00A32F6B"/>
    <w:rsid w:val="00A33408"/>
    <w:rsid w:val="00A336D0"/>
    <w:rsid w:val="00A346E3"/>
    <w:rsid w:val="00A34E9D"/>
    <w:rsid w:val="00A40B78"/>
    <w:rsid w:val="00A42561"/>
    <w:rsid w:val="00A4280B"/>
    <w:rsid w:val="00A43525"/>
    <w:rsid w:val="00A43720"/>
    <w:rsid w:val="00A446F9"/>
    <w:rsid w:val="00A44B5E"/>
    <w:rsid w:val="00A458C5"/>
    <w:rsid w:val="00A458FA"/>
    <w:rsid w:val="00A45C87"/>
    <w:rsid w:val="00A46224"/>
    <w:rsid w:val="00A46598"/>
    <w:rsid w:val="00A46FAE"/>
    <w:rsid w:val="00A5014D"/>
    <w:rsid w:val="00A50157"/>
    <w:rsid w:val="00A50216"/>
    <w:rsid w:val="00A50A71"/>
    <w:rsid w:val="00A50BC2"/>
    <w:rsid w:val="00A5175C"/>
    <w:rsid w:val="00A51869"/>
    <w:rsid w:val="00A52151"/>
    <w:rsid w:val="00A52273"/>
    <w:rsid w:val="00A54A8B"/>
    <w:rsid w:val="00A54C83"/>
    <w:rsid w:val="00A55437"/>
    <w:rsid w:val="00A55879"/>
    <w:rsid w:val="00A56461"/>
    <w:rsid w:val="00A56A8E"/>
    <w:rsid w:val="00A571A3"/>
    <w:rsid w:val="00A57655"/>
    <w:rsid w:val="00A576F4"/>
    <w:rsid w:val="00A57748"/>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0EE"/>
    <w:rsid w:val="00A70B5B"/>
    <w:rsid w:val="00A72C79"/>
    <w:rsid w:val="00A72CF6"/>
    <w:rsid w:val="00A7335F"/>
    <w:rsid w:val="00A74967"/>
    <w:rsid w:val="00A74EB8"/>
    <w:rsid w:val="00A7600D"/>
    <w:rsid w:val="00A763C1"/>
    <w:rsid w:val="00A763D9"/>
    <w:rsid w:val="00A76A37"/>
    <w:rsid w:val="00A76A89"/>
    <w:rsid w:val="00A76DBF"/>
    <w:rsid w:val="00A80182"/>
    <w:rsid w:val="00A80300"/>
    <w:rsid w:val="00A80627"/>
    <w:rsid w:val="00A811C3"/>
    <w:rsid w:val="00A82C62"/>
    <w:rsid w:val="00A82E0B"/>
    <w:rsid w:val="00A82F74"/>
    <w:rsid w:val="00A82FC1"/>
    <w:rsid w:val="00A832A0"/>
    <w:rsid w:val="00A83BC1"/>
    <w:rsid w:val="00A84D9D"/>
    <w:rsid w:val="00A85242"/>
    <w:rsid w:val="00A9139A"/>
    <w:rsid w:val="00A918BA"/>
    <w:rsid w:val="00A930CE"/>
    <w:rsid w:val="00A93A1A"/>
    <w:rsid w:val="00A93E2C"/>
    <w:rsid w:val="00A943B5"/>
    <w:rsid w:val="00A9480D"/>
    <w:rsid w:val="00A951D7"/>
    <w:rsid w:val="00A95C2F"/>
    <w:rsid w:val="00A96379"/>
    <w:rsid w:val="00A96BB4"/>
    <w:rsid w:val="00A96CF8"/>
    <w:rsid w:val="00A96D39"/>
    <w:rsid w:val="00A9736C"/>
    <w:rsid w:val="00AA0B3C"/>
    <w:rsid w:val="00AA0CEA"/>
    <w:rsid w:val="00AA2F59"/>
    <w:rsid w:val="00AA3692"/>
    <w:rsid w:val="00AA391D"/>
    <w:rsid w:val="00AA3A5E"/>
    <w:rsid w:val="00AA40FD"/>
    <w:rsid w:val="00AA4A01"/>
    <w:rsid w:val="00AA52BC"/>
    <w:rsid w:val="00AA592E"/>
    <w:rsid w:val="00AA5B15"/>
    <w:rsid w:val="00AA6629"/>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0DFE"/>
    <w:rsid w:val="00AC12A4"/>
    <w:rsid w:val="00AC197C"/>
    <w:rsid w:val="00AC5182"/>
    <w:rsid w:val="00AC705E"/>
    <w:rsid w:val="00AC769E"/>
    <w:rsid w:val="00AC77AA"/>
    <w:rsid w:val="00AC7AC2"/>
    <w:rsid w:val="00AC7BF2"/>
    <w:rsid w:val="00AD074D"/>
    <w:rsid w:val="00AD0E74"/>
    <w:rsid w:val="00AD2123"/>
    <w:rsid w:val="00AD234F"/>
    <w:rsid w:val="00AD32D5"/>
    <w:rsid w:val="00AD330B"/>
    <w:rsid w:val="00AD3EF1"/>
    <w:rsid w:val="00AD4025"/>
    <w:rsid w:val="00AD408B"/>
    <w:rsid w:val="00AD4484"/>
    <w:rsid w:val="00AD4F47"/>
    <w:rsid w:val="00AD6ADB"/>
    <w:rsid w:val="00AD6B6F"/>
    <w:rsid w:val="00AD6E60"/>
    <w:rsid w:val="00AD71D5"/>
    <w:rsid w:val="00AD7A53"/>
    <w:rsid w:val="00AE04DF"/>
    <w:rsid w:val="00AE13D3"/>
    <w:rsid w:val="00AE17F4"/>
    <w:rsid w:val="00AE1A3F"/>
    <w:rsid w:val="00AE1CA8"/>
    <w:rsid w:val="00AE1F59"/>
    <w:rsid w:val="00AE3228"/>
    <w:rsid w:val="00AE403F"/>
    <w:rsid w:val="00AE471C"/>
    <w:rsid w:val="00AE4B48"/>
    <w:rsid w:val="00AE5B0D"/>
    <w:rsid w:val="00AE6FC9"/>
    <w:rsid w:val="00AE7B7B"/>
    <w:rsid w:val="00AF1F73"/>
    <w:rsid w:val="00AF3BF6"/>
    <w:rsid w:val="00AF3CAF"/>
    <w:rsid w:val="00AF4F6D"/>
    <w:rsid w:val="00AF543A"/>
    <w:rsid w:val="00AF5EF5"/>
    <w:rsid w:val="00AF73F1"/>
    <w:rsid w:val="00AF7FB3"/>
    <w:rsid w:val="00B00F43"/>
    <w:rsid w:val="00B01B47"/>
    <w:rsid w:val="00B03118"/>
    <w:rsid w:val="00B04120"/>
    <w:rsid w:val="00B04621"/>
    <w:rsid w:val="00B06056"/>
    <w:rsid w:val="00B074C7"/>
    <w:rsid w:val="00B07B69"/>
    <w:rsid w:val="00B07F53"/>
    <w:rsid w:val="00B11CB3"/>
    <w:rsid w:val="00B11CBC"/>
    <w:rsid w:val="00B12333"/>
    <w:rsid w:val="00B1276C"/>
    <w:rsid w:val="00B13C5B"/>
    <w:rsid w:val="00B14532"/>
    <w:rsid w:val="00B15CDF"/>
    <w:rsid w:val="00B202AC"/>
    <w:rsid w:val="00B210BD"/>
    <w:rsid w:val="00B21CB1"/>
    <w:rsid w:val="00B21DD2"/>
    <w:rsid w:val="00B221B7"/>
    <w:rsid w:val="00B23213"/>
    <w:rsid w:val="00B23823"/>
    <w:rsid w:val="00B24B68"/>
    <w:rsid w:val="00B24DA6"/>
    <w:rsid w:val="00B25D38"/>
    <w:rsid w:val="00B303BB"/>
    <w:rsid w:val="00B304A1"/>
    <w:rsid w:val="00B308FE"/>
    <w:rsid w:val="00B30FFE"/>
    <w:rsid w:val="00B312F9"/>
    <w:rsid w:val="00B316AC"/>
    <w:rsid w:val="00B31D31"/>
    <w:rsid w:val="00B320F4"/>
    <w:rsid w:val="00B3320D"/>
    <w:rsid w:val="00B3402A"/>
    <w:rsid w:val="00B34635"/>
    <w:rsid w:val="00B34A2D"/>
    <w:rsid w:val="00B3794C"/>
    <w:rsid w:val="00B4031C"/>
    <w:rsid w:val="00B404BA"/>
    <w:rsid w:val="00B41007"/>
    <w:rsid w:val="00B411CE"/>
    <w:rsid w:val="00B41F88"/>
    <w:rsid w:val="00B423F5"/>
    <w:rsid w:val="00B4305D"/>
    <w:rsid w:val="00B4415A"/>
    <w:rsid w:val="00B45B8A"/>
    <w:rsid w:val="00B46231"/>
    <w:rsid w:val="00B46BE7"/>
    <w:rsid w:val="00B46E03"/>
    <w:rsid w:val="00B46E58"/>
    <w:rsid w:val="00B47652"/>
    <w:rsid w:val="00B4798D"/>
    <w:rsid w:val="00B47FE7"/>
    <w:rsid w:val="00B50294"/>
    <w:rsid w:val="00B50701"/>
    <w:rsid w:val="00B50D60"/>
    <w:rsid w:val="00B51D20"/>
    <w:rsid w:val="00B524B1"/>
    <w:rsid w:val="00B526F0"/>
    <w:rsid w:val="00B527F2"/>
    <w:rsid w:val="00B5485D"/>
    <w:rsid w:val="00B54F54"/>
    <w:rsid w:val="00B55064"/>
    <w:rsid w:val="00B55197"/>
    <w:rsid w:val="00B55227"/>
    <w:rsid w:val="00B557AE"/>
    <w:rsid w:val="00B56AB9"/>
    <w:rsid w:val="00B571E5"/>
    <w:rsid w:val="00B576B4"/>
    <w:rsid w:val="00B6074F"/>
    <w:rsid w:val="00B609D9"/>
    <w:rsid w:val="00B60C07"/>
    <w:rsid w:val="00B614AF"/>
    <w:rsid w:val="00B6185A"/>
    <w:rsid w:val="00B646F7"/>
    <w:rsid w:val="00B64891"/>
    <w:rsid w:val="00B64967"/>
    <w:rsid w:val="00B65888"/>
    <w:rsid w:val="00B6792A"/>
    <w:rsid w:val="00B67BAC"/>
    <w:rsid w:val="00B67C9D"/>
    <w:rsid w:val="00B67CD2"/>
    <w:rsid w:val="00B71DF6"/>
    <w:rsid w:val="00B72656"/>
    <w:rsid w:val="00B73252"/>
    <w:rsid w:val="00B741E2"/>
    <w:rsid w:val="00B74386"/>
    <w:rsid w:val="00B748F4"/>
    <w:rsid w:val="00B77B58"/>
    <w:rsid w:val="00B804AB"/>
    <w:rsid w:val="00B8191F"/>
    <w:rsid w:val="00B81C82"/>
    <w:rsid w:val="00B833A4"/>
    <w:rsid w:val="00B83B5A"/>
    <w:rsid w:val="00B84096"/>
    <w:rsid w:val="00B84DA6"/>
    <w:rsid w:val="00B855B8"/>
    <w:rsid w:val="00B858DA"/>
    <w:rsid w:val="00B85EA4"/>
    <w:rsid w:val="00B86998"/>
    <w:rsid w:val="00B86C22"/>
    <w:rsid w:val="00B906EF"/>
    <w:rsid w:val="00B90991"/>
    <w:rsid w:val="00B9136D"/>
    <w:rsid w:val="00B9143B"/>
    <w:rsid w:val="00B915D2"/>
    <w:rsid w:val="00B92317"/>
    <w:rsid w:val="00B92790"/>
    <w:rsid w:val="00B9375C"/>
    <w:rsid w:val="00B949C0"/>
    <w:rsid w:val="00B94CC0"/>
    <w:rsid w:val="00B961A0"/>
    <w:rsid w:val="00B97077"/>
    <w:rsid w:val="00B97470"/>
    <w:rsid w:val="00B974D5"/>
    <w:rsid w:val="00B9757B"/>
    <w:rsid w:val="00BA183D"/>
    <w:rsid w:val="00BA22C7"/>
    <w:rsid w:val="00BA272F"/>
    <w:rsid w:val="00BA2C5E"/>
    <w:rsid w:val="00BA2DCE"/>
    <w:rsid w:val="00BA39D1"/>
    <w:rsid w:val="00BA3CDD"/>
    <w:rsid w:val="00BA3D5A"/>
    <w:rsid w:val="00BA3FB9"/>
    <w:rsid w:val="00BA509D"/>
    <w:rsid w:val="00BA5BB1"/>
    <w:rsid w:val="00BA69B7"/>
    <w:rsid w:val="00BA7254"/>
    <w:rsid w:val="00BA7412"/>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451"/>
    <w:rsid w:val="00BC37DA"/>
    <w:rsid w:val="00BC3D9D"/>
    <w:rsid w:val="00BC4C4F"/>
    <w:rsid w:val="00BC5C84"/>
    <w:rsid w:val="00BC5EDF"/>
    <w:rsid w:val="00BC694F"/>
    <w:rsid w:val="00BC6DEA"/>
    <w:rsid w:val="00BC7218"/>
    <w:rsid w:val="00BC77C3"/>
    <w:rsid w:val="00BC7B54"/>
    <w:rsid w:val="00BD0861"/>
    <w:rsid w:val="00BD135B"/>
    <w:rsid w:val="00BD1C01"/>
    <w:rsid w:val="00BD27A0"/>
    <w:rsid w:val="00BD5DCE"/>
    <w:rsid w:val="00BD6C6E"/>
    <w:rsid w:val="00BD725E"/>
    <w:rsid w:val="00BD7C38"/>
    <w:rsid w:val="00BD7C7A"/>
    <w:rsid w:val="00BE1408"/>
    <w:rsid w:val="00BE26A5"/>
    <w:rsid w:val="00BE49CC"/>
    <w:rsid w:val="00BE4F97"/>
    <w:rsid w:val="00BE598D"/>
    <w:rsid w:val="00BE6EC3"/>
    <w:rsid w:val="00BE6F8A"/>
    <w:rsid w:val="00BE7689"/>
    <w:rsid w:val="00BE7AB6"/>
    <w:rsid w:val="00BE7B0A"/>
    <w:rsid w:val="00BF0ECB"/>
    <w:rsid w:val="00BF13AC"/>
    <w:rsid w:val="00BF39EE"/>
    <w:rsid w:val="00BF4A33"/>
    <w:rsid w:val="00BF5428"/>
    <w:rsid w:val="00BF68E9"/>
    <w:rsid w:val="00C00808"/>
    <w:rsid w:val="00C00E1F"/>
    <w:rsid w:val="00C0129A"/>
    <w:rsid w:val="00C01E4B"/>
    <w:rsid w:val="00C01F71"/>
    <w:rsid w:val="00C021B6"/>
    <w:rsid w:val="00C03AA9"/>
    <w:rsid w:val="00C055B3"/>
    <w:rsid w:val="00C058EF"/>
    <w:rsid w:val="00C06CF2"/>
    <w:rsid w:val="00C071D9"/>
    <w:rsid w:val="00C107B4"/>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17E2D"/>
    <w:rsid w:val="00C203F2"/>
    <w:rsid w:val="00C225F2"/>
    <w:rsid w:val="00C22B26"/>
    <w:rsid w:val="00C24C65"/>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375A"/>
    <w:rsid w:val="00C4583B"/>
    <w:rsid w:val="00C4639E"/>
    <w:rsid w:val="00C478DA"/>
    <w:rsid w:val="00C47A82"/>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C5E"/>
    <w:rsid w:val="00C73D0E"/>
    <w:rsid w:val="00C74CB5"/>
    <w:rsid w:val="00C74FCF"/>
    <w:rsid w:val="00C77130"/>
    <w:rsid w:val="00C776FB"/>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665"/>
    <w:rsid w:val="00C93AD7"/>
    <w:rsid w:val="00C94422"/>
    <w:rsid w:val="00C9480B"/>
    <w:rsid w:val="00C94C35"/>
    <w:rsid w:val="00C955D3"/>
    <w:rsid w:val="00C97337"/>
    <w:rsid w:val="00C97392"/>
    <w:rsid w:val="00C97874"/>
    <w:rsid w:val="00C97D04"/>
    <w:rsid w:val="00CA085F"/>
    <w:rsid w:val="00CA2D55"/>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6F75"/>
    <w:rsid w:val="00CB7B3C"/>
    <w:rsid w:val="00CB7EBC"/>
    <w:rsid w:val="00CC0E9C"/>
    <w:rsid w:val="00CC12AC"/>
    <w:rsid w:val="00CC2AEB"/>
    <w:rsid w:val="00CC2CD2"/>
    <w:rsid w:val="00CC550A"/>
    <w:rsid w:val="00CC6B40"/>
    <w:rsid w:val="00CC782A"/>
    <w:rsid w:val="00CC7852"/>
    <w:rsid w:val="00CC7DE9"/>
    <w:rsid w:val="00CD01D9"/>
    <w:rsid w:val="00CD30B8"/>
    <w:rsid w:val="00CD374F"/>
    <w:rsid w:val="00CD4746"/>
    <w:rsid w:val="00CD49DE"/>
    <w:rsid w:val="00CD559E"/>
    <w:rsid w:val="00CD583B"/>
    <w:rsid w:val="00CD76C1"/>
    <w:rsid w:val="00CD7C63"/>
    <w:rsid w:val="00CD7EF1"/>
    <w:rsid w:val="00CE1D84"/>
    <w:rsid w:val="00CE392B"/>
    <w:rsid w:val="00CE3D6B"/>
    <w:rsid w:val="00CE4B46"/>
    <w:rsid w:val="00CE4BEF"/>
    <w:rsid w:val="00CE4C88"/>
    <w:rsid w:val="00CE6A2E"/>
    <w:rsid w:val="00CE719B"/>
    <w:rsid w:val="00CF05F8"/>
    <w:rsid w:val="00CF0E8A"/>
    <w:rsid w:val="00CF15AA"/>
    <w:rsid w:val="00CF1DB4"/>
    <w:rsid w:val="00CF2E78"/>
    <w:rsid w:val="00CF2EA9"/>
    <w:rsid w:val="00CF3907"/>
    <w:rsid w:val="00CF4635"/>
    <w:rsid w:val="00CF47F7"/>
    <w:rsid w:val="00CF6323"/>
    <w:rsid w:val="00CF642C"/>
    <w:rsid w:val="00CF6B76"/>
    <w:rsid w:val="00CF795C"/>
    <w:rsid w:val="00CF7ABC"/>
    <w:rsid w:val="00CF7B01"/>
    <w:rsid w:val="00CF7EA1"/>
    <w:rsid w:val="00D00178"/>
    <w:rsid w:val="00D001BD"/>
    <w:rsid w:val="00D00BAF"/>
    <w:rsid w:val="00D0273F"/>
    <w:rsid w:val="00D03B19"/>
    <w:rsid w:val="00D0465A"/>
    <w:rsid w:val="00D0473D"/>
    <w:rsid w:val="00D04B19"/>
    <w:rsid w:val="00D05248"/>
    <w:rsid w:val="00D05352"/>
    <w:rsid w:val="00D0618C"/>
    <w:rsid w:val="00D07907"/>
    <w:rsid w:val="00D079BF"/>
    <w:rsid w:val="00D114B6"/>
    <w:rsid w:val="00D12DF0"/>
    <w:rsid w:val="00D132AB"/>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3FBC"/>
    <w:rsid w:val="00D34933"/>
    <w:rsid w:val="00D35009"/>
    <w:rsid w:val="00D35E91"/>
    <w:rsid w:val="00D3643B"/>
    <w:rsid w:val="00D3740B"/>
    <w:rsid w:val="00D374CF"/>
    <w:rsid w:val="00D37C0E"/>
    <w:rsid w:val="00D4064B"/>
    <w:rsid w:val="00D40943"/>
    <w:rsid w:val="00D40B2B"/>
    <w:rsid w:val="00D41E76"/>
    <w:rsid w:val="00D43C8A"/>
    <w:rsid w:val="00D4457E"/>
    <w:rsid w:val="00D44C0C"/>
    <w:rsid w:val="00D44E9F"/>
    <w:rsid w:val="00D45807"/>
    <w:rsid w:val="00D45945"/>
    <w:rsid w:val="00D45C8B"/>
    <w:rsid w:val="00D470F1"/>
    <w:rsid w:val="00D50519"/>
    <w:rsid w:val="00D520EE"/>
    <w:rsid w:val="00D54B64"/>
    <w:rsid w:val="00D54DE9"/>
    <w:rsid w:val="00D54FCF"/>
    <w:rsid w:val="00D55664"/>
    <w:rsid w:val="00D56516"/>
    <w:rsid w:val="00D56DA4"/>
    <w:rsid w:val="00D5715B"/>
    <w:rsid w:val="00D57210"/>
    <w:rsid w:val="00D574B1"/>
    <w:rsid w:val="00D57DFA"/>
    <w:rsid w:val="00D63C14"/>
    <w:rsid w:val="00D64D6F"/>
    <w:rsid w:val="00D64DC0"/>
    <w:rsid w:val="00D65719"/>
    <w:rsid w:val="00D65E7C"/>
    <w:rsid w:val="00D66420"/>
    <w:rsid w:val="00D66593"/>
    <w:rsid w:val="00D67329"/>
    <w:rsid w:val="00D709CE"/>
    <w:rsid w:val="00D709E6"/>
    <w:rsid w:val="00D72020"/>
    <w:rsid w:val="00D733C4"/>
    <w:rsid w:val="00D7352A"/>
    <w:rsid w:val="00D73F07"/>
    <w:rsid w:val="00D749AE"/>
    <w:rsid w:val="00D75F33"/>
    <w:rsid w:val="00D76101"/>
    <w:rsid w:val="00D761D7"/>
    <w:rsid w:val="00D766F3"/>
    <w:rsid w:val="00D7751B"/>
    <w:rsid w:val="00D779FB"/>
    <w:rsid w:val="00D803CD"/>
    <w:rsid w:val="00D80437"/>
    <w:rsid w:val="00D8053C"/>
    <w:rsid w:val="00D829B3"/>
    <w:rsid w:val="00D830F7"/>
    <w:rsid w:val="00D84CE5"/>
    <w:rsid w:val="00D85BE7"/>
    <w:rsid w:val="00D865EB"/>
    <w:rsid w:val="00D8669B"/>
    <w:rsid w:val="00D86B1A"/>
    <w:rsid w:val="00D8704C"/>
    <w:rsid w:val="00D876AE"/>
    <w:rsid w:val="00D90500"/>
    <w:rsid w:val="00D90869"/>
    <w:rsid w:val="00D90A8C"/>
    <w:rsid w:val="00D90F96"/>
    <w:rsid w:val="00D91AA5"/>
    <w:rsid w:val="00D91BD8"/>
    <w:rsid w:val="00D91DC7"/>
    <w:rsid w:val="00D92BC0"/>
    <w:rsid w:val="00D92CC1"/>
    <w:rsid w:val="00D94FFD"/>
    <w:rsid w:val="00D9556F"/>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62CB"/>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A7D"/>
    <w:rsid w:val="00DC454B"/>
    <w:rsid w:val="00DC53F0"/>
    <w:rsid w:val="00DC5642"/>
    <w:rsid w:val="00DC5BE6"/>
    <w:rsid w:val="00DC69E4"/>
    <w:rsid w:val="00DC7B2B"/>
    <w:rsid w:val="00DC7B70"/>
    <w:rsid w:val="00DD002E"/>
    <w:rsid w:val="00DD0C5B"/>
    <w:rsid w:val="00DD120A"/>
    <w:rsid w:val="00DD193D"/>
    <w:rsid w:val="00DD21A9"/>
    <w:rsid w:val="00DD3735"/>
    <w:rsid w:val="00DD3E0B"/>
    <w:rsid w:val="00DD4384"/>
    <w:rsid w:val="00DD5082"/>
    <w:rsid w:val="00DD50D0"/>
    <w:rsid w:val="00DD612C"/>
    <w:rsid w:val="00DD6253"/>
    <w:rsid w:val="00DD6584"/>
    <w:rsid w:val="00DD6A6F"/>
    <w:rsid w:val="00DD6F21"/>
    <w:rsid w:val="00DD72DB"/>
    <w:rsid w:val="00DD76BA"/>
    <w:rsid w:val="00DD7AD0"/>
    <w:rsid w:val="00DE014E"/>
    <w:rsid w:val="00DE09FE"/>
    <w:rsid w:val="00DE0E0D"/>
    <w:rsid w:val="00DE148B"/>
    <w:rsid w:val="00DE1FCB"/>
    <w:rsid w:val="00DE1FF2"/>
    <w:rsid w:val="00DE2087"/>
    <w:rsid w:val="00DE2613"/>
    <w:rsid w:val="00DE4552"/>
    <w:rsid w:val="00DE45A6"/>
    <w:rsid w:val="00DE5DA4"/>
    <w:rsid w:val="00DE6216"/>
    <w:rsid w:val="00DE6792"/>
    <w:rsid w:val="00DE6977"/>
    <w:rsid w:val="00DE6B0B"/>
    <w:rsid w:val="00DF0640"/>
    <w:rsid w:val="00DF1070"/>
    <w:rsid w:val="00DF11F8"/>
    <w:rsid w:val="00DF1372"/>
    <w:rsid w:val="00DF1947"/>
    <w:rsid w:val="00DF4369"/>
    <w:rsid w:val="00DF4441"/>
    <w:rsid w:val="00DF4AA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2253"/>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4FF9"/>
    <w:rsid w:val="00E25D88"/>
    <w:rsid w:val="00E26814"/>
    <w:rsid w:val="00E27542"/>
    <w:rsid w:val="00E27F57"/>
    <w:rsid w:val="00E30354"/>
    <w:rsid w:val="00E31488"/>
    <w:rsid w:val="00E315D3"/>
    <w:rsid w:val="00E317E0"/>
    <w:rsid w:val="00E32B23"/>
    <w:rsid w:val="00E335E5"/>
    <w:rsid w:val="00E3470A"/>
    <w:rsid w:val="00E35437"/>
    <w:rsid w:val="00E367E1"/>
    <w:rsid w:val="00E3745A"/>
    <w:rsid w:val="00E400A6"/>
    <w:rsid w:val="00E406E2"/>
    <w:rsid w:val="00E41931"/>
    <w:rsid w:val="00E43C32"/>
    <w:rsid w:val="00E44E13"/>
    <w:rsid w:val="00E457B3"/>
    <w:rsid w:val="00E465F8"/>
    <w:rsid w:val="00E46ADD"/>
    <w:rsid w:val="00E47410"/>
    <w:rsid w:val="00E5043F"/>
    <w:rsid w:val="00E533AC"/>
    <w:rsid w:val="00E538E9"/>
    <w:rsid w:val="00E54049"/>
    <w:rsid w:val="00E5406B"/>
    <w:rsid w:val="00E54EE9"/>
    <w:rsid w:val="00E5505A"/>
    <w:rsid w:val="00E550FC"/>
    <w:rsid w:val="00E55981"/>
    <w:rsid w:val="00E55D74"/>
    <w:rsid w:val="00E55EF4"/>
    <w:rsid w:val="00E563C5"/>
    <w:rsid w:val="00E5758A"/>
    <w:rsid w:val="00E57FE8"/>
    <w:rsid w:val="00E60258"/>
    <w:rsid w:val="00E63616"/>
    <w:rsid w:val="00E63BC6"/>
    <w:rsid w:val="00E6509B"/>
    <w:rsid w:val="00E6540C"/>
    <w:rsid w:val="00E6541E"/>
    <w:rsid w:val="00E659E8"/>
    <w:rsid w:val="00E65BDE"/>
    <w:rsid w:val="00E65E6C"/>
    <w:rsid w:val="00E669FF"/>
    <w:rsid w:val="00E70475"/>
    <w:rsid w:val="00E706B3"/>
    <w:rsid w:val="00E70DF7"/>
    <w:rsid w:val="00E7237B"/>
    <w:rsid w:val="00E73065"/>
    <w:rsid w:val="00E731DD"/>
    <w:rsid w:val="00E7338B"/>
    <w:rsid w:val="00E73B49"/>
    <w:rsid w:val="00E73F67"/>
    <w:rsid w:val="00E74974"/>
    <w:rsid w:val="00E74DEC"/>
    <w:rsid w:val="00E74F32"/>
    <w:rsid w:val="00E75A13"/>
    <w:rsid w:val="00E76333"/>
    <w:rsid w:val="00E77B8C"/>
    <w:rsid w:val="00E80886"/>
    <w:rsid w:val="00E8132C"/>
    <w:rsid w:val="00E81E2A"/>
    <w:rsid w:val="00E83B92"/>
    <w:rsid w:val="00E856B7"/>
    <w:rsid w:val="00E858F9"/>
    <w:rsid w:val="00E85CD1"/>
    <w:rsid w:val="00E85CE4"/>
    <w:rsid w:val="00E86687"/>
    <w:rsid w:val="00E90118"/>
    <w:rsid w:val="00E9055C"/>
    <w:rsid w:val="00E91CF5"/>
    <w:rsid w:val="00E91F8A"/>
    <w:rsid w:val="00E925F3"/>
    <w:rsid w:val="00E930CE"/>
    <w:rsid w:val="00E93BC0"/>
    <w:rsid w:val="00E940AB"/>
    <w:rsid w:val="00E94488"/>
    <w:rsid w:val="00E95531"/>
    <w:rsid w:val="00E958F9"/>
    <w:rsid w:val="00E963F9"/>
    <w:rsid w:val="00E969B2"/>
    <w:rsid w:val="00E96C99"/>
    <w:rsid w:val="00E9751F"/>
    <w:rsid w:val="00E97A02"/>
    <w:rsid w:val="00E97BD7"/>
    <w:rsid w:val="00E97E54"/>
    <w:rsid w:val="00EA10BC"/>
    <w:rsid w:val="00EA21A4"/>
    <w:rsid w:val="00EA3E0F"/>
    <w:rsid w:val="00EA47C3"/>
    <w:rsid w:val="00EA52A4"/>
    <w:rsid w:val="00EA55BE"/>
    <w:rsid w:val="00EA6216"/>
    <w:rsid w:val="00EA63D9"/>
    <w:rsid w:val="00EA65D6"/>
    <w:rsid w:val="00EA664F"/>
    <w:rsid w:val="00EA67A8"/>
    <w:rsid w:val="00EA7C32"/>
    <w:rsid w:val="00EA7F2B"/>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5F78"/>
    <w:rsid w:val="00ED1EB4"/>
    <w:rsid w:val="00ED1F76"/>
    <w:rsid w:val="00ED2951"/>
    <w:rsid w:val="00ED312B"/>
    <w:rsid w:val="00ED35FE"/>
    <w:rsid w:val="00ED4BFB"/>
    <w:rsid w:val="00EE07DA"/>
    <w:rsid w:val="00EE0952"/>
    <w:rsid w:val="00EE111C"/>
    <w:rsid w:val="00EE17D5"/>
    <w:rsid w:val="00EE2332"/>
    <w:rsid w:val="00EE2390"/>
    <w:rsid w:val="00EE261E"/>
    <w:rsid w:val="00EE262A"/>
    <w:rsid w:val="00EE2805"/>
    <w:rsid w:val="00EE2D64"/>
    <w:rsid w:val="00EE31D4"/>
    <w:rsid w:val="00EE3865"/>
    <w:rsid w:val="00EE4EA1"/>
    <w:rsid w:val="00EE698E"/>
    <w:rsid w:val="00EE7C5F"/>
    <w:rsid w:val="00EE7EA3"/>
    <w:rsid w:val="00EF020C"/>
    <w:rsid w:val="00EF0616"/>
    <w:rsid w:val="00EF11C3"/>
    <w:rsid w:val="00EF19F6"/>
    <w:rsid w:val="00EF56E2"/>
    <w:rsid w:val="00EF58CC"/>
    <w:rsid w:val="00EF5A8C"/>
    <w:rsid w:val="00EF6FB8"/>
    <w:rsid w:val="00F001DF"/>
    <w:rsid w:val="00F0030F"/>
    <w:rsid w:val="00F00504"/>
    <w:rsid w:val="00F00565"/>
    <w:rsid w:val="00F00997"/>
    <w:rsid w:val="00F0410E"/>
    <w:rsid w:val="00F05F1D"/>
    <w:rsid w:val="00F05FE0"/>
    <w:rsid w:val="00F065FD"/>
    <w:rsid w:val="00F06EB2"/>
    <w:rsid w:val="00F1054D"/>
    <w:rsid w:val="00F1058B"/>
    <w:rsid w:val="00F10683"/>
    <w:rsid w:val="00F10898"/>
    <w:rsid w:val="00F11360"/>
    <w:rsid w:val="00F11595"/>
    <w:rsid w:val="00F1246F"/>
    <w:rsid w:val="00F1277E"/>
    <w:rsid w:val="00F1295D"/>
    <w:rsid w:val="00F12F36"/>
    <w:rsid w:val="00F1303D"/>
    <w:rsid w:val="00F13B6A"/>
    <w:rsid w:val="00F15EC1"/>
    <w:rsid w:val="00F169EE"/>
    <w:rsid w:val="00F16A87"/>
    <w:rsid w:val="00F20280"/>
    <w:rsid w:val="00F20991"/>
    <w:rsid w:val="00F219DD"/>
    <w:rsid w:val="00F22BBB"/>
    <w:rsid w:val="00F22BEC"/>
    <w:rsid w:val="00F24D5C"/>
    <w:rsid w:val="00F25648"/>
    <w:rsid w:val="00F26895"/>
    <w:rsid w:val="00F26EF7"/>
    <w:rsid w:val="00F276BE"/>
    <w:rsid w:val="00F30D1A"/>
    <w:rsid w:val="00F30E5D"/>
    <w:rsid w:val="00F31AE3"/>
    <w:rsid w:val="00F321B7"/>
    <w:rsid w:val="00F323C6"/>
    <w:rsid w:val="00F3258F"/>
    <w:rsid w:val="00F32ED7"/>
    <w:rsid w:val="00F3441C"/>
    <w:rsid w:val="00F355E3"/>
    <w:rsid w:val="00F357B0"/>
    <w:rsid w:val="00F361CC"/>
    <w:rsid w:val="00F365F0"/>
    <w:rsid w:val="00F37E9C"/>
    <w:rsid w:val="00F40101"/>
    <w:rsid w:val="00F414B6"/>
    <w:rsid w:val="00F42094"/>
    <w:rsid w:val="00F438C0"/>
    <w:rsid w:val="00F439B4"/>
    <w:rsid w:val="00F45AFA"/>
    <w:rsid w:val="00F45F68"/>
    <w:rsid w:val="00F46383"/>
    <w:rsid w:val="00F464CC"/>
    <w:rsid w:val="00F465A2"/>
    <w:rsid w:val="00F4719F"/>
    <w:rsid w:val="00F472DC"/>
    <w:rsid w:val="00F475C4"/>
    <w:rsid w:val="00F47E19"/>
    <w:rsid w:val="00F50026"/>
    <w:rsid w:val="00F504B3"/>
    <w:rsid w:val="00F51079"/>
    <w:rsid w:val="00F5208F"/>
    <w:rsid w:val="00F532C9"/>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593A"/>
    <w:rsid w:val="00F661D3"/>
    <w:rsid w:val="00F677E7"/>
    <w:rsid w:val="00F70548"/>
    <w:rsid w:val="00F7153F"/>
    <w:rsid w:val="00F71930"/>
    <w:rsid w:val="00F71C1D"/>
    <w:rsid w:val="00F74CCB"/>
    <w:rsid w:val="00F74F73"/>
    <w:rsid w:val="00F77528"/>
    <w:rsid w:val="00F77A22"/>
    <w:rsid w:val="00F77FBD"/>
    <w:rsid w:val="00F80200"/>
    <w:rsid w:val="00F80AB0"/>
    <w:rsid w:val="00F80B28"/>
    <w:rsid w:val="00F8177F"/>
    <w:rsid w:val="00F82FB0"/>
    <w:rsid w:val="00F83B0D"/>
    <w:rsid w:val="00F83EA5"/>
    <w:rsid w:val="00F83EF3"/>
    <w:rsid w:val="00F84025"/>
    <w:rsid w:val="00F8440F"/>
    <w:rsid w:val="00F84C07"/>
    <w:rsid w:val="00F84CA1"/>
    <w:rsid w:val="00F85678"/>
    <w:rsid w:val="00F85AB2"/>
    <w:rsid w:val="00F86AC5"/>
    <w:rsid w:val="00F90774"/>
    <w:rsid w:val="00F90E7B"/>
    <w:rsid w:val="00F92083"/>
    <w:rsid w:val="00F9267F"/>
    <w:rsid w:val="00F946E0"/>
    <w:rsid w:val="00F95067"/>
    <w:rsid w:val="00F95DE5"/>
    <w:rsid w:val="00F96418"/>
    <w:rsid w:val="00F9666D"/>
    <w:rsid w:val="00F96858"/>
    <w:rsid w:val="00F9698F"/>
    <w:rsid w:val="00FA0301"/>
    <w:rsid w:val="00FA17B2"/>
    <w:rsid w:val="00FA1C2A"/>
    <w:rsid w:val="00FA1CEA"/>
    <w:rsid w:val="00FA2CFB"/>
    <w:rsid w:val="00FA2D7D"/>
    <w:rsid w:val="00FA3880"/>
    <w:rsid w:val="00FA4057"/>
    <w:rsid w:val="00FA4143"/>
    <w:rsid w:val="00FA46A7"/>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1E2"/>
    <w:rsid w:val="00FB2466"/>
    <w:rsid w:val="00FB2485"/>
    <w:rsid w:val="00FB32C5"/>
    <w:rsid w:val="00FB3B44"/>
    <w:rsid w:val="00FB58E1"/>
    <w:rsid w:val="00FB5DE3"/>
    <w:rsid w:val="00FB7892"/>
    <w:rsid w:val="00FC0190"/>
    <w:rsid w:val="00FC121C"/>
    <w:rsid w:val="00FC1645"/>
    <w:rsid w:val="00FC23A2"/>
    <w:rsid w:val="00FC2741"/>
    <w:rsid w:val="00FC36BA"/>
    <w:rsid w:val="00FC39AB"/>
    <w:rsid w:val="00FC4DDD"/>
    <w:rsid w:val="00FC5CC9"/>
    <w:rsid w:val="00FC69CB"/>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C6"/>
    <w:rsid w:val="00FE573D"/>
    <w:rsid w:val="00FE5845"/>
    <w:rsid w:val="00FE58A8"/>
    <w:rsid w:val="00FE6143"/>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rules v:ext="edit">
        <o:r id="V:Rule6" type="connector" idref="#Conector recto de flecha 23"/>
        <o:r id="V:Rule7" type="connector" idref="#Conector recto de flecha 22"/>
        <o:r id="V:Rule8" type="connector" idref="#Conector recto de flecha 12"/>
        <o:r id="V:Rule9" type="connector" idref="#_x0000_s1079"/>
        <o:r id="V:Rule10" type="connector" idref="#Conector recto de flecha 73"/>
      </o:rules>
    </o:shapelayout>
  </w:shapeDefaults>
  <w:decimalSymbol w:val="."/>
  <w:listSeparator w:val=","/>
  <w14:docId w14:val="7DEAD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E75A13"/>
    <w:rPr>
      <w:rFonts w:ascii="Verdana" w:eastAsiaTheme="majorEastAsia" w:hAnsi="Verdana" w:cstheme="majorBidi"/>
      <w:b/>
      <w:bCs/>
      <w:color w:val="538135"/>
      <w:kern w:val="20"/>
      <w:lang w:val="en-GB"/>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605D8B"/>
    <w:pPr>
      <w:tabs>
        <w:tab w:val="left" w:pos="1985"/>
        <w:tab w:val="left" w:pos="2401"/>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CD49DE"/>
    <w:pPr>
      <w:spacing w:after="0" w:line="240" w:lineRule="auto"/>
    </w:pPr>
    <w:rPr>
      <w:sz w:val="20"/>
    </w:rPr>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TableofFigures">
    <w:name w:val="table of figures"/>
    <w:basedOn w:val="Normal"/>
    <w:next w:val="Normal"/>
    <w:uiPriority w:val="99"/>
    <w:unhideWhenUsed/>
    <w:rsid w:val="00FA0301"/>
    <w:pPr>
      <w:spacing w:after="0"/>
    </w:pPr>
  </w:style>
  <w:style w:type="character" w:styleId="CommentReference">
    <w:name w:val="annotation reference"/>
    <w:basedOn w:val="DefaultParagraphFont"/>
    <w:uiPriority w:val="99"/>
    <w:semiHidden/>
    <w:unhideWhenUsed/>
    <w:rsid w:val="00517D39"/>
    <w:rPr>
      <w:sz w:val="16"/>
      <w:szCs w:val="16"/>
    </w:rPr>
  </w:style>
  <w:style w:type="paragraph" w:styleId="CommentText">
    <w:name w:val="annotation text"/>
    <w:basedOn w:val="Normal"/>
    <w:link w:val="CommentTextChar"/>
    <w:uiPriority w:val="99"/>
    <w:semiHidden/>
    <w:unhideWhenUsed/>
    <w:rsid w:val="00517D39"/>
    <w:pPr>
      <w:spacing w:line="240" w:lineRule="auto"/>
    </w:pPr>
    <w:rPr>
      <w:sz w:val="20"/>
    </w:rPr>
  </w:style>
  <w:style w:type="character" w:customStyle="1" w:styleId="CommentTextChar">
    <w:name w:val="Comment Text Char"/>
    <w:basedOn w:val="DefaultParagraphFont"/>
    <w:link w:val="CommentText"/>
    <w:uiPriority w:val="99"/>
    <w:semiHidden/>
    <w:rsid w:val="00517D39"/>
    <w:rPr>
      <w:rFonts w:ascii="Verdana" w:eastAsiaTheme="minorHAnsi" w:hAnsi="Verdana"/>
      <w:kern w:val="20"/>
      <w:sz w:val="20"/>
      <w:szCs w:val="20"/>
    </w:rPr>
  </w:style>
  <w:style w:type="paragraph" w:styleId="Revision">
    <w:name w:val="Revision"/>
    <w:hidden/>
    <w:uiPriority w:val="99"/>
    <w:semiHidden/>
    <w:rsid w:val="00F5681D"/>
    <w:rPr>
      <w:rFonts w:ascii="Verdana" w:eastAsiaTheme="minorHAnsi" w:hAnsi="Verdana"/>
      <w:kern w:val="20"/>
      <w:szCs w:val="20"/>
    </w:rPr>
  </w:style>
  <w:style w:type="character" w:customStyle="1" w:styleId="UnresolvedMention1">
    <w:name w:val="Unresolved Mention1"/>
    <w:basedOn w:val="DefaultParagraphFont"/>
    <w:uiPriority w:val="99"/>
    <w:semiHidden/>
    <w:unhideWhenUsed/>
    <w:rsid w:val="006D3B76"/>
    <w:rPr>
      <w:color w:val="605E5C"/>
      <w:shd w:val="clear" w:color="auto" w:fill="E1DFDD"/>
    </w:rPr>
  </w:style>
  <w:style w:type="character" w:customStyle="1" w:styleId="tlid-translation">
    <w:name w:val="tlid-translation"/>
    <w:basedOn w:val="DefaultParagraphFont"/>
    <w:rsid w:val="00B73252"/>
  </w:style>
  <w:style w:type="paragraph" w:styleId="HTMLPreformatted">
    <w:name w:val="HTML Preformatted"/>
    <w:basedOn w:val="Normal"/>
    <w:link w:val="HTMLPreformattedChar"/>
    <w:uiPriority w:val="99"/>
    <w:semiHidden/>
    <w:unhideWhenUsed/>
    <w:rsid w:val="00B974D5"/>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semiHidden/>
    <w:rsid w:val="00B974D5"/>
    <w:rPr>
      <w:rFonts w:ascii="Consolas" w:eastAsiaTheme="minorHAnsi" w:hAnsi="Consola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4627">
      <w:bodyDiv w:val="1"/>
      <w:marLeft w:val="0"/>
      <w:marRight w:val="0"/>
      <w:marTop w:val="0"/>
      <w:marBottom w:val="0"/>
      <w:divBdr>
        <w:top w:val="none" w:sz="0" w:space="0" w:color="auto"/>
        <w:left w:val="none" w:sz="0" w:space="0" w:color="auto"/>
        <w:bottom w:val="none" w:sz="0" w:space="0" w:color="auto"/>
        <w:right w:val="none" w:sz="0" w:space="0" w:color="auto"/>
      </w:divBdr>
    </w:div>
    <w:div w:id="8529261">
      <w:bodyDiv w:val="1"/>
      <w:marLeft w:val="0"/>
      <w:marRight w:val="0"/>
      <w:marTop w:val="0"/>
      <w:marBottom w:val="0"/>
      <w:divBdr>
        <w:top w:val="none" w:sz="0" w:space="0" w:color="auto"/>
        <w:left w:val="none" w:sz="0" w:space="0" w:color="auto"/>
        <w:bottom w:val="none" w:sz="0" w:space="0" w:color="auto"/>
        <w:right w:val="none" w:sz="0" w:space="0" w:color="auto"/>
      </w:divBdr>
    </w:div>
    <w:div w:id="22749912">
      <w:bodyDiv w:val="1"/>
      <w:marLeft w:val="0"/>
      <w:marRight w:val="0"/>
      <w:marTop w:val="0"/>
      <w:marBottom w:val="0"/>
      <w:divBdr>
        <w:top w:val="none" w:sz="0" w:space="0" w:color="auto"/>
        <w:left w:val="none" w:sz="0" w:space="0" w:color="auto"/>
        <w:bottom w:val="none" w:sz="0" w:space="0" w:color="auto"/>
        <w:right w:val="none" w:sz="0" w:space="0" w:color="auto"/>
      </w:divBdr>
    </w:div>
    <w:div w:id="50352006">
      <w:bodyDiv w:val="1"/>
      <w:marLeft w:val="0"/>
      <w:marRight w:val="0"/>
      <w:marTop w:val="0"/>
      <w:marBottom w:val="0"/>
      <w:divBdr>
        <w:top w:val="none" w:sz="0" w:space="0" w:color="auto"/>
        <w:left w:val="none" w:sz="0" w:space="0" w:color="auto"/>
        <w:bottom w:val="none" w:sz="0" w:space="0" w:color="auto"/>
        <w:right w:val="none" w:sz="0" w:space="0" w:color="auto"/>
      </w:divBdr>
    </w:div>
    <w:div w:id="53891599">
      <w:bodyDiv w:val="1"/>
      <w:marLeft w:val="0"/>
      <w:marRight w:val="0"/>
      <w:marTop w:val="0"/>
      <w:marBottom w:val="0"/>
      <w:divBdr>
        <w:top w:val="none" w:sz="0" w:space="0" w:color="auto"/>
        <w:left w:val="none" w:sz="0" w:space="0" w:color="auto"/>
        <w:bottom w:val="none" w:sz="0" w:space="0" w:color="auto"/>
        <w:right w:val="none" w:sz="0" w:space="0" w:color="auto"/>
      </w:divBdr>
    </w:div>
    <w:div w:id="58989142">
      <w:bodyDiv w:val="1"/>
      <w:marLeft w:val="0"/>
      <w:marRight w:val="0"/>
      <w:marTop w:val="0"/>
      <w:marBottom w:val="0"/>
      <w:divBdr>
        <w:top w:val="none" w:sz="0" w:space="0" w:color="auto"/>
        <w:left w:val="none" w:sz="0" w:space="0" w:color="auto"/>
        <w:bottom w:val="none" w:sz="0" w:space="0" w:color="auto"/>
        <w:right w:val="none" w:sz="0" w:space="0" w:color="auto"/>
      </w:divBdr>
    </w:div>
    <w:div w:id="62872140">
      <w:bodyDiv w:val="1"/>
      <w:marLeft w:val="0"/>
      <w:marRight w:val="0"/>
      <w:marTop w:val="0"/>
      <w:marBottom w:val="0"/>
      <w:divBdr>
        <w:top w:val="none" w:sz="0" w:space="0" w:color="auto"/>
        <w:left w:val="none" w:sz="0" w:space="0" w:color="auto"/>
        <w:bottom w:val="none" w:sz="0" w:space="0" w:color="auto"/>
        <w:right w:val="none" w:sz="0" w:space="0" w:color="auto"/>
      </w:divBdr>
    </w:div>
    <w:div w:id="77142590">
      <w:bodyDiv w:val="1"/>
      <w:marLeft w:val="0"/>
      <w:marRight w:val="0"/>
      <w:marTop w:val="0"/>
      <w:marBottom w:val="0"/>
      <w:divBdr>
        <w:top w:val="none" w:sz="0" w:space="0" w:color="auto"/>
        <w:left w:val="none" w:sz="0" w:space="0" w:color="auto"/>
        <w:bottom w:val="none" w:sz="0" w:space="0" w:color="auto"/>
        <w:right w:val="none" w:sz="0" w:space="0" w:color="auto"/>
      </w:divBdr>
    </w:div>
    <w:div w:id="78796531">
      <w:bodyDiv w:val="1"/>
      <w:marLeft w:val="0"/>
      <w:marRight w:val="0"/>
      <w:marTop w:val="0"/>
      <w:marBottom w:val="0"/>
      <w:divBdr>
        <w:top w:val="none" w:sz="0" w:space="0" w:color="auto"/>
        <w:left w:val="none" w:sz="0" w:space="0" w:color="auto"/>
        <w:bottom w:val="none" w:sz="0" w:space="0" w:color="auto"/>
        <w:right w:val="none" w:sz="0" w:space="0" w:color="auto"/>
      </w:divBdr>
    </w:div>
    <w:div w:id="85007841">
      <w:bodyDiv w:val="1"/>
      <w:marLeft w:val="0"/>
      <w:marRight w:val="0"/>
      <w:marTop w:val="0"/>
      <w:marBottom w:val="0"/>
      <w:divBdr>
        <w:top w:val="none" w:sz="0" w:space="0" w:color="auto"/>
        <w:left w:val="none" w:sz="0" w:space="0" w:color="auto"/>
        <w:bottom w:val="none" w:sz="0" w:space="0" w:color="auto"/>
        <w:right w:val="none" w:sz="0" w:space="0" w:color="auto"/>
      </w:divBdr>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97413258">
      <w:bodyDiv w:val="1"/>
      <w:marLeft w:val="0"/>
      <w:marRight w:val="0"/>
      <w:marTop w:val="0"/>
      <w:marBottom w:val="0"/>
      <w:divBdr>
        <w:top w:val="none" w:sz="0" w:space="0" w:color="auto"/>
        <w:left w:val="none" w:sz="0" w:space="0" w:color="auto"/>
        <w:bottom w:val="none" w:sz="0" w:space="0" w:color="auto"/>
        <w:right w:val="none" w:sz="0" w:space="0" w:color="auto"/>
      </w:divBdr>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18377562">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42236837">
      <w:bodyDiv w:val="1"/>
      <w:marLeft w:val="0"/>
      <w:marRight w:val="0"/>
      <w:marTop w:val="0"/>
      <w:marBottom w:val="0"/>
      <w:divBdr>
        <w:top w:val="none" w:sz="0" w:space="0" w:color="auto"/>
        <w:left w:val="none" w:sz="0" w:space="0" w:color="auto"/>
        <w:bottom w:val="none" w:sz="0" w:space="0" w:color="auto"/>
        <w:right w:val="none" w:sz="0" w:space="0" w:color="auto"/>
      </w:divBdr>
    </w:div>
    <w:div w:id="142358038">
      <w:bodyDiv w:val="1"/>
      <w:marLeft w:val="0"/>
      <w:marRight w:val="0"/>
      <w:marTop w:val="0"/>
      <w:marBottom w:val="0"/>
      <w:divBdr>
        <w:top w:val="none" w:sz="0" w:space="0" w:color="auto"/>
        <w:left w:val="none" w:sz="0" w:space="0" w:color="auto"/>
        <w:bottom w:val="none" w:sz="0" w:space="0" w:color="auto"/>
        <w:right w:val="none" w:sz="0" w:space="0" w:color="auto"/>
      </w:divBdr>
    </w:div>
    <w:div w:id="145511989">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62281479">
      <w:bodyDiv w:val="1"/>
      <w:marLeft w:val="0"/>
      <w:marRight w:val="0"/>
      <w:marTop w:val="0"/>
      <w:marBottom w:val="0"/>
      <w:divBdr>
        <w:top w:val="none" w:sz="0" w:space="0" w:color="auto"/>
        <w:left w:val="none" w:sz="0" w:space="0" w:color="auto"/>
        <w:bottom w:val="none" w:sz="0" w:space="0" w:color="auto"/>
        <w:right w:val="none" w:sz="0" w:space="0" w:color="auto"/>
      </w:divBdr>
    </w:div>
    <w:div w:id="172958581">
      <w:bodyDiv w:val="1"/>
      <w:marLeft w:val="0"/>
      <w:marRight w:val="0"/>
      <w:marTop w:val="0"/>
      <w:marBottom w:val="0"/>
      <w:divBdr>
        <w:top w:val="none" w:sz="0" w:space="0" w:color="auto"/>
        <w:left w:val="none" w:sz="0" w:space="0" w:color="auto"/>
        <w:bottom w:val="none" w:sz="0" w:space="0" w:color="auto"/>
        <w:right w:val="none" w:sz="0" w:space="0" w:color="auto"/>
      </w:divBdr>
    </w:div>
    <w:div w:id="180709440">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30040">
      <w:bodyDiv w:val="1"/>
      <w:marLeft w:val="0"/>
      <w:marRight w:val="0"/>
      <w:marTop w:val="0"/>
      <w:marBottom w:val="0"/>
      <w:divBdr>
        <w:top w:val="none" w:sz="0" w:space="0" w:color="auto"/>
        <w:left w:val="none" w:sz="0" w:space="0" w:color="auto"/>
        <w:bottom w:val="none" w:sz="0" w:space="0" w:color="auto"/>
        <w:right w:val="none" w:sz="0" w:space="0" w:color="auto"/>
      </w:divBdr>
    </w:div>
    <w:div w:id="190460060">
      <w:bodyDiv w:val="1"/>
      <w:marLeft w:val="0"/>
      <w:marRight w:val="0"/>
      <w:marTop w:val="0"/>
      <w:marBottom w:val="0"/>
      <w:divBdr>
        <w:top w:val="none" w:sz="0" w:space="0" w:color="auto"/>
        <w:left w:val="none" w:sz="0" w:space="0" w:color="auto"/>
        <w:bottom w:val="none" w:sz="0" w:space="0" w:color="auto"/>
        <w:right w:val="none" w:sz="0" w:space="0" w:color="auto"/>
      </w:divBdr>
    </w:div>
    <w:div w:id="197013051">
      <w:bodyDiv w:val="1"/>
      <w:marLeft w:val="0"/>
      <w:marRight w:val="0"/>
      <w:marTop w:val="0"/>
      <w:marBottom w:val="0"/>
      <w:divBdr>
        <w:top w:val="none" w:sz="0" w:space="0" w:color="auto"/>
        <w:left w:val="none" w:sz="0" w:space="0" w:color="auto"/>
        <w:bottom w:val="none" w:sz="0" w:space="0" w:color="auto"/>
        <w:right w:val="none" w:sz="0" w:space="0" w:color="auto"/>
      </w:divBdr>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12348769">
      <w:bodyDiv w:val="1"/>
      <w:marLeft w:val="0"/>
      <w:marRight w:val="0"/>
      <w:marTop w:val="0"/>
      <w:marBottom w:val="0"/>
      <w:divBdr>
        <w:top w:val="none" w:sz="0" w:space="0" w:color="auto"/>
        <w:left w:val="none" w:sz="0" w:space="0" w:color="auto"/>
        <w:bottom w:val="none" w:sz="0" w:space="0" w:color="auto"/>
        <w:right w:val="none" w:sz="0" w:space="0" w:color="auto"/>
      </w:divBdr>
    </w:div>
    <w:div w:id="226309864">
      <w:bodyDiv w:val="1"/>
      <w:marLeft w:val="0"/>
      <w:marRight w:val="0"/>
      <w:marTop w:val="0"/>
      <w:marBottom w:val="0"/>
      <w:divBdr>
        <w:top w:val="none" w:sz="0" w:space="0" w:color="auto"/>
        <w:left w:val="none" w:sz="0" w:space="0" w:color="auto"/>
        <w:bottom w:val="none" w:sz="0" w:space="0" w:color="auto"/>
        <w:right w:val="none" w:sz="0" w:space="0" w:color="auto"/>
      </w:divBdr>
    </w:div>
    <w:div w:id="240874647">
      <w:bodyDiv w:val="1"/>
      <w:marLeft w:val="0"/>
      <w:marRight w:val="0"/>
      <w:marTop w:val="0"/>
      <w:marBottom w:val="0"/>
      <w:divBdr>
        <w:top w:val="none" w:sz="0" w:space="0" w:color="auto"/>
        <w:left w:val="none" w:sz="0" w:space="0" w:color="auto"/>
        <w:bottom w:val="none" w:sz="0" w:space="0" w:color="auto"/>
        <w:right w:val="none" w:sz="0" w:space="0" w:color="auto"/>
      </w:divBdr>
    </w:div>
    <w:div w:id="258216287">
      <w:bodyDiv w:val="1"/>
      <w:marLeft w:val="0"/>
      <w:marRight w:val="0"/>
      <w:marTop w:val="0"/>
      <w:marBottom w:val="0"/>
      <w:divBdr>
        <w:top w:val="none" w:sz="0" w:space="0" w:color="auto"/>
        <w:left w:val="none" w:sz="0" w:space="0" w:color="auto"/>
        <w:bottom w:val="none" w:sz="0" w:space="0" w:color="auto"/>
        <w:right w:val="none" w:sz="0" w:space="0" w:color="auto"/>
      </w:divBdr>
    </w:div>
    <w:div w:id="261382835">
      <w:bodyDiv w:val="1"/>
      <w:marLeft w:val="0"/>
      <w:marRight w:val="0"/>
      <w:marTop w:val="0"/>
      <w:marBottom w:val="0"/>
      <w:divBdr>
        <w:top w:val="none" w:sz="0" w:space="0" w:color="auto"/>
        <w:left w:val="none" w:sz="0" w:space="0" w:color="auto"/>
        <w:bottom w:val="none" w:sz="0" w:space="0" w:color="auto"/>
        <w:right w:val="none" w:sz="0" w:space="0" w:color="auto"/>
      </w:divBdr>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272399713">
      <w:bodyDiv w:val="1"/>
      <w:marLeft w:val="0"/>
      <w:marRight w:val="0"/>
      <w:marTop w:val="0"/>
      <w:marBottom w:val="0"/>
      <w:divBdr>
        <w:top w:val="none" w:sz="0" w:space="0" w:color="auto"/>
        <w:left w:val="none" w:sz="0" w:space="0" w:color="auto"/>
        <w:bottom w:val="none" w:sz="0" w:space="0" w:color="auto"/>
        <w:right w:val="none" w:sz="0" w:space="0" w:color="auto"/>
      </w:divBdr>
    </w:div>
    <w:div w:id="276109434">
      <w:bodyDiv w:val="1"/>
      <w:marLeft w:val="0"/>
      <w:marRight w:val="0"/>
      <w:marTop w:val="0"/>
      <w:marBottom w:val="0"/>
      <w:divBdr>
        <w:top w:val="none" w:sz="0" w:space="0" w:color="auto"/>
        <w:left w:val="none" w:sz="0" w:space="0" w:color="auto"/>
        <w:bottom w:val="none" w:sz="0" w:space="0" w:color="auto"/>
        <w:right w:val="none" w:sz="0" w:space="0" w:color="auto"/>
      </w:divBdr>
    </w:div>
    <w:div w:id="283394040">
      <w:bodyDiv w:val="1"/>
      <w:marLeft w:val="0"/>
      <w:marRight w:val="0"/>
      <w:marTop w:val="0"/>
      <w:marBottom w:val="0"/>
      <w:divBdr>
        <w:top w:val="none" w:sz="0" w:space="0" w:color="auto"/>
        <w:left w:val="none" w:sz="0" w:space="0" w:color="auto"/>
        <w:bottom w:val="none" w:sz="0" w:space="0" w:color="auto"/>
        <w:right w:val="none" w:sz="0" w:space="0" w:color="auto"/>
      </w:divBdr>
    </w:div>
    <w:div w:id="284502731">
      <w:bodyDiv w:val="1"/>
      <w:marLeft w:val="0"/>
      <w:marRight w:val="0"/>
      <w:marTop w:val="0"/>
      <w:marBottom w:val="0"/>
      <w:divBdr>
        <w:top w:val="none" w:sz="0" w:space="0" w:color="auto"/>
        <w:left w:val="none" w:sz="0" w:space="0" w:color="auto"/>
        <w:bottom w:val="none" w:sz="0" w:space="0" w:color="auto"/>
        <w:right w:val="none" w:sz="0" w:space="0" w:color="auto"/>
      </w:divBdr>
    </w:div>
    <w:div w:id="285703626">
      <w:bodyDiv w:val="1"/>
      <w:marLeft w:val="0"/>
      <w:marRight w:val="0"/>
      <w:marTop w:val="0"/>
      <w:marBottom w:val="0"/>
      <w:divBdr>
        <w:top w:val="none" w:sz="0" w:space="0" w:color="auto"/>
        <w:left w:val="none" w:sz="0" w:space="0" w:color="auto"/>
        <w:bottom w:val="none" w:sz="0" w:space="0" w:color="auto"/>
        <w:right w:val="none" w:sz="0" w:space="0" w:color="auto"/>
      </w:divBdr>
    </w:div>
    <w:div w:id="287785903">
      <w:bodyDiv w:val="1"/>
      <w:marLeft w:val="0"/>
      <w:marRight w:val="0"/>
      <w:marTop w:val="0"/>
      <w:marBottom w:val="0"/>
      <w:divBdr>
        <w:top w:val="none" w:sz="0" w:space="0" w:color="auto"/>
        <w:left w:val="none" w:sz="0" w:space="0" w:color="auto"/>
        <w:bottom w:val="none" w:sz="0" w:space="0" w:color="auto"/>
        <w:right w:val="none" w:sz="0" w:space="0" w:color="auto"/>
      </w:divBdr>
    </w:div>
    <w:div w:id="292907680">
      <w:bodyDiv w:val="1"/>
      <w:marLeft w:val="0"/>
      <w:marRight w:val="0"/>
      <w:marTop w:val="0"/>
      <w:marBottom w:val="0"/>
      <w:divBdr>
        <w:top w:val="none" w:sz="0" w:space="0" w:color="auto"/>
        <w:left w:val="none" w:sz="0" w:space="0" w:color="auto"/>
        <w:bottom w:val="none" w:sz="0" w:space="0" w:color="auto"/>
        <w:right w:val="none" w:sz="0" w:space="0" w:color="auto"/>
      </w:divBdr>
    </w:div>
    <w:div w:id="296909885">
      <w:bodyDiv w:val="1"/>
      <w:marLeft w:val="0"/>
      <w:marRight w:val="0"/>
      <w:marTop w:val="0"/>
      <w:marBottom w:val="0"/>
      <w:divBdr>
        <w:top w:val="none" w:sz="0" w:space="0" w:color="auto"/>
        <w:left w:val="none" w:sz="0" w:space="0" w:color="auto"/>
        <w:bottom w:val="none" w:sz="0" w:space="0" w:color="auto"/>
        <w:right w:val="none" w:sz="0" w:space="0" w:color="auto"/>
      </w:divBdr>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17735484">
      <w:bodyDiv w:val="1"/>
      <w:marLeft w:val="0"/>
      <w:marRight w:val="0"/>
      <w:marTop w:val="0"/>
      <w:marBottom w:val="0"/>
      <w:divBdr>
        <w:top w:val="none" w:sz="0" w:space="0" w:color="auto"/>
        <w:left w:val="none" w:sz="0" w:space="0" w:color="auto"/>
        <w:bottom w:val="none" w:sz="0" w:space="0" w:color="auto"/>
        <w:right w:val="none" w:sz="0" w:space="0" w:color="auto"/>
      </w:divBdr>
    </w:div>
    <w:div w:id="318075470">
      <w:bodyDiv w:val="1"/>
      <w:marLeft w:val="0"/>
      <w:marRight w:val="0"/>
      <w:marTop w:val="0"/>
      <w:marBottom w:val="0"/>
      <w:divBdr>
        <w:top w:val="none" w:sz="0" w:space="0" w:color="auto"/>
        <w:left w:val="none" w:sz="0" w:space="0" w:color="auto"/>
        <w:bottom w:val="none" w:sz="0" w:space="0" w:color="auto"/>
        <w:right w:val="none" w:sz="0" w:space="0" w:color="auto"/>
      </w:divBdr>
    </w:div>
    <w:div w:id="319626115">
      <w:bodyDiv w:val="1"/>
      <w:marLeft w:val="0"/>
      <w:marRight w:val="0"/>
      <w:marTop w:val="0"/>
      <w:marBottom w:val="0"/>
      <w:divBdr>
        <w:top w:val="none" w:sz="0" w:space="0" w:color="auto"/>
        <w:left w:val="none" w:sz="0" w:space="0" w:color="auto"/>
        <w:bottom w:val="none" w:sz="0" w:space="0" w:color="auto"/>
        <w:right w:val="none" w:sz="0" w:space="0" w:color="auto"/>
      </w:divBdr>
    </w:div>
    <w:div w:id="331184048">
      <w:bodyDiv w:val="1"/>
      <w:marLeft w:val="0"/>
      <w:marRight w:val="0"/>
      <w:marTop w:val="0"/>
      <w:marBottom w:val="0"/>
      <w:divBdr>
        <w:top w:val="none" w:sz="0" w:space="0" w:color="auto"/>
        <w:left w:val="none" w:sz="0" w:space="0" w:color="auto"/>
        <w:bottom w:val="none" w:sz="0" w:space="0" w:color="auto"/>
        <w:right w:val="none" w:sz="0" w:space="0" w:color="auto"/>
      </w:divBdr>
    </w:div>
    <w:div w:id="331221035">
      <w:bodyDiv w:val="1"/>
      <w:marLeft w:val="0"/>
      <w:marRight w:val="0"/>
      <w:marTop w:val="0"/>
      <w:marBottom w:val="0"/>
      <w:divBdr>
        <w:top w:val="none" w:sz="0" w:space="0" w:color="auto"/>
        <w:left w:val="none" w:sz="0" w:space="0" w:color="auto"/>
        <w:bottom w:val="none" w:sz="0" w:space="0" w:color="auto"/>
        <w:right w:val="none" w:sz="0" w:space="0" w:color="auto"/>
      </w:divBdr>
    </w:div>
    <w:div w:id="337123213">
      <w:bodyDiv w:val="1"/>
      <w:marLeft w:val="0"/>
      <w:marRight w:val="0"/>
      <w:marTop w:val="0"/>
      <w:marBottom w:val="0"/>
      <w:divBdr>
        <w:top w:val="none" w:sz="0" w:space="0" w:color="auto"/>
        <w:left w:val="none" w:sz="0" w:space="0" w:color="auto"/>
        <w:bottom w:val="none" w:sz="0" w:space="0" w:color="auto"/>
        <w:right w:val="none" w:sz="0" w:space="0" w:color="auto"/>
      </w:divBdr>
    </w:div>
    <w:div w:id="339164712">
      <w:bodyDiv w:val="1"/>
      <w:marLeft w:val="0"/>
      <w:marRight w:val="0"/>
      <w:marTop w:val="0"/>
      <w:marBottom w:val="0"/>
      <w:divBdr>
        <w:top w:val="none" w:sz="0" w:space="0" w:color="auto"/>
        <w:left w:val="none" w:sz="0" w:space="0" w:color="auto"/>
        <w:bottom w:val="none" w:sz="0" w:space="0" w:color="auto"/>
        <w:right w:val="none" w:sz="0" w:space="0" w:color="auto"/>
      </w:divBdr>
    </w:div>
    <w:div w:id="367534276">
      <w:bodyDiv w:val="1"/>
      <w:marLeft w:val="0"/>
      <w:marRight w:val="0"/>
      <w:marTop w:val="0"/>
      <w:marBottom w:val="0"/>
      <w:divBdr>
        <w:top w:val="none" w:sz="0" w:space="0" w:color="auto"/>
        <w:left w:val="none" w:sz="0" w:space="0" w:color="auto"/>
        <w:bottom w:val="none" w:sz="0" w:space="0" w:color="auto"/>
        <w:right w:val="none" w:sz="0" w:space="0" w:color="auto"/>
      </w:divBdr>
    </w:div>
    <w:div w:id="368460179">
      <w:bodyDiv w:val="1"/>
      <w:marLeft w:val="0"/>
      <w:marRight w:val="0"/>
      <w:marTop w:val="0"/>
      <w:marBottom w:val="0"/>
      <w:divBdr>
        <w:top w:val="none" w:sz="0" w:space="0" w:color="auto"/>
        <w:left w:val="none" w:sz="0" w:space="0" w:color="auto"/>
        <w:bottom w:val="none" w:sz="0" w:space="0" w:color="auto"/>
        <w:right w:val="none" w:sz="0" w:space="0" w:color="auto"/>
      </w:divBdr>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3235455">
      <w:bodyDiv w:val="1"/>
      <w:marLeft w:val="0"/>
      <w:marRight w:val="0"/>
      <w:marTop w:val="0"/>
      <w:marBottom w:val="0"/>
      <w:divBdr>
        <w:top w:val="none" w:sz="0" w:space="0" w:color="auto"/>
        <w:left w:val="none" w:sz="0" w:space="0" w:color="auto"/>
        <w:bottom w:val="none" w:sz="0" w:space="0" w:color="auto"/>
        <w:right w:val="none" w:sz="0" w:space="0" w:color="auto"/>
      </w:divBdr>
      <w:divsChild>
        <w:div w:id="858352603">
          <w:marLeft w:val="0"/>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386730444">
      <w:bodyDiv w:val="1"/>
      <w:marLeft w:val="0"/>
      <w:marRight w:val="0"/>
      <w:marTop w:val="0"/>
      <w:marBottom w:val="0"/>
      <w:divBdr>
        <w:top w:val="none" w:sz="0" w:space="0" w:color="auto"/>
        <w:left w:val="none" w:sz="0" w:space="0" w:color="auto"/>
        <w:bottom w:val="none" w:sz="0" w:space="0" w:color="auto"/>
        <w:right w:val="none" w:sz="0" w:space="0" w:color="auto"/>
      </w:divBdr>
    </w:div>
    <w:div w:id="393625123">
      <w:bodyDiv w:val="1"/>
      <w:marLeft w:val="0"/>
      <w:marRight w:val="0"/>
      <w:marTop w:val="0"/>
      <w:marBottom w:val="0"/>
      <w:divBdr>
        <w:top w:val="none" w:sz="0" w:space="0" w:color="auto"/>
        <w:left w:val="none" w:sz="0" w:space="0" w:color="auto"/>
        <w:bottom w:val="none" w:sz="0" w:space="0" w:color="auto"/>
        <w:right w:val="none" w:sz="0" w:space="0" w:color="auto"/>
      </w:divBdr>
    </w:div>
    <w:div w:id="401292975">
      <w:bodyDiv w:val="1"/>
      <w:marLeft w:val="0"/>
      <w:marRight w:val="0"/>
      <w:marTop w:val="0"/>
      <w:marBottom w:val="0"/>
      <w:divBdr>
        <w:top w:val="none" w:sz="0" w:space="0" w:color="auto"/>
        <w:left w:val="none" w:sz="0" w:space="0" w:color="auto"/>
        <w:bottom w:val="none" w:sz="0" w:space="0" w:color="auto"/>
        <w:right w:val="none" w:sz="0" w:space="0" w:color="auto"/>
      </w:divBdr>
    </w:div>
    <w:div w:id="404449684">
      <w:bodyDiv w:val="1"/>
      <w:marLeft w:val="0"/>
      <w:marRight w:val="0"/>
      <w:marTop w:val="0"/>
      <w:marBottom w:val="0"/>
      <w:divBdr>
        <w:top w:val="none" w:sz="0" w:space="0" w:color="auto"/>
        <w:left w:val="none" w:sz="0" w:space="0" w:color="auto"/>
        <w:bottom w:val="none" w:sz="0" w:space="0" w:color="auto"/>
        <w:right w:val="none" w:sz="0" w:space="0" w:color="auto"/>
      </w:divBdr>
    </w:div>
    <w:div w:id="422533498">
      <w:bodyDiv w:val="1"/>
      <w:marLeft w:val="0"/>
      <w:marRight w:val="0"/>
      <w:marTop w:val="0"/>
      <w:marBottom w:val="0"/>
      <w:divBdr>
        <w:top w:val="none" w:sz="0" w:space="0" w:color="auto"/>
        <w:left w:val="none" w:sz="0" w:space="0" w:color="auto"/>
        <w:bottom w:val="none" w:sz="0" w:space="0" w:color="auto"/>
        <w:right w:val="none" w:sz="0" w:space="0" w:color="auto"/>
      </w:divBdr>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34789265">
      <w:bodyDiv w:val="1"/>
      <w:marLeft w:val="0"/>
      <w:marRight w:val="0"/>
      <w:marTop w:val="0"/>
      <w:marBottom w:val="0"/>
      <w:divBdr>
        <w:top w:val="none" w:sz="0" w:space="0" w:color="auto"/>
        <w:left w:val="none" w:sz="0" w:space="0" w:color="auto"/>
        <w:bottom w:val="none" w:sz="0" w:space="0" w:color="auto"/>
        <w:right w:val="none" w:sz="0" w:space="0" w:color="auto"/>
      </w:divBdr>
    </w:div>
    <w:div w:id="442960874">
      <w:bodyDiv w:val="1"/>
      <w:marLeft w:val="0"/>
      <w:marRight w:val="0"/>
      <w:marTop w:val="0"/>
      <w:marBottom w:val="0"/>
      <w:divBdr>
        <w:top w:val="none" w:sz="0" w:space="0" w:color="auto"/>
        <w:left w:val="none" w:sz="0" w:space="0" w:color="auto"/>
        <w:bottom w:val="none" w:sz="0" w:space="0" w:color="auto"/>
        <w:right w:val="none" w:sz="0" w:space="0" w:color="auto"/>
      </w:divBdr>
    </w:div>
    <w:div w:id="447969152">
      <w:bodyDiv w:val="1"/>
      <w:marLeft w:val="0"/>
      <w:marRight w:val="0"/>
      <w:marTop w:val="0"/>
      <w:marBottom w:val="0"/>
      <w:divBdr>
        <w:top w:val="none" w:sz="0" w:space="0" w:color="auto"/>
        <w:left w:val="none" w:sz="0" w:space="0" w:color="auto"/>
        <w:bottom w:val="none" w:sz="0" w:space="0" w:color="auto"/>
        <w:right w:val="none" w:sz="0" w:space="0" w:color="auto"/>
      </w:divBdr>
    </w:div>
    <w:div w:id="448202282">
      <w:bodyDiv w:val="1"/>
      <w:marLeft w:val="0"/>
      <w:marRight w:val="0"/>
      <w:marTop w:val="0"/>
      <w:marBottom w:val="0"/>
      <w:divBdr>
        <w:top w:val="none" w:sz="0" w:space="0" w:color="auto"/>
        <w:left w:val="none" w:sz="0" w:space="0" w:color="auto"/>
        <w:bottom w:val="none" w:sz="0" w:space="0" w:color="auto"/>
        <w:right w:val="none" w:sz="0" w:space="0" w:color="auto"/>
      </w:divBdr>
    </w:div>
    <w:div w:id="465246918">
      <w:bodyDiv w:val="1"/>
      <w:marLeft w:val="0"/>
      <w:marRight w:val="0"/>
      <w:marTop w:val="0"/>
      <w:marBottom w:val="0"/>
      <w:divBdr>
        <w:top w:val="none" w:sz="0" w:space="0" w:color="auto"/>
        <w:left w:val="none" w:sz="0" w:space="0" w:color="auto"/>
        <w:bottom w:val="none" w:sz="0" w:space="0" w:color="auto"/>
        <w:right w:val="none" w:sz="0" w:space="0" w:color="auto"/>
      </w:divBdr>
    </w:div>
    <w:div w:id="473455060">
      <w:bodyDiv w:val="1"/>
      <w:marLeft w:val="0"/>
      <w:marRight w:val="0"/>
      <w:marTop w:val="0"/>
      <w:marBottom w:val="0"/>
      <w:divBdr>
        <w:top w:val="none" w:sz="0" w:space="0" w:color="auto"/>
        <w:left w:val="none" w:sz="0" w:space="0" w:color="auto"/>
        <w:bottom w:val="none" w:sz="0" w:space="0" w:color="auto"/>
        <w:right w:val="none" w:sz="0" w:space="0" w:color="auto"/>
      </w:divBdr>
    </w:div>
    <w:div w:id="475876173">
      <w:bodyDiv w:val="1"/>
      <w:marLeft w:val="0"/>
      <w:marRight w:val="0"/>
      <w:marTop w:val="0"/>
      <w:marBottom w:val="0"/>
      <w:divBdr>
        <w:top w:val="none" w:sz="0" w:space="0" w:color="auto"/>
        <w:left w:val="none" w:sz="0" w:space="0" w:color="auto"/>
        <w:bottom w:val="none" w:sz="0" w:space="0" w:color="auto"/>
        <w:right w:val="none" w:sz="0" w:space="0" w:color="auto"/>
      </w:divBdr>
    </w:div>
    <w:div w:id="484661392">
      <w:bodyDiv w:val="1"/>
      <w:marLeft w:val="0"/>
      <w:marRight w:val="0"/>
      <w:marTop w:val="0"/>
      <w:marBottom w:val="0"/>
      <w:divBdr>
        <w:top w:val="none" w:sz="0" w:space="0" w:color="auto"/>
        <w:left w:val="none" w:sz="0" w:space="0" w:color="auto"/>
        <w:bottom w:val="none" w:sz="0" w:space="0" w:color="auto"/>
        <w:right w:val="none" w:sz="0" w:space="0" w:color="auto"/>
      </w:divBdr>
    </w:div>
    <w:div w:id="494616280">
      <w:bodyDiv w:val="1"/>
      <w:marLeft w:val="0"/>
      <w:marRight w:val="0"/>
      <w:marTop w:val="0"/>
      <w:marBottom w:val="0"/>
      <w:divBdr>
        <w:top w:val="none" w:sz="0" w:space="0" w:color="auto"/>
        <w:left w:val="none" w:sz="0" w:space="0" w:color="auto"/>
        <w:bottom w:val="none" w:sz="0" w:space="0" w:color="auto"/>
        <w:right w:val="none" w:sz="0" w:space="0" w:color="auto"/>
      </w:divBdr>
    </w:div>
    <w:div w:id="498666004">
      <w:bodyDiv w:val="1"/>
      <w:marLeft w:val="0"/>
      <w:marRight w:val="0"/>
      <w:marTop w:val="0"/>
      <w:marBottom w:val="0"/>
      <w:divBdr>
        <w:top w:val="none" w:sz="0" w:space="0" w:color="auto"/>
        <w:left w:val="none" w:sz="0" w:space="0" w:color="auto"/>
        <w:bottom w:val="none" w:sz="0" w:space="0" w:color="auto"/>
        <w:right w:val="none" w:sz="0" w:space="0" w:color="auto"/>
      </w:divBdr>
    </w:div>
    <w:div w:id="500193668">
      <w:bodyDiv w:val="1"/>
      <w:marLeft w:val="0"/>
      <w:marRight w:val="0"/>
      <w:marTop w:val="0"/>
      <w:marBottom w:val="0"/>
      <w:divBdr>
        <w:top w:val="none" w:sz="0" w:space="0" w:color="auto"/>
        <w:left w:val="none" w:sz="0" w:space="0" w:color="auto"/>
        <w:bottom w:val="none" w:sz="0" w:space="0" w:color="auto"/>
        <w:right w:val="none" w:sz="0" w:space="0" w:color="auto"/>
      </w:divBdr>
    </w:div>
    <w:div w:id="510070906">
      <w:bodyDiv w:val="1"/>
      <w:marLeft w:val="0"/>
      <w:marRight w:val="0"/>
      <w:marTop w:val="0"/>
      <w:marBottom w:val="0"/>
      <w:divBdr>
        <w:top w:val="none" w:sz="0" w:space="0" w:color="auto"/>
        <w:left w:val="none" w:sz="0" w:space="0" w:color="auto"/>
        <w:bottom w:val="none" w:sz="0" w:space="0" w:color="auto"/>
        <w:right w:val="none" w:sz="0" w:space="0" w:color="auto"/>
      </w:divBdr>
    </w:div>
    <w:div w:id="512764089">
      <w:bodyDiv w:val="1"/>
      <w:marLeft w:val="0"/>
      <w:marRight w:val="0"/>
      <w:marTop w:val="0"/>
      <w:marBottom w:val="0"/>
      <w:divBdr>
        <w:top w:val="none" w:sz="0" w:space="0" w:color="auto"/>
        <w:left w:val="none" w:sz="0" w:space="0" w:color="auto"/>
        <w:bottom w:val="none" w:sz="0" w:space="0" w:color="auto"/>
        <w:right w:val="none" w:sz="0" w:space="0" w:color="auto"/>
      </w:divBdr>
    </w:div>
    <w:div w:id="513300419">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21624475">
      <w:bodyDiv w:val="1"/>
      <w:marLeft w:val="0"/>
      <w:marRight w:val="0"/>
      <w:marTop w:val="0"/>
      <w:marBottom w:val="0"/>
      <w:divBdr>
        <w:top w:val="none" w:sz="0" w:space="0" w:color="auto"/>
        <w:left w:val="none" w:sz="0" w:space="0" w:color="auto"/>
        <w:bottom w:val="none" w:sz="0" w:space="0" w:color="auto"/>
        <w:right w:val="none" w:sz="0" w:space="0" w:color="auto"/>
      </w:divBdr>
    </w:div>
    <w:div w:id="523635734">
      <w:bodyDiv w:val="1"/>
      <w:marLeft w:val="0"/>
      <w:marRight w:val="0"/>
      <w:marTop w:val="0"/>
      <w:marBottom w:val="0"/>
      <w:divBdr>
        <w:top w:val="none" w:sz="0" w:space="0" w:color="auto"/>
        <w:left w:val="none" w:sz="0" w:space="0" w:color="auto"/>
        <w:bottom w:val="none" w:sz="0" w:space="0" w:color="auto"/>
        <w:right w:val="none" w:sz="0" w:space="0" w:color="auto"/>
      </w:divBdr>
    </w:div>
    <w:div w:id="524176018">
      <w:bodyDiv w:val="1"/>
      <w:marLeft w:val="0"/>
      <w:marRight w:val="0"/>
      <w:marTop w:val="0"/>
      <w:marBottom w:val="0"/>
      <w:divBdr>
        <w:top w:val="none" w:sz="0" w:space="0" w:color="auto"/>
        <w:left w:val="none" w:sz="0" w:space="0" w:color="auto"/>
        <w:bottom w:val="none" w:sz="0" w:space="0" w:color="auto"/>
        <w:right w:val="none" w:sz="0" w:space="0" w:color="auto"/>
      </w:divBdr>
    </w:div>
    <w:div w:id="525755612">
      <w:bodyDiv w:val="1"/>
      <w:marLeft w:val="0"/>
      <w:marRight w:val="0"/>
      <w:marTop w:val="0"/>
      <w:marBottom w:val="0"/>
      <w:divBdr>
        <w:top w:val="none" w:sz="0" w:space="0" w:color="auto"/>
        <w:left w:val="none" w:sz="0" w:space="0" w:color="auto"/>
        <w:bottom w:val="none" w:sz="0" w:space="0" w:color="auto"/>
        <w:right w:val="none" w:sz="0" w:space="0" w:color="auto"/>
      </w:divBdr>
    </w:div>
    <w:div w:id="532961541">
      <w:bodyDiv w:val="1"/>
      <w:marLeft w:val="0"/>
      <w:marRight w:val="0"/>
      <w:marTop w:val="0"/>
      <w:marBottom w:val="0"/>
      <w:divBdr>
        <w:top w:val="none" w:sz="0" w:space="0" w:color="auto"/>
        <w:left w:val="none" w:sz="0" w:space="0" w:color="auto"/>
        <w:bottom w:val="none" w:sz="0" w:space="0" w:color="auto"/>
        <w:right w:val="none" w:sz="0" w:space="0" w:color="auto"/>
      </w:divBdr>
    </w:div>
    <w:div w:id="551845528">
      <w:bodyDiv w:val="1"/>
      <w:marLeft w:val="0"/>
      <w:marRight w:val="0"/>
      <w:marTop w:val="0"/>
      <w:marBottom w:val="0"/>
      <w:divBdr>
        <w:top w:val="none" w:sz="0" w:space="0" w:color="auto"/>
        <w:left w:val="none" w:sz="0" w:space="0" w:color="auto"/>
        <w:bottom w:val="none" w:sz="0" w:space="0" w:color="auto"/>
        <w:right w:val="none" w:sz="0" w:space="0" w:color="auto"/>
      </w:divBdr>
    </w:div>
    <w:div w:id="571355755">
      <w:bodyDiv w:val="1"/>
      <w:marLeft w:val="0"/>
      <w:marRight w:val="0"/>
      <w:marTop w:val="0"/>
      <w:marBottom w:val="0"/>
      <w:divBdr>
        <w:top w:val="none" w:sz="0" w:space="0" w:color="auto"/>
        <w:left w:val="none" w:sz="0" w:space="0" w:color="auto"/>
        <w:bottom w:val="none" w:sz="0" w:space="0" w:color="auto"/>
        <w:right w:val="none" w:sz="0" w:space="0" w:color="auto"/>
      </w:divBdr>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3345857">
      <w:bodyDiv w:val="1"/>
      <w:marLeft w:val="0"/>
      <w:marRight w:val="0"/>
      <w:marTop w:val="0"/>
      <w:marBottom w:val="0"/>
      <w:divBdr>
        <w:top w:val="none" w:sz="0" w:space="0" w:color="auto"/>
        <w:left w:val="none" w:sz="0" w:space="0" w:color="auto"/>
        <w:bottom w:val="none" w:sz="0" w:space="0" w:color="auto"/>
        <w:right w:val="none" w:sz="0" w:space="0" w:color="auto"/>
      </w:divBdr>
    </w:div>
    <w:div w:id="610548127">
      <w:bodyDiv w:val="1"/>
      <w:marLeft w:val="0"/>
      <w:marRight w:val="0"/>
      <w:marTop w:val="0"/>
      <w:marBottom w:val="0"/>
      <w:divBdr>
        <w:top w:val="none" w:sz="0" w:space="0" w:color="auto"/>
        <w:left w:val="none" w:sz="0" w:space="0" w:color="auto"/>
        <w:bottom w:val="none" w:sz="0" w:space="0" w:color="auto"/>
        <w:right w:val="none" w:sz="0" w:space="0" w:color="auto"/>
      </w:divBdr>
    </w:div>
    <w:div w:id="613902617">
      <w:bodyDiv w:val="1"/>
      <w:marLeft w:val="0"/>
      <w:marRight w:val="0"/>
      <w:marTop w:val="0"/>
      <w:marBottom w:val="0"/>
      <w:divBdr>
        <w:top w:val="none" w:sz="0" w:space="0" w:color="auto"/>
        <w:left w:val="none" w:sz="0" w:space="0" w:color="auto"/>
        <w:bottom w:val="none" w:sz="0" w:space="0" w:color="auto"/>
        <w:right w:val="none" w:sz="0" w:space="0" w:color="auto"/>
      </w:divBdr>
    </w:div>
    <w:div w:id="619265015">
      <w:bodyDiv w:val="1"/>
      <w:marLeft w:val="0"/>
      <w:marRight w:val="0"/>
      <w:marTop w:val="0"/>
      <w:marBottom w:val="0"/>
      <w:divBdr>
        <w:top w:val="none" w:sz="0" w:space="0" w:color="auto"/>
        <w:left w:val="none" w:sz="0" w:space="0" w:color="auto"/>
        <w:bottom w:val="none" w:sz="0" w:space="0" w:color="auto"/>
        <w:right w:val="none" w:sz="0" w:space="0" w:color="auto"/>
      </w:divBdr>
    </w:div>
    <w:div w:id="621426348">
      <w:bodyDiv w:val="1"/>
      <w:marLeft w:val="0"/>
      <w:marRight w:val="0"/>
      <w:marTop w:val="0"/>
      <w:marBottom w:val="0"/>
      <w:divBdr>
        <w:top w:val="none" w:sz="0" w:space="0" w:color="auto"/>
        <w:left w:val="none" w:sz="0" w:space="0" w:color="auto"/>
        <w:bottom w:val="none" w:sz="0" w:space="0" w:color="auto"/>
        <w:right w:val="none" w:sz="0" w:space="0" w:color="auto"/>
      </w:divBdr>
    </w:div>
    <w:div w:id="632488587">
      <w:bodyDiv w:val="1"/>
      <w:marLeft w:val="0"/>
      <w:marRight w:val="0"/>
      <w:marTop w:val="0"/>
      <w:marBottom w:val="0"/>
      <w:divBdr>
        <w:top w:val="none" w:sz="0" w:space="0" w:color="auto"/>
        <w:left w:val="none" w:sz="0" w:space="0" w:color="auto"/>
        <w:bottom w:val="none" w:sz="0" w:space="0" w:color="auto"/>
        <w:right w:val="none" w:sz="0" w:space="0" w:color="auto"/>
      </w:divBdr>
    </w:div>
    <w:div w:id="634287963">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38150197">
      <w:bodyDiv w:val="1"/>
      <w:marLeft w:val="0"/>
      <w:marRight w:val="0"/>
      <w:marTop w:val="0"/>
      <w:marBottom w:val="0"/>
      <w:divBdr>
        <w:top w:val="none" w:sz="0" w:space="0" w:color="auto"/>
        <w:left w:val="none" w:sz="0" w:space="0" w:color="auto"/>
        <w:bottom w:val="none" w:sz="0" w:space="0" w:color="auto"/>
        <w:right w:val="none" w:sz="0" w:space="0" w:color="auto"/>
      </w:divBdr>
    </w:div>
    <w:div w:id="640813185">
      <w:bodyDiv w:val="1"/>
      <w:marLeft w:val="0"/>
      <w:marRight w:val="0"/>
      <w:marTop w:val="0"/>
      <w:marBottom w:val="0"/>
      <w:divBdr>
        <w:top w:val="none" w:sz="0" w:space="0" w:color="auto"/>
        <w:left w:val="none" w:sz="0" w:space="0" w:color="auto"/>
        <w:bottom w:val="none" w:sz="0" w:space="0" w:color="auto"/>
        <w:right w:val="none" w:sz="0" w:space="0" w:color="auto"/>
      </w:divBdr>
    </w:div>
    <w:div w:id="654845578">
      <w:bodyDiv w:val="1"/>
      <w:marLeft w:val="0"/>
      <w:marRight w:val="0"/>
      <w:marTop w:val="0"/>
      <w:marBottom w:val="0"/>
      <w:divBdr>
        <w:top w:val="none" w:sz="0" w:space="0" w:color="auto"/>
        <w:left w:val="none" w:sz="0" w:space="0" w:color="auto"/>
        <w:bottom w:val="none" w:sz="0" w:space="0" w:color="auto"/>
        <w:right w:val="none" w:sz="0" w:space="0" w:color="auto"/>
      </w:divBdr>
    </w:div>
    <w:div w:id="655499593">
      <w:bodyDiv w:val="1"/>
      <w:marLeft w:val="0"/>
      <w:marRight w:val="0"/>
      <w:marTop w:val="0"/>
      <w:marBottom w:val="0"/>
      <w:divBdr>
        <w:top w:val="none" w:sz="0" w:space="0" w:color="auto"/>
        <w:left w:val="none" w:sz="0" w:space="0" w:color="auto"/>
        <w:bottom w:val="none" w:sz="0" w:space="0" w:color="auto"/>
        <w:right w:val="none" w:sz="0" w:space="0" w:color="auto"/>
      </w:divBdr>
    </w:div>
    <w:div w:id="664238268">
      <w:bodyDiv w:val="1"/>
      <w:marLeft w:val="0"/>
      <w:marRight w:val="0"/>
      <w:marTop w:val="0"/>
      <w:marBottom w:val="0"/>
      <w:divBdr>
        <w:top w:val="none" w:sz="0" w:space="0" w:color="auto"/>
        <w:left w:val="none" w:sz="0" w:space="0" w:color="auto"/>
        <w:bottom w:val="none" w:sz="0" w:space="0" w:color="auto"/>
        <w:right w:val="none" w:sz="0" w:space="0" w:color="auto"/>
      </w:divBdr>
    </w:div>
    <w:div w:id="670988234">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0858743">
      <w:bodyDiv w:val="1"/>
      <w:marLeft w:val="0"/>
      <w:marRight w:val="0"/>
      <w:marTop w:val="0"/>
      <w:marBottom w:val="0"/>
      <w:divBdr>
        <w:top w:val="none" w:sz="0" w:space="0" w:color="auto"/>
        <w:left w:val="none" w:sz="0" w:space="0" w:color="auto"/>
        <w:bottom w:val="none" w:sz="0" w:space="0" w:color="auto"/>
        <w:right w:val="none" w:sz="0" w:space="0" w:color="auto"/>
      </w:divBdr>
    </w:div>
    <w:div w:id="727531663">
      <w:bodyDiv w:val="1"/>
      <w:marLeft w:val="0"/>
      <w:marRight w:val="0"/>
      <w:marTop w:val="0"/>
      <w:marBottom w:val="0"/>
      <w:divBdr>
        <w:top w:val="none" w:sz="0" w:space="0" w:color="auto"/>
        <w:left w:val="none" w:sz="0" w:space="0" w:color="auto"/>
        <w:bottom w:val="none" w:sz="0" w:space="0" w:color="auto"/>
        <w:right w:val="none" w:sz="0" w:space="0" w:color="auto"/>
      </w:divBdr>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29109529">
      <w:bodyDiv w:val="1"/>
      <w:marLeft w:val="0"/>
      <w:marRight w:val="0"/>
      <w:marTop w:val="0"/>
      <w:marBottom w:val="0"/>
      <w:divBdr>
        <w:top w:val="none" w:sz="0" w:space="0" w:color="auto"/>
        <w:left w:val="none" w:sz="0" w:space="0" w:color="auto"/>
        <w:bottom w:val="none" w:sz="0" w:space="0" w:color="auto"/>
        <w:right w:val="none" w:sz="0" w:space="0" w:color="auto"/>
      </w:divBdr>
    </w:div>
    <w:div w:id="730422204">
      <w:bodyDiv w:val="1"/>
      <w:marLeft w:val="0"/>
      <w:marRight w:val="0"/>
      <w:marTop w:val="0"/>
      <w:marBottom w:val="0"/>
      <w:divBdr>
        <w:top w:val="none" w:sz="0" w:space="0" w:color="auto"/>
        <w:left w:val="none" w:sz="0" w:space="0" w:color="auto"/>
        <w:bottom w:val="none" w:sz="0" w:space="0" w:color="auto"/>
        <w:right w:val="none" w:sz="0" w:space="0" w:color="auto"/>
      </w:divBdr>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1369513">
      <w:bodyDiv w:val="1"/>
      <w:marLeft w:val="0"/>
      <w:marRight w:val="0"/>
      <w:marTop w:val="0"/>
      <w:marBottom w:val="0"/>
      <w:divBdr>
        <w:top w:val="none" w:sz="0" w:space="0" w:color="auto"/>
        <w:left w:val="none" w:sz="0" w:space="0" w:color="auto"/>
        <w:bottom w:val="none" w:sz="0" w:space="0" w:color="auto"/>
        <w:right w:val="none" w:sz="0" w:space="0" w:color="auto"/>
      </w:divBdr>
    </w:div>
    <w:div w:id="741567611">
      <w:bodyDiv w:val="1"/>
      <w:marLeft w:val="0"/>
      <w:marRight w:val="0"/>
      <w:marTop w:val="0"/>
      <w:marBottom w:val="0"/>
      <w:divBdr>
        <w:top w:val="none" w:sz="0" w:space="0" w:color="auto"/>
        <w:left w:val="none" w:sz="0" w:space="0" w:color="auto"/>
        <w:bottom w:val="none" w:sz="0" w:space="0" w:color="auto"/>
        <w:right w:val="none" w:sz="0" w:space="0" w:color="auto"/>
      </w:divBdr>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5685793">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52245272">
      <w:bodyDiv w:val="1"/>
      <w:marLeft w:val="0"/>
      <w:marRight w:val="0"/>
      <w:marTop w:val="0"/>
      <w:marBottom w:val="0"/>
      <w:divBdr>
        <w:top w:val="none" w:sz="0" w:space="0" w:color="auto"/>
        <w:left w:val="none" w:sz="0" w:space="0" w:color="auto"/>
        <w:bottom w:val="none" w:sz="0" w:space="0" w:color="auto"/>
        <w:right w:val="none" w:sz="0" w:space="0" w:color="auto"/>
      </w:divBdr>
    </w:div>
    <w:div w:id="769550674">
      <w:bodyDiv w:val="1"/>
      <w:marLeft w:val="0"/>
      <w:marRight w:val="0"/>
      <w:marTop w:val="0"/>
      <w:marBottom w:val="0"/>
      <w:divBdr>
        <w:top w:val="none" w:sz="0" w:space="0" w:color="auto"/>
        <w:left w:val="none" w:sz="0" w:space="0" w:color="auto"/>
        <w:bottom w:val="none" w:sz="0" w:space="0" w:color="auto"/>
        <w:right w:val="none" w:sz="0" w:space="0" w:color="auto"/>
      </w:divBdr>
    </w:div>
    <w:div w:id="769936273">
      <w:bodyDiv w:val="1"/>
      <w:marLeft w:val="0"/>
      <w:marRight w:val="0"/>
      <w:marTop w:val="0"/>
      <w:marBottom w:val="0"/>
      <w:divBdr>
        <w:top w:val="none" w:sz="0" w:space="0" w:color="auto"/>
        <w:left w:val="none" w:sz="0" w:space="0" w:color="auto"/>
        <w:bottom w:val="none" w:sz="0" w:space="0" w:color="auto"/>
        <w:right w:val="none" w:sz="0" w:space="0" w:color="auto"/>
      </w:divBdr>
      <w:divsChild>
        <w:div w:id="477459359">
          <w:marLeft w:val="0"/>
          <w:marRight w:val="0"/>
          <w:marTop w:val="0"/>
          <w:marBottom w:val="0"/>
          <w:divBdr>
            <w:top w:val="none" w:sz="0" w:space="0" w:color="auto"/>
            <w:left w:val="none" w:sz="0" w:space="0" w:color="auto"/>
            <w:bottom w:val="none" w:sz="0" w:space="0" w:color="auto"/>
            <w:right w:val="none" w:sz="0" w:space="0" w:color="auto"/>
          </w:divBdr>
        </w:div>
      </w:divsChild>
    </w:div>
    <w:div w:id="780808606">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792863447">
      <w:bodyDiv w:val="1"/>
      <w:marLeft w:val="0"/>
      <w:marRight w:val="0"/>
      <w:marTop w:val="0"/>
      <w:marBottom w:val="0"/>
      <w:divBdr>
        <w:top w:val="none" w:sz="0" w:space="0" w:color="auto"/>
        <w:left w:val="none" w:sz="0" w:space="0" w:color="auto"/>
        <w:bottom w:val="none" w:sz="0" w:space="0" w:color="auto"/>
        <w:right w:val="none" w:sz="0" w:space="0" w:color="auto"/>
      </w:divBdr>
    </w:div>
    <w:div w:id="807013100">
      <w:bodyDiv w:val="1"/>
      <w:marLeft w:val="0"/>
      <w:marRight w:val="0"/>
      <w:marTop w:val="0"/>
      <w:marBottom w:val="0"/>
      <w:divBdr>
        <w:top w:val="none" w:sz="0" w:space="0" w:color="auto"/>
        <w:left w:val="none" w:sz="0" w:space="0" w:color="auto"/>
        <w:bottom w:val="none" w:sz="0" w:space="0" w:color="auto"/>
        <w:right w:val="none" w:sz="0" w:space="0" w:color="auto"/>
      </w:divBdr>
    </w:div>
    <w:div w:id="807018179">
      <w:bodyDiv w:val="1"/>
      <w:marLeft w:val="0"/>
      <w:marRight w:val="0"/>
      <w:marTop w:val="0"/>
      <w:marBottom w:val="0"/>
      <w:divBdr>
        <w:top w:val="none" w:sz="0" w:space="0" w:color="auto"/>
        <w:left w:val="none" w:sz="0" w:space="0" w:color="auto"/>
        <w:bottom w:val="none" w:sz="0" w:space="0" w:color="auto"/>
        <w:right w:val="none" w:sz="0" w:space="0" w:color="auto"/>
      </w:divBdr>
    </w:div>
    <w:div w:id="825440486">
      <w:bodyDiv w:val="1"/>
      <w:marLeft w:val="0"/>
      <w:marRight w:val="0"/>
      <w:marTop w:val="0"/>
      <w:marBottom w:val="0"/>
      <w:divBdr>
        <w:top w:val="none" w:sz="0" w:space="0" w:color="auto"/>
        <w:left w:val="none" w:sz="0" w:space="0" w:color="auto"/>
        <w:bottom w:val="none" w:sz="0" w:space="0" w:color="auto"/>
        <w:right w:val="none" w:sz="0" w:space="0" w:color="auto"/>
      </w:divBdr>
    </w:div>
    <w:div w:id="831065053">
      <w:bodyDiv w:val="1"/>
      <w:marLeft w:val="0"/>
      <w:marRight w:val="0"/>
      <w:marTop w:val="0"/>
      <w:marBottom w:val="0"/>
      <w:divBdr>
        <w:top w:val="none" w:sz="0" w:space="0" w:color="auto"/>
        <w:left w:val="none" w:sz="0" w:space="0" w:color="auto"/>
        <w:bottom w:val="none" w:sz="0" w:space="0" w:color="auto"/>
        <w:right w:val="none" w:sz="0" w:space="0" w:color="auto"/>
      </w:divBdr>
    </w:div>
    <w:div w:id="835344381">
      <w:bodyDiv w:val="1"/>
      <w:marLeft w:val="0"/>
      <w:marRight w:val="0"/>
      <w:marTop w:val="0"/>
      <w:marBottom w:val="0"/>
      <w:divBdr>
        <w:top w:val="none" w:sz="0" w:space="0" w:color="auto"/>
        <w:left w:val="none" w:sz="0" w:space="0" w:color="auto"/>
        <w:bottom w:val="none" w:sz="0" w:space="0" w:color="auto"/>
        <w:right w:val="none" w:sz="0" w:space="0" w:color="auto"/>
      </w:divBdr>
    </w:div>
    <w:div w:id="837229015">
      <w:bodyDiv w:val="1"/>
      <w:marLeft w:val="0"/>
      <w:marRight w:val="0"/>
      <w:marTop w:val="0"/>
      <w:marBottom w:val="0"/>
      <w:divBdr>
        <w:top w:val="none" w:sz="0" w:space="0" w:color="auto"/>
        <w:left w:val="none" w:sz="0" w:space="0" w:color="auto"/>
        <w:bottom w:val="none" w:sz="0" w:space="0" w:color="auto"/>
        <w:right w:val="none" w:sz="0" w:space="0" w:color="auto"/>
      </w:divBdr>
    </w:div>
    <w:div w:id="853304466">
      <w:bodyDiv w:val="1"/>
      <w:marLeft w:val="0"/>
      <w:marRight w:val="0"/>
      <w:marTop w:val="0"/>
      <w:marBottom w:val="0"/>
      <w:divBdr>
        <w:top w:val="none" w:sz="0" w:space="0" w:color="auto"/>
        <w:left w:val="none" w:sz="0" w:space="0" w:color="auto"/>
        <w:bottom w:val="none" w:sz="0" w:space="0" w:color="auto"/>
        <w:right w:val="none" w:sz="0" w:space="0" w:color="auto"/>
      </w:divBdr>
    </w:div>
    <w:div w:id="855971423">
      <w:bodyDiv w:val="1"/>
      <w:marLeft w:val="0"/>
      <w:marRight w:val="0"/>
      <w:marTop w:val="0"/>
      <w:marBottom w:val="0"/>
      <w:divBdr>
        <w:top w:val="none" w:sz="0" w:space="0" w:color="auto"/>
        <w:left w:val="none" w:sz="0" w:space="0" w:color="auto"/>
        <w:bottom w:val="none" w:sz="0" w:space="0" w:color="auto"/>
        <w:right w:val="none" w:sz="0" w:space="0" w:color="auto"/>
      </w:divBdr>
    </w:div>
    <w:div w:id="86606699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875697926">
      <w:bodyDiv w:val="1"/>
      <w:marLeft w:val="0"/>
      <w:marRight w:val="0"/>
      <w:marTop w:val="0"/>
      <w:marBottom w:val="0"/>
      <w:divBdr>
        <w:top w:val="none" w:sz="0" w:space="0" w:color="auto"/>
        <w:left w:val="none" w:sz="0" w:space="0" w:color="auto"/>
        <w:bottom w:val="none" w:sz="0" w:space="0" w:color="auto"/>
        <w:right w:val="none" w:sz="0" w:space="0" w:color="auto"/>
      </w:divBdr>
    </w:div>
    <w:div w:id="878738966">
      <w:bodyDiv w:val="1"/>
      <w:marLeft w:val="0"/>
      <w:marRight w:val="0"/>
      <w:marTop w:val="0"/>
      <w:marBottom w:val="0"/>
      <w:divBdr>
        <w:top w:val="none" w:sz="0" w:space="0" w:color="auto"/>
        <w:left w:val="none" w:sz="0" w:space="0" w:color="auto"/>
        <w:bottom w:val="none" w:sz="0" w:space="0" w:color="auto"/>
        <w:right w:val="none" w:sz="0" w:space="0" w:color="auto"/>
      </w:divBdr>
    </w:div>
    <w:div w:id="881478971">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1155">
      <w:bodyDiv w:val="1"/>
      <w:marLeft w:val="0"/>
      <w:marRight w:val="0"/>
      <w:marTop w:val="0"/>
      <w:marBottom w:val="0"/>
      <w:divBdr>
        <w:top w:val="none" w:sz="0" w:space="0" w:color="auto"/>
        <w:left w:val="none" w:sz="0" w:space="0" w:color="auto"/>
        <w:bottom w:val="none" w:sz="0" w:space="0" w:color="auto"/>
        <w:right w:val="none" w:sz="0" w:space="0" w:color="auto"/>
      </w:divBdr>
    </w:div>
    <w:div w:id="921598432">
      <w:bodyDiv w:val="1"/>
      <w:marLeft w:val="0"/>
      <w:marRight w:val="0"/>
      <w:marTop w:val="0"/>
      <w:marBottom w:val="0"/>
      <w:divBdr>
        <w:top w:val="none" w:sz="0" w:space="0" w:color="auto"/>
        <w:left w:val="none" w:sz="0" w:space="0" w:color="auto"/>
        <w:bottom w:val="none" w:sz="0" w:space="0" w:color="auto"/>
        <w:right w:val="none" w:sz="0" w:space="0" w:color="auto"/>
      </w:divBdr>
    </w:div>
    <w:div w:id="929192122">
      <w:bodyDiv w:val="1"/>
      <w:marLeft w:val="0"/>
      <w:marRight w:val="0"/>
      <w:marTop w:val="0"/>
      <w:marBottom w:val="0"/>
      <w:divBdr>
        <w:top w:val="none" w:sz="0" w:space="0" w:color="auto"/>
        <w:left w:val="none" w:sz="0" w:space="0" w:color="auto"/>
        <w:bottom w:val="none" w:sz="0" w:space="0" w:color="auto"/>
        <w:right w:val="none" w:sz="0" w:space="0" w:color="auto"/>
      </w:divBdr>
    </w:div>
    <w:div w:id="929393258">
      <w:bodyDiv w:val="1"/>
      <w:marLeft w:val="0"/>
      <w:marRight w:val="0"/>
      <w:marTop w:val="0"/>
      <w:marBottom w:val="0"/>
      <w:divBdr>
        <w:top w:val="none" w:sz="0" w:space="0" w:color="auto"/>
        <w:left w:val="none" w:sz="0" w:space="0" w:color="auto"/>
        <w:bottom w:val="none" w:sz="0" w:space="0" w:color="auto"/>
        <w:right w:val="none" w:sz="0" w:space="0" w:color="auto"/>
      </w:divBdr>
    </w:div>
    <w:div w:id="933056757">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49438843">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969701570">
      <w:bodyDiv w:val="1"/>
      <w:marLeft w:val="0"/>
      <w:marRight w:val="0"/>
      <w:marTop w:val="0"/>
      <w:marBottom w:val="0"/>
      <w:divBdr>
        <w:top w:val="none" w:sz="0" w:space="0" w:color="auto"/>
        <w:left w:val="none" w:sz="0" w:space="0" w:color="auto"/>
        <w:bottom w:val="none" w:sz="0" w:space="0" w:color="auto"/>
        <w:right w:val="none" w:sz="0" w:space="0" w:color="auto"/>
      </w:divBdr>
    </w:div>
    <w:div w:id="970863522">
      <w:bodyDiv w:val="1"/>
      <w:marLeft w:val="0"/>
      <w:marRight w:val="0"/>
      <w:marTop w:val="0"/>
      <w:marBottom w:val="0"/>
      <w:divBdr>
        <w:top w:val="none" w:sz="0" w:space="0" w:color="auto"/>
        <w:left w:val="none" w:sz="0" w:space="0" w:color="auto"/>
        <w:bottom w:val="none" w:sz="0" w:space="0" w:color="auto"/>
        <w:right w:val="none" w:sz="0" w:space="0" w:color="auto"/>
      </w:divBdr>
    </w:div>
    <w:div w:id="972102672">
      <w:bodyDiv w:val="1"/>
      <w:marLeft w:val="0"/>
      <w:marRight w:val="0"/>
      <w:marTop w:val="0"/>
      <w:marBottom w:val="0"/>
      <w:divBdr>
        <w:top w:val="none" w:sz="0" w:space="0" w:color="auto"/>
        <w:left w:val="none" w:sz="0" w:space="0" w:color="auto"/>
        <w:bottom w:val="none" w:sz="0" w:space="0" w:color="auto"/>
        <w:right w:val="none" w:sz="0" w:space="0" w:color="auto"/>
      </w:divBdr>
    </w:div>
    <w:div w:id="996567700">
      <w:bodyDiv w:val="1"/>
      <w:marLeft w:val="0"/>
      <w:marRight w:val="0"/>
      <w:marTop w:val="0"/>
      <w:marBottom w:val="0"/>
      <w:divBdr>
        <w:top w:val="none" w:sz="0" w:space="0" w:color="auto"/>
        <w:left w:val="none" w:sz="0" w:space="0" w:color="auto"/>
        <w:bottom w:val="none" w:sz="0" w:space="0" w:color="auto"/>
        <w:right w:val="none" w:sz="0" w:space="0" w:color="auto"/>
      </w:divBdr>
    </w:div>
    <w:div w:id="1005327148">
      <w:bodyDiv w:val="1"/>
      <w:marLeft w:val="0"/>
      <w:marRight w:val="0"/>
      <w:marTop w:val="0"/>
      <w:marBottom w:val="0"/>
      <w:divBdr>
        <w:top w:val="none" w:sz="0" w:space="0" w:color="auto"/>
        <w:left w:val="none" w:sz="0" w:space="0" w:color="auto"/>
        <w:bottom w:val="none" w:sz="0" w:space="0" w:color="auto"/>
        <w:right w:val="none" w:sz="0" w:space="0" w:color="auto"/>
      </w:divBdr>
    </w:div>
    <w:div w:id="1009986756">
      <w:bodyDiv w:val="1"/>
      <w:marLeft w:val="0"/>
      <w:marRight w:val="0"/>
      <w:marTop w:val="0"/>
      <w:marBottom w:val="0"/>
      <w:divBdr>
        <w:top w:val="none" w:sz="0" w:space="0" w:color="auto"/>
        <w:left w:val="none" w:sz="0" w:space="0" w:color="auto"/>
        <w:bottom w:val="none" w:sz="0" w:space="0" w:color="auto"/>
        <w:right w:val="none" w:sz="0" w:space="0" w:color="auto"/>
      </w:divBdr>
    </w:div>
    <w:div w:id="1019116204">
      <w:bodyDiv w:val="1"/>
      <w:marLeft w:val="0"/>
      <w:marRight w:val="0"/>
      <w:marTop w:val="0"/>
      <w:marBottom w:val="0"/>
      <w:divBdr>
        <w:top w:val="none" w:sz="0" w:space="0" w:color="auto"/>
        <w:left w:val="none" w:sz="0" w:space="0" w:color="auto"/>
        <w:bottom w:val="none" w:sz="0" w:space="0" w:color="auto"/>
        <w:right w:val="none" w:sz="0" w:space="0" w:color="auto"/>
      </w:divBdr>
    </w:div>
    <w:div w:id="1028944769">
      <w:bodyDiv w:val="1"/>
      <w:marLeft w:val="0"/>
      <w:marRight w:val="0"/>
      <w:marTop w:val="0"/>
      <w:marBottom w:val="0"/>
      <w:divBdr>
        <w:top w:val="none" w:sz="0" w:space="0" w:color="auto"/>
        <w:left w:val="none" w:sz="0" w:space="0" w:color="auto"/>
        <w:bottom w:val="none" w:sz="0" w:space="0" w:color="auto"/>
        <w:right w:val="none" w:sz="0" w:space="0" w:color="auto"/>
      </w:divBdr>
    </w:div>
    <w:div w:id="103095155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41322468">
      <w:bodyDiv w:val="1"/>
      <w:marLeft w:val="0"/>
      <w:marRight w:val="0"/>
      <w:marTop w:val="0"/>
      <w:marBottom w:val="0"/>
      <w:divBdr>
        <w:top w:val="none" w:sz="0" w:space="0" w:color="auto"/>
        <w:left w:val="none" w:sz="0" w:space="0" w:color="auto"/>
        <w:bottom w:val="none" w:sz="0" w:space="0" w:color="auto"/>
        <w:right w:val="none" w:sz="0" w:space="0" w:color="auto"/>
      </w:divBdr>
    </w:div>
    <w:div w:id="1047492112">
      <w:bodyDiv w:val="1"/>
      <w:marLeft w:val="0"/>
      <w:marRight w:val="0"/>
      <w:marTop w:val="0"/>
      <w:marBottom w:val="0"/>
      <w:divBdr>
        <w:top w:val="none" w:sz="0" w:space="0" w:color="auto"/>
        <w:left w:val="none" w:sz="0" w:space="0" w:color="auto"/>
        <w:bottom w:val="none" w:sz="0" w:space="0" w:color="auto"/>
        <w:right w:val="none" w:sz="0" w:space="0" w:color="auto"/>
      </w:divBdr>
    </w:div>
    <w:div w:id="1055471253">
      <w:bodyDiv w:val="1"/>
      <w:marLeft w:val="0"/>
      <w:marRight w:val="0"/>
      <w:marTop w:val="0"/>
      <w:marBottom w:val="0"/>
      <w:divBdr>
        <w:top w:val="none" w:sz="0" w:space="0" w:color="auto"/>
        <w:left w:val="none" w:sz="0" w:space="0" w:color="auto"/>
        <w:bottom w:val="none" w:sz="0" w:space="0" w:color="auto"/>
        <w:right w:val="none" w:sz="0" w:space="0" w:color="auto"/>
      </w:divBdr>
    </w:div>
    <w:div w:id="1060010602">
      <w:bodyDiv w:val="1"/>
      <w:marLeft w:val="0"/>
      <w:marRight w:val="0"/>
      <w:marTop w:val="0"/>
      <w:marBottom w:val="0"/>
      <w:divBdr>
        <w:top w:val="none" w:sz="0" w:space="0" w:color="auto"/>
        <w:left w:val="none" w:sz="0" w:space="0" w:color="auto"/>
        <w:bottom w:val="none" w:sz="0" w:space="0" w:color="auto"/>
        <w:right w:val="none" w:sz="0" w:space="0" w:color="auto"/>
      </w:divBdr>
    </w:div>
    <w:div w:id="1060715242">
      <w:bodyDiv w:val="1"/>
      <w:marLeft w:val="0"/>
      <w:marRight w:val="0"/>
      <w:marTop w:val="0"/>
      <w:marBottom w:val="0"/>
      <w:divBdr>
        <w:top w:val="none" w:sz="0" w:space="0" w:color="auto"/>
        <w:left w:val="none" w:sz="0" w:space="0" w:color="auto"/>
        <w:bottom w:val="none" w:sz="0" w:space="0" w:color="auto"/>
        <w:right w:val="none" w:sz="0" w:space="0" w:color="auto"/>
      </w:divBdr>
    </w:div>
    <w:div w:id="1065572139">
      <w:bodyDiv w:val="1"/>
      <w:marLeft w:val="0"/>
      <w:marRight w:val="0"/>
      <w:marTop w:val="0"/>
      <w:marBottom w:val="0"/>
      <w:divBdr>
        <w:top w:val="none" w:sz="0" w:space="0" w:color="auto"/>
        <w:left w:val="none" w:sz="0" w:space="0" w:color="auto"/>
        <w:bottom w:val="none" w:sz="0" w:space="0" w:color="auto"/>
        <w:right w:val="none" w:sz="0" w:space="0" w:color="auto"/>
      </w:divBdr>
    </w:div>
    <w:div w:id="1069039111">
      <w:bodyDiv w:val="1"/>
      <w:marLeft w:val="0"/>
      <w:marRight w:val="0"/>
      <w:marTop w:val="0"/>
      <w:marBottom w:val="0"/>
      <w:divBdr>
        <w:top w:val="none" w:sz="0" w:space="0" w:color="auto"/>
        <w:left w:val="none" w:sz="0" w:space="0" w:color="auto"/>
        <w:bottom w:val="none" w:sz="0" w:space="0" w:color="auto"/>
        <w:right w:val="none" w:sz="0" w:space="0" w:color="auto"/>
      </w:divBdr>
    </w:div>
    <w:div w:id="1074009403">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84648908">
      <w:bodyDiv w:val="1"/>
      <w:marLeft w:val="0"/>
      <w:marRight w:val="0"/>
      <w:marTop w:val="0"/>
      <w:marBottom w:val="0"/>
      <w:divBdr>
        <w:top w:val="none" w:sz="0" w:space="0" w:color="auto"/>
        <w:left w:val="none" w:sz="0" w:space="0" w:color="auto"/>
        <w:bottom w:val="none" w:sz="0" w:space="0" w:color="auto"/>
        <w:right w:val="none" w:sz="0" w:space="0" w:color="auto"/>
      </w:divBdr>
    </w:div>
    <w:div w:id="1096095701">
      <w:bodyDiv w:val="1"/>
      <w:marLeft w:val="0"/>
      <w:marRight w:val="0"/>
      <w:marTop w:val="0"/>
      <w:marBottom w:val="0"/>
      <w:divBdr>
        <w:top w:val="none" w:sz="0" w:space="0" w:color="auto"/>
        <w:left w:val="none" w:sz="0" w:space="0" w:color="auto"/>
        <w:bottom w:val="none" w:sz="0" w:space="0" w:color="auto"/>
        <w:right w:val="none" w:sz="0" w:space="0" w:color="auto"/>
      </w:divBdr>
    </w:div>
    <w:div w:id="1110394120">
      <w:bodyDiv w:val="1"/>
      <w:marLeft w:val="0"/>
      <w:marRight w:val="0"/>
      <w:marTop w:val="0"/>
      <w:marBottom w:val="0"/>
      <w:divBdr>
        <w:top w:val="none" w:sz="0" w:space="0" w:color="auto"/>
        <w:left w:val="none" w:sz="0" w:space="0" w:color="auto"/>
        <w:bottom w:val="none" w:sz="0" w:space="0" w:color="auto"/>
        <w:right w:val="none" w:sz="0" w:space="0" w:color="auto"/>
      </w:divBdr>
    </w:div>
    <w:div w:id="1115246489">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492812">
      <w:bodyDiv w:val="1"/>
      <w:marLeft w:val="0"/>
      <w:marRight w:val="0"/>
      <w:marTop w:val="0"/>
      <w:marBottom w:val="0"/>
      <w:divBdr>
        <w:top w:val="none" w:sz="0" w:space="0" w:color="auto"/>
        <w:left w:val="none" w:sz="0" w:space="0" w:color="auto"/>
        <w:bottom w:val="none" w:sz="0" w:space="0" w:color="auto"/>
        <w:right w:val="none" w:sz="0" w:space="0" w:color="auto"/>
      </w:divBdr>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23690406">
      <w:bodyDiv w:val="1"/>
      <w:marLeft w:val="0"/>
      <w:marRight w:val="0"/>
      <w:marTop w:val="0"/>
      <w:marBottom w:val="0"/>
      <w:divBdr>
        <w:top w:val="none" w:sz="0" w:space="0" w:color="auto"/>
        <w:left w:val="none" w:sz="0" w:space="0" w:color="auto"/>
        <w:bottom w:val="none" w:sz="0" w:space="0" w:color="auto"/>
        <w:right w:val="none" w:sz="0" w:space="0" w:color="auto"/>
      </w:divBdr>
    </w:div>
    <w:div w:id="1127896985">
      <w:bodyDiv w:val="1"/>
      <w:marLeft w:val="0"/>
      <w:marRight w:val="0"/>
      <w:marTop w:val="0"/>
      <w:marBottom w:val="0"/>
      <w:divBdr>
        <w:top w:val="none" w:sz="0" w:space="0" w:color="auto"/>
        <w:left w:val="none" w:sz="0" w:space="0" w:color="auto"/>
        <w:bottom w:val="none" w:sz="0" w:space="0" w:color="auto"/>
        <w:right w:val="none" w:sz="0" w:space="0" w:color="auto"/>
      </w:divBdr>
    </w:div>
    <w:div w:id="1131166891">
      <w:bodyDiv w:val="1"/>
      <w:marLeft w:val="0"/>
      <w:marRight w:val="0"/>
      <w:marTop w:val="0"/>
      <w:marBottom w:val="0"/>
      <w:divBdr>
        <w:top w:val="none" w:sz="0" w:space="0" w:color="auto"/>
        <w:left w:val="none" w:sz="0" w:space="0" w:color="auto"/>
        <w:bottom w:val="none" w:sz="0" w:space="0" w:color="auto"/>
        <w:right w:val="none" w:sz="0" w:space="0" w:color="auto"/>
      </w:divBdr>
    </w:div>
    <w:div w:id="1137331679">
      <w:bodyDiv w:val="1"/>
      <w:marLeft w:val="0"/>
      <w:marRight w:val="0"/>
      <w:marTop w:val="0"/>
      <w:marBottom w:val="0"/>
      <w:divBdr>
        <w:top w:val="none" w:sz="0" w:space="0" w:color="auto"/>
        <w:left w:val="none" w:sz="0" w:space="0" w:color="auto"/>
        <w:bottom w:val="none" w:sz="0" w:space="0" w:color="auto"/>
        <w:right w:val="none" w:sz="0" w:space="0" w:color="auto"/>
      </w:divBdr>
    </w:div>
    <w:div w:id="1148017725">
      <w:bodyDiv w:val="1"/>
      <w:marLeft w:val="0"/>
      <w:marRight w:val="0"/>
      <w:marTop w:val="0"/>
      <w:marBottom w:val="0"/>
      <w:divBdr>
        <w:top w:val="none" w:sz="0" w:space="0" w:color="auto"/>
        <w:left w:val="none" w:sz="0" w:space="0" w:color="auto"/>
        <w:bottom w:val="none" w:sz="0" w:space="0" w:color="auto"/>
        <w:right w:val="none" w:sz="0" w:space="0" w:color="auto"/>
      </w:divBdr>
    </w:div>
    <w:div w:id="1152062996">
      <w:bodyDiv w:val="1"/>
      <w:marLeft w:val="0"/>
      <w:marRight w:val="0"/>
      <w:marTop w:val="0"/>
      <w:marBottom w:val="0"/>
      <w:divBdr>
        <w:top w:val="none" w:sz="0" w:space="0" w:color="auto"/>
        <w:left w:val="none" w:sz="0" w:space="0" w:color="auto"/>
        <w:bottom w:val="none" w:sz="0" w:space="0" w:color="auto"/>
        <w:right w:val="none" w:sz="0" w:space="0" w:color="auto"/>
      </w:divBdr>
    </w:div>
    <w:div w:id="1161965040">
      <w:bodyDiv w:val="1"/>
      <w:marLeft w:val="0"/>
      <w:marRight w:val="0"/>
      <w:marTop w:val="0"/>
      <w:marBottom w:val="0"/>
      <w:divBdr>
        <w:top w:val="none" w:sz="0" w:space="0" w:color="auto"/>
        <w:left w:val="none" w:sz="0" w:space="0" w:color="auto"/>
        <w:bottom w:val="none" w:sz="0" w:space="0" w:color="auto"/>
        <w:right w:val="none" w:sz="0" w:space="0" w:color="auto"/>
      </w:divBdr>
    </w:div>
    <w:div w:id="1162740390">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70952092">
      <w:bodyDiv w:val="1"/>
      <w:marLeft w:val="0"/>
      <w:marRight w:val="0"/>
      <w:marTop w:val="0"/>
      <w:marBottom w:val="0"/>
      <w:divBdr>
        <w:top w:val="none" w:sz="0" w:space="0" w:color="auto"/>
        <w:left w:val="none" w:sz="0" w:space="0" w:color="auto"/>
        <w:bottom w:val="none" w:sz="0" w:space="0" w:color="auto"/>
        <w:right w:val="none" w:sz="0" w:space="0" w:color="auto"/>
      </w:divBdr>
    </w:div>
    <w:div w:id="1188062295">
      <w:bodyDiv w:val="1"/>
      <w:marLeft w:val="0"/>
      <w:marRight w:val="0"/>
      <w:marTop w:val="0"/>
      <w:marBottom w:val="0"/>
      <w:divBdr>
        <w:top w:val="none" w:sz="0" w:space="0" w:color="auto"/>
        <w:left w:val="none" w:sz="0" w:space="0" w:color="auto"/>
        <w:bottom w:val="none" w:sz="0" w:space="0" w:color="auto"/>
        <w:right w:val="none" w:sz="0" w:space="0" w:color="auto"/>
      </w:divBdr>
    </w:div>
    <w:div w:id="1190487008">
      <w:bodyDiv w:val="1"/>
      <w:marLeft w:val="0"/>
      <w:marRight w:val="0"/>
      <w:marTop w:val="0"/>
      <w:marBottom w:val="0"/>
      <w:divBdr>
        <w:top w:val="none" w:sz="0" w:space="0" w:color="auto"/>
        <w:left w:val="none" w:sz="0" w:space="0" w:color="auto"/>
        <w:bottom w:val="none" w:sz="0" w:space="0" w:color="auto"/>
        <w:right w:val="none" w:sz="0" w:space="0" w:color="auto"/>
      </w:divBdr>
    </w:div>
    <w:div w:id="1202671482">
      <w:bodyDiv w:val="1"/>
      <w:marLeft w:val="0"/>
      <w:marRight w:val="0"/>
      <w:marTop w:val="0"/>
      <w:marBottom w:val="0"/>
      <w:divBdr>
        <w:top w:val="none" w:sz="0" w:space="0" w:color="auto"/>
        <w:left w:val="none" w:sz="0" w:space="0" w:color="auto"/>
        <w:bottom w:val="none" w:sz="0" w:space="0" w:color="auto"/>
        <w:right w:val="none" w:sz="0" w:space="0" w:color="auto"/>
      </w:divBdr>
    </w:div>
    <w:div w:id="1207067778">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13006885">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23103474">
      <w:bodyDiv w:val="1"/>
      <w:marLeft w:val="0"/>
      <w:marRight w:val="0"/>
      <w:marTop w:val="0"/>
      <w:marBottom w:val="0"/>
      <w:divBdr>
        <w:top w:val="none" w:sz="0" w:space="0" w:color="auto"/>
        <w:left w:val="none" w:sz="0" w:space="0" w:color="auto"/>
        <w:bottom w:val="none" w:sz="0" w:space="0" w:color="auto"/>
        <w:right w:val="none" w:sz="0" w:space="0" w:color="auto"/>
      </w:divBdr>
    </w:div>
    <w:div w:id="1231035775">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55630826">
      <w:bodyDiv w:val="1"/>
      <w:marLeft w:val="0"/>
      <w:marRight w:val="0"/>
      <w:marTop w:val="0"/>
      <w:marBottom w:val="0"/>
      <w:divBdr>
        <w:top w:val="none" w:sz="0" w:space="0" w:color="auto"/>
        <w:left w:val="none" w:sz="0" w:space="0" w:color="auto"/>
        <w:bottom w:val="none" w:sz="0" w:space="0" w:color="auto"/>
        <w:right w:val="none" w:sz="0" w:space="0" w:color="auto"/>
      </w:divBdr>
    </w:div>
    <w:div w:id="1256746005">
      <w:bodyDiv w:val="1"/>
      <w:marLeft w:val="0"/>
      <w:marRight w:val="0"/>
      <w:marTop w:val="0"/>
      <w:marBottom w:val="0"/>
      <w:divBdr>
        <w:top w:val="none" w:sz="0" w:space="0" w:color="auto"/>
        <w:left w:val="none" w:sz="0" w:space="0" w:color="auto"/>
        <w:bottom w:val="none" w:sz="0" w:space="0" w:color="auto"/>
        <w:right w:val="none" w:sz="0" w:space="0" w:color="auto"/>
      </w:divBdr>
    </w:div>
    <w:div w:id="1257446889">
      <w:bodyDiv w:val="1"/>
      <w:marLeft w:val="0"/>
      <w:marRight w:val="0"/>
      <w:marTop w:val="0"/>
      <w:marBottom w:val="0"/>
      <w:divBdr>
        <w:top w:val="none" w:sz="0" w:space="0" w:color="auto"/>
        <w:left w:val="none" w:sz="0" w:space="0" w:color="auto"/>
        <w:bottom w:val="none" w:sz="0" w:space="0" w:color="auto"/>
        <w:right w:val="none" w:sz="0" w:space="0" w:color="auto"/>
      </w:divBdr>
    </w:div>
    <w:div w:id="1258907346">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268271009">
      <w:bodyDiv w:val="1"/>
      <w:marLeft w:val="0"/>
      <w:marRight w:val="0"/>
      <w:marTop w:val="0"/>
      <w:marBottom w:val="0"/>
      <w:divBdr>
        <w:top w:val="none" w:sz="0" w:space="0" w:color="auto"/>
        <w:left w:val="none" w:sz="0" w:space="0" w:color="auto"/>
        <w:bottom w:val="none" w:sz="0" w:space="0" w:color="auto"/>
        <w:right w:val="none" w:sz="0" w:space="0" w:color="auto"/>
      </w:divBdr>
    </w:div>
    <w:div w:id="1287006316">
      <w:bodyDiv w:val="1"/>
      <w:marLeft w:val="0"/>
      <w:marRight w:val="0"/>
      <w:marTop w:val="0"/>
      <w:marBottom w:val="0"/>
      <w:divBdr>
        <w:top w:val="none" w:sz="0" w:space="0" w:color="auto"/>
        <w:left w:val="none" w:sz="0" w:space="0" w:color="auto"/>
        <w:bottom w:val="none" w:sz="0" w:space="0" w:color="auto"/>
        <w:right w:val="none" w:sz="0" w:space="0" w:color="auto"/>
      </w:divBdr>
    </w:div>
    <w:div w:id="1289505067">
      <w:bodyDiv w:val="1"/>
      <w:marLeft w:val="0"/>
      <w:marRight w:val="0"/>
      <w:marTop w:val="0"/>
      <w:marBottom w:val="0"/>
      <w:divBdr>
        <w:top w:val="none" w:sz="0" w:space="0" w:color="auto"/>
        <w:left w:val="none" w:sz="0" w:space="0" w:color="auto"/>
        <w:bottom w:val="none" w:sz="0" w:space="0" w:color="auto"/>
        <w:right w:val="none" w:sz="0" w:space="0" w:color="auto"/>
      </w:divBdr>
    </w:div>
    <w:div w:id="1293904642">
      <w:bodyDiv w:val="1"/>
      <w:marLeft w:val="0"/>
      <w:marRight w:val="0"/>
      <w:marTop w:val="0"/>
      <w:marBottom w:val="0"/>
      <w:divBdr>
        <w:top w:val="none" w:sz="0" w:space="0" w:color="auto"/>
        <w:left w:val="none" w:sz="0" w:space="0" w:color="auto"/>
        <w:bottom w:val="none" w:sz="0" w:space="0" w:color="auto"/>
        <w:right w:val="none" w:sz="0" w:space="0" w:color="auto"/>
      </w:divBdr>
    </w:div>
    <w:div w:id="1299653607">
      <w:bodyDiv w:val="1"/>
      <w:marLeft w:val="0"/>
      <w:marRight w:val="0"/>
      <w:marTop w:val="0"/>
      <w:marBottom w:val="0"/>
      <w:divBdr>
        <w:top w:val="none" w:sz="0" w:space="0" w:color="auto"/>
        <w:left w:val="none" w:sz="0" w:space="0" w:color="auto"/>
        <w:bottom w:val="none" w:sz="0" w:space="0" w:color="auto"/>
        <w:right w:val="none" w:sz="0" w:space="0" w:color="auto"/>
      </w:divBdr>
    </w:div>
    <w:div w:id="1304844668">
      <w:bodyDiv w:val="1"/>
      <w:marLeft w:val="0"/>
      <w:marRight w:val="0"/>
      <w:marTop w:val="0"/>
      <w:marBottom w:val="0"/>
      <w:divBdr>
        <w:top w:val="none" w:sz="0" w:space="0" w:color="auto"/>
        <w:left w:val="none" w:sz="0" w:space="0" w:color="auto"/>
        <w:bottom w:val="none" w:sz="0" w:space="0" w:color="auto"/>
        <w:right w:val="none" w:sz="0" w:space="0" w:color="auto"/>
      </w:divBdr>
    </w:div>
    <w:div w:id="1307587473">
      <w:bodyDiv w:val="1"/>
      <w:marLeft w:val="0"/>
      <w:marRight w:val="0"/>
      <w:marTop w:val="0"/>
      <w:marBottom w:val="0"/>
      <w:divBdr>
        <w:top w:val="none" w:sz="0" w:space="0" w:color="auto"/>
        <w:left w:val="none" w:sz="0" w:space="0" w:color="auto"/>
        <w:bottom w:val="none" w:sz="0" w:space="0" w:color="auto"/>
        <w:right w:val="none" w:sz="0" w:space="0" w:color="auto"/>
      </w:divBdr>
    </w:div>
    <w:div w:id="1313678880">
      <w:bodyDiv w:val="1"/>
      <w:marLeft w:val="0"/>
      <w:marRight w:val="0"/>
      <w:marTop w:val="0"/>
      <w:marBottom w:val="0"/>
      <w:divBdr>
        <w:top w:val="none" w:sz="0" w:space="0" w:color="auto"/>
        <w:left w:val="none" w:sz="0" w:space="0" w:color="auto"/>
        <w:bottom w:val="none" w:sz="0" w:space="0" w:color="auto"/>
        <w:right w:val="none" w:sz="0" w:space="0" w:color="auto"/>
      </w:divBdr>
    </w:div>
    <w:div w:id="1327632226">
      <w:bodyDiv w:val="1"/>
      <w:marLeft w:val="0"/>
      <w:marRight w:val="0"/>
      <w:marTop w:val="0"/>
      <w:marBottom w:val="0"/>
      <w:divBdr>
        <w:top w:val="none" w:sz="0" w:space="0" w:color="auto"/>
        <w:left w:val="none" w:sz="0" w:space="0" w:color="auto"/>
        <w:bottom w:val="none" w:sz="0" w:space="0" w:color="auto"/>
        <w:right w:val="none" w:sz="0" w:space="0" w:color="auto"/>
      </w:divBdr>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38927739">
      <w:bodyDiv w:val="1"/>
      <w:marLeft w:val="0"/>
      <w:marRight w:val="0"/>
      <w:marTop w:val="0"/>
      <w:marBottom w:val="0"/>
      <w:divBdr>
        <w:top w:val="none" w:sz="0" w:space="0" w:color="auto"/>
        <w:left w:val="none" w:sz="0" w:space="0" w:color="auto"/>
        <w:bottom w:val="none" w:sz="0" w:space="0" w:color="auto"/>
        <w:right w:val="none" w:sz="0" w:space="0" w:color="auto"/>
      </w:divBdr>
    </w:div>
    <w:div w:id="1350256532">
      <w:bodyDiv w:val="1"/>
      <w:marLeft w:val="0"/>
      <w:marRight w:val="0"/>
      <w:marTop w:val="0"/>
      <w:marBottom w:val="0"/>
      <w:divBdr>
        <w:top w:val="none" w:sz="0" w:space="0" w:color="auto"/>
        <w:left w:val="none" w:sz="0" w:space="0" w:color="auto"/>
        <w:bottom w:val="none" w:sz="0" w:space="0" w:color="auto"/>
        <w:right w:val="none" w:sz="0" w:space="0" w:color="auto"/>
      </w:divBdr>
    </w:div>
    <w:div w:id="1352023932">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58234564">
      <w:bodyDiv w:val="1"/>
      <w:marLeft w:val="0"/>
      <w:marRight w:val="0"/>
      <w:marTop w:val="0"/>
      <w:marBottom w:val="0"/>
      <w:divBdr>
        <w:top w:val="none" w:sz="0" w:space="0" w:color="auto"/>
        <w:left w:val="none" w:sz="0" w:space="0" w:color="auto"/>
        <w:bottom w:val="none" w:sz="0" w:space="0" w:color="auto"/>
        <w:right w:val="none" w:sz="0" w:space="0" w:color="auto"/>
      </w:divBdr>
    </w:div>
    <w:div w:id="1361124302">
      <w:bodyDiv w:val="1"/>
      <w:marLeft w:val="0"/>
      <w:marRight w:val="0"/>
      <w:marTop w:val="0"/>
      <w:marBottom w:val="0"/>
      <w:divBdr>
        <w:top w:val="none" w:sz="0" w:space="0" w:color="auto"/>
        <w:left w:val="none" w:sz="0" w:space="0" w:color="auto"/>
        <w:bottom w:val="none" w:sz="0" w:space="0" w:color="auto"/>
        <w:right w:val="none" w:sz="0" w:space="0" w:color="auto"/>
      </w:divBdr>
    </w:div>
    <w:div w:id="1365903072">
      <w:bodyDiv w:val="1"/>
      <w:marLeft w:val="0"/>
      <w:marRight w:val="0"/>
      <w:marTop w:val="0"/>
      <w:marBottom w:val="0"/>
      <w:divBdr>
        <w:top w:val="none" w:sz="0" w:space="0" w:color="auto"/>
        <w:left w:val="none" w:sz="0" w:space="0" w:color="auto"/>
        <w:bottom w:val="none" w:sz="0" w:space="0" w:color="auto"/>
        <w:right w:val="none" w:sz="0" w:space="0" w:color="auto"/>
      </w:divBdr>
    </w:div>
    <w:div w:id="1368095134">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383796402">
      <w:bodyDiv w:val="1"/>
      <w:marLeft w:val="0"/>
      <w:marRight w:val="0"/>
      <w:marTop w:val="0"/>
      <w:marBottom w:val="0"/>
      <w:divBdr>
        <w:top w:val="none" w:sz="0" w:space="0" w:color="auto"/>
        <w:left w:val="none" w:sz="0" w:space="0" w:color="auto"/>
        <w:bottom w:val="none" w:sz="0" w:space="0" w:color="auto"/>
        <w:right w:val="none" w:sz="0" w:space="0" w:color="auto"/>
      </w:divBdr>
    </w:div>
    <w:div w:id="1387535569">
      <w:bodyDiv w:val="1"/>
      <w:marLeft w:val="0"/>
      <w:marRight w:val="0"/>
      <w:marTop w:val="0"/>
      <w:marBottom w:val="0"/>
      <w:divBdr>
        <w:top w:val="none" w:sz="0" w:space="0" w:color="auto"/>
        <w:left w:val="none" w:sz="0" w:space="0" w:color="auto"/>
        <w:bottom w:val="none" w:sz="0" w:space="0" w:color="auto"/>
        <w:right w:val="none" w:sz="0" w:space="0" w:color="auto"/>
      </w:divBdr>
    </w:div>
    <w:div w:id="1390686361">
      <w:bodyDiv w:val="1"/>
      <w:marLeft w:val="0"/>
      <w:marRight w:val="0"/>
      <w:marTop w:val="0"/>
      <w:marBottom w:val="0"/>
      <w:divBdr>
        <w:top w:val="none" w:sz="0" w:space="0" w:color="auto"/>
        <w:left w:val="none" w:sz="0" w:space="0" w:color="auto"/>
        <w:bottom w:val="none" w:sz="0" w:space="0" w:color="auto"/>
        <w:right w:val="none" w:sz="0" w:space="0" w:color="auto"/>
      </w:divBdr>
    </w:div>
    <w:div w:id="1394743499">
      <w:bodyDiv w:val="1"/>
      <w:marLeft w:val="0"/>
      <w:marRight w:val="0"/>
      <w:marTop w:val="0"/>
      <w:marBottom w:val="0"/>
      <w:divBdr>
        <w:top w:val="none" w:sz="0" w:space="0" w:color="auto"/>
        <w:left w:val="none" w:sz="0" w:space="0" w:color="auto"/>
        <w:bottom w:val="none" w:sz="0" w:space="0" w:color="auto"/>
        <w:right w:val="none" w:sz="0" w:space="0" w:color="auto"/>
      </w:divBdr>
    </w:div>
    <w:div w:id="1397779218">
      <w:bodyDiv w:val="1"/>
      <w:marLeft w:val="0"/>
      <w:marRight w:val="0"/>
      <w:marTop w:val="0"/>
      <w:marBottom w:val="0"/>
      <w:divBdr>
        <w:top w:val="none" w:sz="0" w:space="0" w:color="auto"/>
        <w:left w:val="none" w:sz="0" w:space="0" w:color="auto"/>
        <w:bottom w:val="none" w:sz="0" w:space="0" w:color="auto"/>
        <w:right w:val="none" w:sz="0" w:space="0" w:color="auto"/>
      </w:divBdr>
    </w:div>
    <w:div w:id="1402292591">
      <w:bodyDiv w:val="1"/>
      <w:marLeft w:val="0"/>
      <w:marRight w:val="0"/>
      <w:marTop w:val="0"/>
      <w:marBottom w:val="0"/>
      <w:divBdr>
        <w:top w:val="none" w:sz="0" w:space="0" w:color="auto"/>
        <w:left w:val="none" w:sz="0" w:space="0" w:color="auto"/>
        <w:bottom w:val="none" w:sz="0" w:space="0" w:color="auto"/>
        <w:right w:val="none" w:sz="0" w:space="0" w:color="auto"/>
      </w:divBdr>
    </w:div>
    <w:div w:id="1411347228">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38254725">
      <w:bodyDiv w:val="1"/>
      <w:marLeft w:val="0"/>
      <w:marRight w:val="0"/>
      <w:marTop w:val="0"/>
      <w:marBottom w:val="0"/>
      <w:divBdr>
        <w:top w:val="none" w:sz="0" w:space="0" w:color="auto"/>
        <w:left w:val="none" w:sz="0" w:space="0" w:color="auto"/>
        <w:bottom w:val="none" w:sz="0" w:space="0" w:color="auto"/>
        <w:right w:val="none" w:sz="0" w:space="0" w:color="auto"/>
      </w:divBdr>
    </w:div>
    <w:div w:id="1455366684">
      <w:bodyDiv w:val="1"/>
      <w:marLeft w:val="0"/>
      <w:marRight w:val="0"/>
      <w:marTop w:val="0"/>
      <w:marBottom w:val="0"/>
      <w:divBdr>
        <w:top w:val="none" w:sz="0" w:space="0" w:color="auto"/>
        <w:left w:val="none" w:sz="0" w:space="0" w:color="auto"/>
        <w:bottom w:val="none" w:sz="0" w:space="0" w:color="auto"/>
        <w:right w:val="none" w:sz="0" w:space="0" w:color="auto"/>
      </w:divBdr>
    </w:div>
    <w:div w:id="1459956838">
      <w:bodyDiv w:val="1"/>
      <w:marLeft w:val="0"/>
      <w:marRight w:val="0"/>
      <w:marTop w:val="0"/>
      <w:marBottom w:val="0"/>
      <w:divBdr>
        <w:top w:val="none" w:sz="0" w:space="0" w:color="auto"/>
        <w:left w:val="none" w:sz="0" w:space="0" w:color="auto"/>
        <w:bottom w:val="none" w:sz="0" w:space="0" w:color="auto"/>
        <w:right w:val="none" w:sz="0" w:space="0" w:color="auto"/>
      </w:divBdr>
    </w:div>
    <w:div w:id="1470395177">
      <w:bodyDiv w:val="1"/>
      <w:marLeft w:val="0"/>
      <w:marRight w:val="0"/>
      <w:marTop w:val="0"/>
      <w:marBottom w:val="0"/>
      <w:divBdr>
        <w:top w:val="none" w:sz="0" w:space="0" w:color="auto"/>
        <w:left w:val="none" w:sz="0" w:space="0" w:color="auto"/>
        <w:bottom w:val="none" w:sz="0" w:space="0" w:color="auto"/>
        <w:right w:val="none" w:sz="0" w:space="0" w:color="auto"/>
      </w:divBdr>
    </w:div>
    <w:div w:id="1473712262">
      <w:bodyDiv w:val="1"/>
      <w:marLeft w:val="0"/>
      <w:marRight w:val="0"/>
      <w:marTop w:val="0"/>
      <w:marBottom w:val="0"/>
      <w:divBdr>
        <w:top w:val="none" w:sz="0" w:space="0" w:color="auto"/>
        <w:left w:val="none" w:sz="0" w:space="0" w:color="auto"/>
        <w:bottom w:val="none" w:sz="0" w:space="0" w:color="auto"/>
        <w:right w:val="none" w:sz="0" w:space="0" w:color="auto"/>
      </w:divBdr>
    </w:div>
    <w:div w:id="1473911183">
      <w:bodyDiv w:val="1"/>
      <w:marLeft w:val="0"/>
      <w:marRight w:val="0"/>
      <w:marTop w:val="0"/>
      <w:marBottom w:val="0"/>
      <w:divBdr>
        <w:top w:val="none" w:sz="0" w:space="0" w:color="auto"/>
        <w:left w:val="none" w:sz="0" w:space="0" w:color="auto"/>
        <w:bottom w:val="none" w:sz="0" w:space="0" w:color="auto"/>
        <w:right w:val="none" w:sz="0" w:space="0" w:color="auto"/>
      </w:divBdr>
    </w:div>
    <w:div w:id="1502045182">
      <w:bodyDiv w:val="1"/>
      <w:marLeft w:val="0"/>
      <w:marRight w:val="0"/>
      <w:marTop w:val="0"/>
      <w:marBottom w:val="0"/>
      <w:divBdr>
        <w:top w:val="none" w:sz="0" w:space="0" w:color="auto"/>
        <w:left w:val="none" w:sz="0" w:space="0" w:color="auto"/>
        <w:bottom w:val="none" w:sz="0" w:space="0" w:color="auto"/>
        <w:right w:val="none" w:sz="0" w:space="0" w:color="auto"/>
      </w:divBdr>
    </w:div>
    <w:div w:id="1504395739">
      <w:bodyDiv w:val="1"/>
      <w:marLeft w:val="0"/>
      <w:marRight w:val="0"/>
      <w:marTop w:val="0"/>
      <w:marBottom w:val="0"/>
      <w:divBdr>
        <w:top w:val="none" w:sz="0" w:space="0" w:color="auto"/>
        <w:left w:val="none" w:sz="0" w:space="0" w:color="auto"/>
        <w:bottom w:val="none" w:sz="0" w:space="0" w:color="auto"/>
        <w:right w:val="none" w:sz="0" w:space="0" w:color="auto"/>
      </w:divBdr>
    </w:div>
    <w:div w:id="1510096653">
      <w:bodyDiv w:val="1"/>
      <w:marLeft w:val="0"/>
      <w:marRight w:val="0"/>
      <w:marTop w:val="0"/>
      <w:marBottom w:val="0"/>
      <w:divBdr>
        <w:top w:val="none" w:sz="0" w:space="0" w:color="auto"/>
        <w:left w:val="none" w:sz="0" w:space="0" w:color="auto"/>
        <w:bottom w:val="none" w:sz="0" w:space="0" w:color="auto"/>
        <w:right w:val="none" w:sz="0" w:space="0" w:color="auto"/>
      </w:divBdr>
    </w:div>
    <w:div w:id="1515848247">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20894972">
      <w:bodyDiv w:val="1"/>
      <w:marLeft w:val="0"/>
      <w:marRight w:val="0"/>
      <w:marTop w:val="0"/>
      <w:marBottom w:val="0"/>
      <w:divBdr>
        <w:top w:val="none" w:sz="0" w:space="0" w:color="auto"/>
        <w:left w:val="none" w:sz="0" w:space="0" w:color="auto"/>
        <w:bottom w:val="none" w:sz="0" w:space="0" w:color="auto"/>
        <w:right w:val="none" w:sz="0" w:space="0" w:color="auto"/>
      </w:divBdr>
    </w:div>
    <w:div w:id="1521315113">
      <w:bodyDiv w:val="1"/>
      <w:marLeft w:val="0"/>
      <w:marRight w:val="0"/>
      <w:marTop w:val="0"/>
      <w:marBottom w:val="0"/>
      <w:divBdr>
        <w:top w:val="none" w:sz="0" w:space="0" w:color="auto"/>
        <w:left w:val="none" w:sz="0" w:space="0" w:color="auto"/>
        <w:bottom w:val="none" w:sz="0" w:space="0" w:color="auto"/>
        <w:right w:val="none" w:sz="0" w:space="0" w:color="auto"/>
      </w:divBdr>
    </w:div>
    <w:div w:id="1521775683">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47831680">
      <w:bodyDiv w:val="1"/>
      <w:marLeft w:val="0"/>
      <w:marRight w:val="0"/>
      <w:marTop w:val="0"/>
      <w:marBottom w:val="0"/>
      <w:divBdr>
        <w:top w:val="none" w:sz="0" w:space="0" w:color="auto"/>
        <w:left w:val="none" w:sz="0" w:space="0" w:color="auto"/>
        <w:bottom w:val="none" w:sz="0" w:space="0" w:color="auto"/>
        <w:right w:val="none" w:sz="0" w:space="0" w:color="auto"/>
      </w:divBdr>
    </w:div>
    <w:div w:id="1554778478">
      <w:bodyDiv w:val="1"/>
      <w:marLeft w:val="0"/>
      <w:marRight w:val="0"/>
      <w:marTop w:val="0"/>
      <w:marBottom w:val="0"/>
      <w:divBdr>
        <w:top w:val="none" w:sz="0" w:space="0" w:color="auto"/>
        <w:left w:val="none" w:sz="0" w:space="0" w:color="auto"/>
        <w:bottom w:val="none" w:sz="0" w:space="0" w:color="auto"/>
        <w:right w:val="none" w:sz="0" w:space="0" w:color="auto"/>
      </w:divBdr>
    </w:div>
    <w:div w:id="1564178210">
      <w:bodyDiv w:val="1"/>
      <w:marLeft w:val="0"/>
      <w:marRight w:val="0"/>
      <w:marTop w:val="0"/>
      <w:marBottom w:val="0"/>
      <w:divBdr>
        <w:top w:val="none" w:sz="0" w:space="0" w:color="auto"/>
        <w:left w:val="none" w:sz="0" w:space="0" w:color="auto"/>
        <w:bottom w:val="none" w:sz="0" w:space="0" w:color="auto"/>
        <w:right w:val="none" w:sz="0" w:space="0" w:color="auto"/>
      </w:divBdr>
    </w:div>
    <w:div w:id="1565944151">
      <w:bodyDiv w:val="1"/>
      <w:marLeft w:val="0"/>
      <w:marRight w:val="0"/>
      <w:marTop w:val="0"/>
      <w:marBottom w:val="0"/>
      <w:divBdr>
        <w:top w:val="none" w:sz="0" w:space="0" w:color="auto"/>
        <w:left w:val="none" w:sz="0" w:space="0" w:color="auto"/>
        <w:bottom w:val="none" w:sz="0" w:space="0" w:color="auto"/>
        <w:right w:val="none" w:sz="0" w:space="0" w:color="auto"/>
      </w:divBdr>
    </w:div>
    <w:div w:id="1592398344">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9362203">
      <w:bodyDiv w:val="1"/>
      <w:marLeft w:val="0"/>
      <w:marRight w:val="0"/>
      <w:marTop w:val="0"/>
      <w:marBottom w:val="0"/>
      <w:divBdr>
        <w:top w:val="none" w:sz="0" w:space="0" w:color="auto"/>
        <w:left w:val="none" w:sz="0" w:space="0" w:color="auto"/>
        <w:bottom w:val="none" w:sz="0" w:space="0" w:color="auto"/>
        <w:right w:val="none" w:sz="0" w:space="0" w:color="auto"/>
      </w:divBdr>
    </w:div>
    <w:div w:id="1632706395">
      <w:bodyDiv w:val="1"/>
      <w:marLeft w:val="0"/>
      <w:marRight w:val="0"/>
      <w:marTop w:val="0"/>
      <w:marBottom w:val="0"/>
      <w:divBdr>
        <w:top w:val="none" w:sz="0" w:space="0" w:color="auto"/>
        <w:left w:val="none" w:sz="0" w:space="0" w:color="auto"/>
        <w:bottom w:val="none" w:sz="0" w:space="0" w:color="auto"/>
        <w:right w:val="none" w:sz="0" w:space="0" w:color="auto"/>
      </w:divBdr>
    </w:div>
    <w:div w:id="1634870878">
      <w:bodyDiv w:val="1"/>
      <w:marLeft w:val="0"/>
      <w:marRight w:val="0"/>
      <w:marTop w:val="0"/>
      <w:marBottom w:val="0"/>
      <w:divBdr>
        <w:top w:val="none" w:sz="0" w:space="0" w:color="auto"/>
        <w:left w:val="none" w:sz="0" w:space="0" w:color="auto"/>
        <w:bottom w:val="none" w:sz="0" w:space="0" w:color="auto"/>
        <w:right w:val="none" w:sz="0" w:space="0" w:color="auto"/>
      </w:divBdr>
    </w:div>
    <w:div w:id="1639259990">
      <w:bodyDiv w:val="1"/>
      <w:marLeft w:val="0"/>
      <w:marRight w:val="0"/>
      <w:marTop w:val="0"/>
      <w:marBottom w:val="0"/>
      <w:divBdr>
        <w:top w:val="none" w:sz="0" w:space="0" w:color="auto"/>
        <w:left w:val="none" w:sz="0" w:space="0" w:color="auto"/>
        <w:bottom w:val="none" w:sz="0" w:space="0" w:color="auto"/>
        <w:right w:val="none" w:sz="0" w:space="0" w:color="auto"/>
      </w:divBdr>
    </w:div>
    <w:div w:id="1651519368">
      <w:bodyDiv w:val="1"/>
      <w:marLeft w:val="0"/>
      <w:marRight w:val="0"/>
      <w:marTop w:val="0"/>
      <w:marBottom w:val="0"/>
      <w:divBdr>
        <w:top w:val="none" w:sz="0" w:space="0" w:color="auto"/>
        <w:left w:val="none" w:sz="0" w:space="0" w:color="auto"/>
        <w:bottom w:val="none" w:sz="0" w:space="0" w:color="auto"/>
        <w:right w:val="none" w:sz="0" w:space="0" w:color="auto"/>
      </w:divBdr>
    </w:div>
    <w:div w:id="1656375942">
      <w:bodyDiv w:val="1"/>
      <w:marLeft w:val="0"/>
      <w:marRight w:val="0"/>
      <w:marTop w:val="0"/>
      <w:marBottom w:val="0"/>
      <w:divBdr>
        <w:top w:val="none" w:sz="0" w:space="0" w:color="auto"/>
        <w:left w:val="none" w:sz="0" w:space="0" w:color="auto"/>
        <w:bottom w:val="none" w:sz="0" w:space="0" w:color="auto"/>
        <w:right w:val="none" w:sz="0" w:space="0" w:color="auto"/>
      </w:divBdr>
    </w:div>
    <w:div w:id="1656689151">
      <w:bodyDiv w:val="1"/>
      <w:marLeft w:val="0"/>
      <w:marRight w:val="0"/>
      <w:marTop w:val="0"/>
      <w:marBottom w:val="0"/>
      <w:divBdr>
        <w:top w:val="none" w:sz="0" w:space="0" w:color="auto"/>
        <w:left w:val="none" w:sz="0" w:space="0" w:color="auto"/>
        <w:bottom w:val="none" w:sz="0" w:space="0" w:color="auto"/>
        <w:right w:val="none" w:sz="0" w:space="0" w:color="auto"/>
      </w:divBdr>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60426621">
      <w:bodyDiv w:val="1"/>
      <w:marLeft w:val="0"/>
      <w:marRight w:val="0"/>
      <w:marTop w:val="0"/>
      <w:marBottom w:val="0"/>
      <w:divBdr>
        <w:top w:val="none" w:sz="0" w:space="0" w:color="auto"/>
        <w:left w:val="none" w:sz="0" w:space="0" w:color="auto"/>
        <w:bottom w:val="none" w:sz="0" w:space="0" w:color="auto"/>
        <w:right w:val="none" w:sz="0" w:space="0" w:color="auto"/>
      </w:divBdr>
    </w:div>
    <w:div w:id="1664774372">
      <w:bodyDiv w:val="1"/>
      <w:marLeft w:val="0"/>
      <w:marRight w:val="0"/>
      <w:marTop w:val="0"/>
      <w:marBottom w:val="0"/>
      <w:divBdr>
        <w:top w:val="none" w:sz="0" w:space="0" w:color="auto"/>
        <w:left w:val="none" w:sz="0" w:space="0" w:color="auto"/>
        <w:bottom w:val="none" w:sz="0" w:space="0" w:color="auto"/>
        <w:right w:val="none" w:sz="0" w:space="0" w:color="auto"/>
      </w:divBdr>
    </w:div>
    <w:div w:id="1676687068">
      <w:bodyDiv w:val="1"/>
      <w:marLeft w:val="0"/>
      <w:marRight w:val="0"/>
      <w:marTop w:val="0"/>
      <w:marBottom w:val="0"/>
      <w:divBdr>
        <w:top w:val="none" w:sz="0" w:space="0" w:color="auto"/>
        <w:left w:val="none" w:sz="0" w:space="0" w:color="auto"/>
        <w:bottom w:val="none" w:sz="0" w:space="0" w:color="auto"/>
        <w:right w:val="none" w:sz="0" w:space="0" w:color="auto"/>
      </w:divBdr>
    </w:div>
    <w:div w:id="1685128942">
      <w:bodyDiv w:val="1"/>
      <w:marLeft w:val="0"/>
      <w:marRight w:val="0"/>
      <w:marTop w:val="0"/>
      <w:marBottom w:val="0"/>
      <w:divBdr>
        <w:top w:val="none" w:sz="0" w:space="0" w:color="auto"/>
        <w:left w:val="none" w:sz="0" w:space="0" w:color="auto"/>
        <w:bottom w:val="none" w:sz="0" w:space="0" w:color="auto"/>
        <w:right w:val="none" w:sz="0" w:space="0" w:color="auto"/>
      </w:divBdr>
    </w:div>
    <w:div w:id="1692992725">
      <w:bodyDiv w:val="1"/>
      <w:marLeft w:val="0"/>
      <w:marRight w:val="0"/>
      <w:marTop w:val="0"/>
      <w:marBottom w:val="0"/>
      <w:divBdr>
        <w:top w:val="none" w:sz="0" w:space="0" w:color="auto"/>
        <w:left w:val="none" w:sz="0" w:space="0" w:color="auto"/>
        <w:bottom w:val="none" w:sz="0" w:space="0" w:color="auto"/>
        <w:right w:val="none" w:sz="0" w:space="0" w:color="auto"/>
      </w:divBdr>
    </w:div>
    <w:div w:id="1694844383">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0617468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8572293">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60787368">
      <w:bodyDiv w:val="1"/>
      <w:marLeft w:val="0"/>
      <w:marRight w:val="0"/>
      <w:marTop w:val="0"/>
      <w:marBottom w:val="0"/>
      <w:divBdr>
        <w:top w:val="none" w:sz="0" w:space="0" w:color="auto"/>
        <w:left w:val="none" w:sz="0" w:space="0" w:color="auto"/>
        <w:bottom w:val="none" w:sz="0" w:space="0" w:color="auto"/>
        <w:right w:val="none" w:sz="0" w:space="0" w:color="auto"/>
      </w:divBdr>
    </w:div>
    <w:div w:id="1769303398">
      <w:bodyDiv w:val="1"/>
      <w:marLeft w:val="0"/>
      <w:marRight w:val="0"/>
      <w:marTop w:val="0"/>
      <w:marBottom w:val="0"/>
      <w:divBdr>
        <w:top w:val="none" w:sz="0" w:space="0" w:color="auto"/>
        <w:left w:val="none" w:sz="0" w:space="0" w:color="auto"/>
        <w:bottom w:val="none" w:sz="0" w:space="0" w:color="auto"/>
        <w:right w:val="none" w:sz="0" w:space="0" w:color="auto"/>
      </w:divBdr>
    </w:div>
    <w:div w:id="1772773928">
      <w:bodyDiv w:val="1"/>
      <w:marLeft w:val="0"/>
      <w:marRight w:val="0"/>
      <w:marTop w:val="0"/>
      <w:marBottom w:val="0"/>
      <w:divBdr>
        <w:top w:val="none" w:sz="0" w:space="0" w:color="auto"/>
        <w:left w:val="none" w:sz="0" w:space="0" w:color="auto"/>
        <w:bottom w:val="none" w:sz="0" w:space="0" w:color="auto"/>
        <w:right w:val="none" w:sz="0" w:space="0" w:color="auto"/>
      </w:divBdr>
    </w:div>
    <w:div w:id="1790008507">
      <w:bodyDiv w:val="1"/>
      <w:marLeft w:val="0"/>
      <w:marRight w:val="0"/>
      <w:marTop w:val="0"/>
      <w:marBottom w:val="0"/>
      <w:divBdr>
        <w:top w:val="none" w:sz="0" w:space="0" w:color="auto"/>
        <w:left w:val="none" w:sz="0" w:space="0" w:color="auto"/>
        <w:bottom w:val="none" w:sz="0" w:space="0" w:color="auto"/>
        <w:right w:val="none" w:sz="0" w:space="0" w:color="auto"/>
      </w:divBdr>
    </w:div>
    <w:div w:id="1798792671">
      <w:bodyDiv w:val="1"/>
      <w:marLeft w:val="0"/>
      <w:marRight w:val="0"/>
      <w:marTop w:val="0"/>
      <w:marBottom w:val="0"/>
      <w:divBdr>
        <w:top w:val="none" w:sz="0" w:space="0" w:color="auto"/>
        <w:left w:val="none" w:sz="0" w:space="0" w:color="auto"/>
        <w:bottom w:val="none" w:sz="0" w:space="0" w:color="auto"/>
        <w:right w:val="none" w:sz="0" w:space="0" w:color="auto"/>
      </w:divBdr>
    </w:div>
    <w:div w:id="1798916251">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12745339">
      <w:bodyDiv w:val="1"/>
      <w:marLeft w:val="0"/>
      <w:marRight w:val="0"/>
      <w:marTop w:val="0"/>
      <w:marBottom w:val="0"/>
      <w:divBdr>
        <w:top w:val="none" w:sz="0" w:space="0" w:color="auto"/>
        <w:left w:val="none" w:sz="0" w:space="0" w:color="auto"/>
        <w:bottom w:val="none" w:sz="0" w:space="0" w:color="auto"/>
        <w:right w:val="none" w:sz="0" w:space="0" w:color="auto"/>
      </w:divBdr>
    </w:div>
    <w:div w:id="1820993084">
      <w:bodyDiv w:val="1"/>
      <w:marLeft w:val="0"/>
      <w:marRight w:val="0"/>
      <w:marTop w:val="0"/>
      <w:marBottom w:val="0"/>
      <w:divBdr>
        <w:top w:val="none" w:sz="0" w:space="0" w:color="auto"/>
        <w:left w:val="none" w:sz="0" w:space="0" w:color="auto"/>
        <w:bottom w:val="none" w:sz="0" w:space="0" w:color="auto"/>
        <w:right w:val="none" w:sz="0" w:space="0" w:color="auto"/>
      </w:divBdr>
    </w:div>
    <w:div w:id="1821531792">
      <w:bodyDiv w:val="1"/>
      <w:marLeft w:val="0"/>
      <w:marRight w:val="0"/>
      <w:marTop w:val="0"/>
      <w:marBottom w:val="0"/>
      <w:divBdr>
        <w:top w:val="none" w:sz="0" w:space="0" w:color="auto"/>
        <w:left w:val="none" w:sz="0" w:space="0" w:color="auto"/>
        <w:bottom w:val="none" w:sz="0" w:space="0" w:color="auto"/>
        <w:right w:val="none" w:sz="0" w:space="0" w:color="auto"/>
      </w:divBdr>
    </w:div>
    <w:div w:id="1825855102">
      <w:bodyDiv w:val="1"/>
      <w:marLeft w:val="0"/>
      <w:marRight w:val="0"/>
      <w:marTop w:val="0"/>
      <w:marBottom w:val="0"/>
      <w:divBdr>
        <w:top w:val="none" w:sz="0" w:space="0" w:color="auto"/>
        <w:left w:val="none" w:sz="0" w:space="0" w:color="auto"/>
        <w:bottom w:val="none" w:sz="0" w:space="0" w:color="auto"/>
        <w:right w:val="none" w:sz="0" w:space="0" w:color="auto"/>
      </w:divBdr>
    </w:div>
    <w:div w:id="1832479603">
      <w:bodyDiv w:val="1"/>
      <w:marLeft w:val="0"/>
      <w:marRight w:val="0"/>
      <w:marTop w:val="0"/>
      <w:marBottom w:val="0"/>
      <w:divBdr>
        <w:top w:val="none" w:sz="0" w:space="0" w:color="auto"/>
        <w:left w:val="none" w:sz="0" w:space="0" w:color="auto"/>
        <w:bottom w:val="none" w:sz="0" w:space="0" w:color="auto"/>
        <w:right w:val="none" w:sz="0" w:space="0" w:color="auto"/>
      </w:divBdr>
    </w:div>
    <w:div w:id="1846897920">
      <w:bodyDiv w:val="1"/>
      <w:marLeft w:val="0"/>
      <w:marRight w:val="0"/>
      <w:marTop w:val="0"/>
      <w:marBottom w:val="0"/>
      <w:divBdr>
        <w:top w:val="none" w:sz="0" w:space="0" w:color="auto"/>
        <w:left w:val="none" w:sz="0" w:space="0" w:color="auto"/>
        <w:bottom w:val="none" w:sz="0" w:space="0" w:color="auto"/>
        <w:right w:val="none" w:sz="0" w:space="0" w:color="auto"/>
      </w:divBdr>
    </w:div>
    <w:div w:id="1847137933">
      <w:bodyDiv w:val="1"/>
      <w:marLeft w:val="0"/>
      <w:marRight w:val="0"/>
      <w:marTop w:val="0"/>
      <w:marBottom w:val="0"/>
      <w:divBdr>
        <w:top w:val="none" w:sz="0" w:space="0" w:color="auto"/>
        <w:left w:val="none" w:sz="0" w:space="0" w:color="auto"/>
        <w:bottom w:val="none" w:sz="0" w:space="0" w:color="auto"/>
        <w:right w:val="none" w:sz="0" w:space="0" w:color="auto"/>
      </w:divBdr>
    </w:div>
    <w:div w:id="1847942832">
      <w:bodyDiv w:val="1"/>
      <w:marLeft w:val="0"/>
      <w:marRight w:val="0"/>
      <w:marTop w:val="0"/>
      <w:marBottom w:val="0"/>
      <w:divBdr>
        <w:top w:val="none" w:sz="0" w:space="0" w:color="auto"/>
        <w:left w:val="none" w:sz="0" w:space="0" w:color="auto"/>
        <w:bottom w:val="none" w:sz="0" w:space="0" w:color="auto"/>
        <w:right w:val="none" w:sz="0" w:space="0" w:color="auto"/>
      </w:divBdr>
    </w:div>
    <w:div w:id="1848328630">
      <w:bodyDiv w:val="1"/>
      <w:marLeft w:val="0"/>
      <w:marRight w:val="0"/>
      <w:marTop w:val="0"/>
      <w:marBottom w:val="0"/>
      <w:divBdr>
        <w:top w:val="none" w:sz="0" w:space="0" w:color="auto"/>
        <w:left w:val="none" w:sz="0" w:space="0" w:color="auto"/>
        <w:bottom w:val="none" w:sz="0" w:space="0" w:color="auto"/>
        <w:right w:val="none" w:sz="0" w:space="0" w:color="auto"/>
      </w:divBdr>
    </w:div>
    <w:div w:id="1856116551">
      <w:bodyDiv w:val="1"/>
      <w:marLeft w:val="0"/>
      <w:marRight w:val="0"/>
      <w:marTop w:val="0"/>
      <w:marBottom w:val="0"/>
      <w:divBdr>
        <w:top w:val="none" w:sz="0" w:space="0" w:color="auto"/>
        <w:left w:val="none" w:sz="0" w:space="0" w:color="auto"/>
        <w:bottom w:val="none" w:sz="0" w:space="0" w:color="auto"/>
        <w:right w:val="none" w:sz="0" w:space="0" w:color="auto"/>
      </w:divBdr>
    </w:div>
    <w:div w:id="1865097986">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876506074">
      <w:bodyDiv w:val="1"/>
      <w:marLeft w:val="0"/>
      <w:marRight w:val="0"/>
      <w:marTop w:val="0"/>
      <w:marBottom w:val="0"/>
      <w:divBdr>
        <w:top w:val="none" w:sz="0" w:space="0" w:color="auto"/>
        <w:left w:val="none" w:sz="0" w:space="0" w:color="auto"/>
        <w:bottom w:val="none" w:sz="0" w:space="0" w:color="auto"/>
        <w:right w:val="none" w:sz="0" w:space="0" w:color="auto"/>
      </w:divBdr>
    </w:div>
    <w:div w:id="1878659271">
      <w:bodyDiv w:val="1"/>
      <w:marLeft w:val="0"/>
      <w:marRight w:val="0"/>
      <w:marTop w:val="0"/>
      <w:marBottom w:val="0"/>
      <w:divBdr>
        <w:top w:val="none" w:sz="0" w:space="0" w:color="auto"/>
        <w:left w:val="none" w:sz="0" w:space="0" w:color="auto"/>
        <w:bottom w:val="none" w:sz="0" w:space="0" w:color="auto"/>
        <w:right w:val="none" w:sz="0" w:space="0" w:color="auto"/>
      </w:divBdr>
    </w:div>
    <w:div w:id="1881211536">
      <w:bodyDiv w:val="1"/>
      <w:marLeft w:val="0"/>
      <w:marRight w:val="0"/>
      <w:marTop w:val="0"/>
      <w:marBottom w:val="0"/>
      <w:divBdr>
        <w:top w:val="none" w:sz="0" w:space="0" w:color="auto"/>
        <w:left w:val="none" w:sz="0" w:space="0" w:color="auto"/>
        <w:bottom w:val="none" w:sz="0" w:space="0" w:color="auto"/>
        <w:right w:val="none" w:sz="0" w:space="0" w:color="auto"/>
      </w:divBdr>
    </w:div>
    <w:div w:id="1882355371">
      <w:bodyDiv w:val="1"/>
      <w:marLeft w:val="0"/>
      <w:marRight w:val="0"/>
      <w:marTop w:val="0"/>
      <w:marBottom w:val="0"/>
      <w:divBdr>
        <w:top w:val="none" w:sz="0" w:space="0" w:color="auto"/>
        <w:left w:val="none" w:sz="0" w:space="0" w:color="auto"/>
        <w:bottom w:val="none" w:sz="0" w:space="0" w:color="auto"/>
        <w:right w:val="none" w:sz="0" w:space="0" w:color="auto"/>
      </w:divBdr>
    </w:div>
    <w:div w:id="1886987825">
      <w:bodyDiv w:val="1"/>
      <w:marLeft w:val="0"/>
      <w:marRight w:val="0"/>
      <w:marTop w:val="0"/>
      <w:marBottom w:val="0"/>
      <w:divBdr>
        <w:top w:val="none" w:sz="0" w:space="0" w:color="auto"/>
        <w:left w:val="none" w:sz="0" w:space="0" w:color="auto"/>
        <w:bottom w:val="none" w:sz="0" w:space="0" w:color="auto"/>
        <w:right w:val="none" w:sz="0" w:space="0" w:color="auto"/>
      </w:divBdr>
    </w:div>
    <w:div w:id="1889367275">
      <w:bodyDiv w:val="1"/>
      <w:marLeft w:val="0"/>
      <w:marRight w:val="0"/>
      <w:marTop w:val="0"/>
      <w:marBottom w:val="0"/>
      <w:divBdr>
        <w:top w:val="none" w:sz="0" w:space="0" w:color="auto"/>
        <w:left w:val="none" w:sz="0" w:space="0" w:color="auto"/>
        <w:bottom w:val="none" w:sz="0" w:space="0" w:color="auto"/>
        <w:right w:val="none" w:sz="0" w:space="0" w:color="auto"/>
      </w:divBdr>
    </w:div>
    <w:div w:id="1910773821">
      <w:bodyDiv w:val="1"/>
      <w:marLeft w:val="0"/>
      <w:marRight w:val="0"/>
      <w:marTop w:val="0"/>
      <w:marBottom w:val="0"/>
      <w:divBdr>
        <w:top w:val="none" w:sz="0" w:space="0" w:color="auto"/>
        <w:left w:val="none" w:sz="0" w:space="0" w:color="auto"/>
        <w:bottom w:val="none" w:sz="0" w:space="0" w:color="auto"/>
        <w:right w:val="none" w:sz="0" w:space="0" w:color="auto"/>
      </w:divBdr>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42181916">
      <w:bodyDiv w:val="1"/>
      <w:marLeft w:val="0"/>
      <w:marRight w:val="0"/>
      <w:marTop w:val="0"/>
      <w:marBottom w:val="0"/>
      <w:divBdr>
        <w:top w:val="none" w:sz="0" w:space="0" w:color="auto"/>
        <w:left w:val="none" w:sz="0" w:space="0" w:color="auto"/>
        <w:bottom w:val="none" w:sz="0" w:space="0" w:color="auto"/>
        <w:right w:val="none" w:sz="0" w:space="0" w:color="auto"/>
      </w:divBdr>
    </w:div>
    <w:div w:id="1950240052">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1963924883">
      <w:bodyDiv w:val="1"/>
      <w:marLeft w:val="0"/>
      <w:marRight w:val="0"/>
      <w:marTop w:val="0"/>
      <w:marBottom w:val="0"/>
      <w:divBdr>
        <w:top w:val="none" w:sz="0" w:space="0" w:color="auto"/>
        <w:left w:val="none" w:sz="0" w:space="0" w:color="auto"/>
        <w:bottom w:val="none" w:sz="0" w:space="0" w:color="auto"/>
        <w:right w:val="none" w:sz="0" w:space="0" w:color="auto"/>
      </w:divBdr>
    </w:div>
    <w:div w:id="1969160196">
      <w:bodyDiv w:val="1"/>
      <w:marLeft w:val="0"/>
      <w:marRight w:val="0"/>
      <w:marTop w:val="0"/>
      <w:marBottom w:val="0"/>
      <w:divBdr>
        <w:top w:val="none" w:sz="0" w:space="0" w:color="auto"/>
        <w:left w:val="none" w:sz="0" w:space="0" w:color="auto"/>
        <w:bottom w:val="none" w:sz="0" w:space="0" w:color="auto"/>
        <w:right w:val="none" w:sz="0" w:space="0" w:color="auto"/>
      </w:divBdr>
    </w:div>
    <w:div w:id="1979988450">
      <w:bodyDiv w:val="1"/>
      <w:marLeft w:val="0"/>
      <w:marRight w:val="0"/>
      <w:marTop w:val="0"/>
      <w:marBottom w:val="0"/>
      <w:divBdr>
        <w:top w:val="none" w:sz="0" w:space="0" w:color="auto"/>
        <w:left w:val="none" w:sz="0" w:space="0" w:color="auto"/>
        <w:bottom w:val="none" w:sz="0" w:space="0" w:color="auto"/>
        <w:right w:val="none" w:sz="0" w:space="0" w:color="auto"/>
      </w:divBdr>
    </w:div>
    <w:div w:id="1989555564">
      <w:bodyDiv w:val="1"/>
      <w:marLeft w:val="0"/>
      <w:marRight w:val="0"/>
      <w:marTop w:val="0"/>
      <w:marBottom w:val="0"/>
      <w:divBdr>
        <w:top w:val="none" w:sz="0" w:space="0" w:color="auto"/>
        <w:left w:val="none" w:sz="0" w:space="0" w:color="auto"/>
        <w:bottom w:val="none" w:sz="0" w:space="0" w:color="auto"/>
        <w:right w:val="none" w:sz="0" w:space="0" w:color="auto"/>
      </w:divBdr>
    </w:div>
    <w:div w:id="2013682590">
      <w:bodyDiv w:val="1"/>
      <w:marLeft w:val="0"/>
      <w:marRight w:val="0"/>
      <w:marTop w:val="0"/>
      <w:marBottom w:val="0"/>
      <w:divBdr>
        <w:top w:val="none" w:sz="0" w:space="0" w:color="auto"/>
        <w:left w:val="none" w:sz="0" w:space="0" w:color="auto"/>
        <w:bottom w:val="none" w:sz="0" w:space="0" w:color="auto"/>
        <w:right w:val="none" w:sz="0" w:space="0" w:color="auto"/>
      </w:divBdr>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58314037">
      <w:bodyDiv w:val="1"/>
      <w:marLeft w:val="0"/>
      <w:marRight w:val="0"/>
      <w:marTop w:val="0"/>
      <w:marBottom w:val="0"/>
      <w:divBdr>
        <w:top w:val="none" w:sz="0" w:space="0" w:color="auto"/>
        <w:left w:val="none" w:sz="0" w:space="0" w:color="auto"/>
        <w:bottom w:val="none" w:sz="0" w:space="0" w:color="auto"/>
        <w:right w:val="none" w:sz="0" w:space="0" w:color="auto"/>
      </w:divBdr>
    </w:div>
    <w:div w:id="2061124864">
      <w:bodyDiv w:val="1"/>
      <w:marLeft w:val="0"/>
      <w:marRight w:val="0"/>
      <w:marTop w:val="0"/>
      <w:marBottom w:val="0"/>
      <w:divBdr>
        <w:top w:val="none" w:sz="0" w:space="0" w:color="auto"/>
        <w:left w:val="none" w:sz="0" w:space="0" w:color="auto"/>
        <w:bottom w:val="none" w:sz="0" w:space="0" w:color="auto"/>
        <w:right w:val="none" w:sz="0" w:space="0" w:color="auto"/>
      </w:divBdr>
    </w:div>
    <w:div w:id="2072606995">
      <w:bodyDiv w:val="1"/>
      <w:marLeft w:val="0"/>
      <w:marRight w:val="0"/>
      <w:marTop w:val="0"/>
      <w:marBottom w:val="0"/>
      <w:divBdr>
        <w:top w:val="none" w:sz="0" w:space="0" w:color="auto"/>
        <w:left w:val="none" w:sz="0" w:space="0" w:color="auto"/>
        <w:bottom w:val="none" w:sz="0" w:space="0" w:color="auto"/>
        <w:right w:val="none" w:sz="0" w:space="0" w:color="auto"/>
      </w:divBdr>
    </w:div>
    <w:div w:id="2074766854">
      <w:bodyDiv w:val="1"/>
      <w:marLeft w:val="0"/>
      <w:marRight w:val="0"/>
      <w:marTop w:val="0"/>
      <w:marBottom w:val="0"/>
      <w:divBdr>
        <w:top w:val="none" w:sz="0" w:space="0" w:color="auto"/>
        <w:left w:val="none" w:sz="0" w:space="0" w:color="auto"/>
        <w:bottom w:val="none" w:sz="0" w:space="0" w:color="auto"/>
        <w:right w:val="none" w:sz="0" w:space="0" w:color="auto"/>
      </w:divBdr>
    </w:div>
    <w:div w:id="2088846996">
      <w:bodyDiv w:val="1"/>
      <w:marLeft w:val="0"/>
      <w:marRight w:val="0"/>
      <w:marTop w:val="0"/>
      <w:marBottom w:val="0"/>
      <w:divBdr>
        <w:top w:val="none" w:sz="0" w:space="0" w:color="auto"/>
        <w:left w:val="none" w:sz="0" w:space="0" w:color="auto"/>
        <w:bottom w:val="none" w:sz="0" w:space="0" w:color="auto"/>
        <w:right w:val="none" w:sz="0" w:space="0" w:color="auto"/>
      </w:divBdr>
    </w:div>
    <w:div w:id="2092509805">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5705149">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3788969">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7407622">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 w:id="2141798418">
      <w:bodyDiv w:val="1"/>
      <w:marLeft w:val="0"/>
      <w:marRight w:val="0"/>
      <w:marTop w:val="0"/>
      <w:marBottom w:val="0"/>
      <w:divBdr>
        <w:top w:val="none" w:sz="0" w:space="0" w:color="auto"/>
        <w:left w:val="none" w:sz="0" w:space="0" w:color="auto"/>
        <w:bottom w:val="none" w:sz="0" w:space="0" w:color="auto"/>
        <w:right w:val="none" w:sz="0" w:space="0" w:color="auto"/>
      </w:divBdr>
    </w:div>
    <w:div w:id="2144497773">
      <w:bodyDiv w:val="1"/>
      <w:marLeft w:val="0"/>
      <w:marRight w:val="0"/>
      <w:marTop w:val="0"/>
      <w:marBottom w:val="0"/>
      <w:divBdr>
        <w:top w:val="none" w:sz="0" w:space="0" w:color="auto"/>
        <w:left w:val="none" w:sz="0" w:space="0" w:color="auto"/>
        <w:bottom w:val="none" w:sz="0" w:space="0" w:color="auto"/>
        <w:right w:val="none" w:sz="0" w:space="0" w:color="auto"/>
      </w:divBdr>
    </w:div>
    <w:div w:id="214624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europapress.es/ciencia/cambio-climatico/noticia-arboles-jovenes-son-25-mas-eficaces-absorbiendo-carbono-20190219111908.html"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2.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DF074DEA-7C42-4DBF-A1BD-B85CE9D16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46</Pages>
  <Words>6992</Words>
  <Characters>38456</Characters>
  <Application>Microsoft Office Word</Application>
  <DocSecurity>0</DocSecurity>
  <Lines>320</Lines>
  <Paragraphs>90</Paragraphs>
  <ScaleCrop>false</ScaleCrop>
  <HeadingPairs>
    <vt:vector size="8" baseType="variant">
      <vt:variant>
        <vt:lpstr>Τίτλος</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45358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2021-05-04T07:22:00Z</dcterms:created>
  <dcterms:modified xsi:type="dcterms:W3CDTF">2022-05-12T08:07:00Z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