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6454" w14:textId="1433B2D7" w:rsidR="00084C0C" w:rsidRPr="00E70DF7" w:rsidRDefault="004146E9" w:rsidP="004146E9">
      <w:pPr>
        <w:spacing w:line="276" w:lineRule="auto"/>
        <w:rPr>
          <w:rFonts w:ascii="Arial Narrow" w:hAnsi="Arial Narrow"/>
          <w:noProof/>
          <w:color w:val="000000" w:themeColor="text1"/>
          <w:sz w:val="22"/>
        </w:rPr>
      </w:pPr>
      <w:r w:rsidRPr="004146E9">
        <w:rPr>
          <w:rFonts w:ascii="Noto Sans" w:eastAsia="Noto Sans" w:hAnsi="Noto Sans" w:cs="Noto Sans"/>
          <w:noProof/>
          <w:kern w:val="0"/>
          <w:sz w:val="22"/>
          <w:szCs w:val="22"/>
          <w:lang w:val="lv-LV" w:eastAsia="lv-LV"/>
        </w:rPr>
        <w:drawing>
          <wp:anchor distT="0" distB="0" distL="0" distR="0" simplePos="0" relativeHeight="251675670" behindDoc="1" locked="0" layoutInCell="1" allowOverlap="1" wp14:anchorId="1CFB4C35" wp14:editId="02F9F6DF">
            <wp:simplePos x="0" y="0"/>
            <wp:positionH relativeFrom="page">
              <wp:posOffset>-246380</wp:posOffset>
            </wp:positionH>
            <wp:positionV relativeFrom="paragraph">
              <wp:posOffset>6350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340" w:rsidRPr="00E70DF7">
        <w:rPr>
          <w:rFonts w:ascii="Arial Narrow" w:hAnsi="Arial Narrow"/>
        </w:rPr>
        <w:t xml:space="preserve">                           </w:t>
      </w:r>
    </w:p>
    <w:p w14:paraId="448CA75C" w14:textId="51BFA163" w:rsidR="00084C0C" w:rsidRPr="00E70DF7" w:rsidRDefault="006E20D8" w:rsidP="006E20D8">
      <w:pPr>
        <w:tabs>
          <w:tab w:val="left" w:pos="7185"/>
        </w:tabs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noProof/>
          <w:color w:val="000000" w:themeColor="text1"/>
          <w:sz w:val="22"/>
        </w:rPr>
        <w:tab/>
      </w:r>
    </w:p>
    <w:p w14:paraId="0C9BDC82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7359BAC9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0BF033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F2132A5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44521D9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A2B9AC1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60AD7A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C7A85B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7C6AF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C5794F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1479A8E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16FDB7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EA3FB6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114D0D" w14:textId="66E11EDD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59CB1EA7" w14:textId="53B91E3E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B89726E" w14:textId="1F56609A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12D5AF0" w14:textId="0289B031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22CAB36" w14:textId="2BF56569" w:rsidR="0002235F" w:rsidRDefault="006C11F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80790" behindDoc="0" locked="0" layoutInCell="1" allowOverlap="1" wp14:anchorId="2E990041" wp14:editId="7627E798">
                <wp:simplePos x="0" y="0"/>
                <wp:positionH relativeFrom="column">
                  <wp:posOffset>-911225</wp:posOffset>
                </wp:positionH>
                <wp:positionV relativeFrom="paragraph">
                  <wp:posOffset>3363650</wp:posOffset>
                </wp:positionV>
                <wp:extent cx="7553325" cy="109537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095375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6BC08" w14:textId="77777777" w:rsidR="005F307F" w:rsidRPr="00FA4F11" w:rsidRDefault="005F307F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es-ES" w:eastAsia="en-US"/>
                              </w:rPr>
                            </w:pPr>
                            <w:r w:rsidRPr="00FA4F11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val="es-ES" w:eastAsia="en-US"/>
                              </w:rPr>
                              <w:t>UPWOOD</w:t>
                            </w:r>
                          </w:p>
                          <w:p w14:paraId="09CBB295" w14:textId="0F8DFA4D" w:rsidR="005F307F" w:rsidRPr="00FA4F11" w:rsidRDefault="00FA4F11" w:rsidP="00FA4F11">
                            <w:pPr>
                              <w:spacing w:line="240" w:lineRule="auto"/>
                              <w:jc w:val="center"/>
                              <w:rPr>
                                <w:sz w:val="22"/>
                                <w:szCs w:val="18"/>
                                <w:lang w:val="es-ES"/>
                              </w:rPr>
                            </w:pPr>
                            <w:r w:rsidRPr="00FA4F11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28"/>
                                <w:szCs w:val="28"/>
                                <w:lang w:val="es-ES" w:eastAsia="en-US"/>
                              </w:rPr>
                              <w:t>Capacitación de los trabajadores de la construcción en métodos de construcción con madera para edificios energéticamente eficientes</w:t>
                            </w:r>
                          </w:p>
                          <w:p w14:paraId="668EBEB7" w14:textId="77777777" w:rsidR="005F307F" w:rsidRPr="00806D92" w:rsidRDefault="005F307F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0D37625A" w14:textId="77777777" w:rsidR="005F307F" w:rsidRPr="00806D92" w:rsidRDefault="005F307F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20C4D171" w14:textId="77777777" w:rsidR="005F307F" w:rsidRPr="004146E9" w:rsidRDefault="005F307F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39A39F1D" w14:textId="77777777" w:rsidR="005F307F" w:rsidRDefault="005F307F"/>
                          <w:p w14:paraId="551BE4D0" w14:textId="77777777" w:rsidR="005F307F" w:rsidRPr="00806D92" w:rsidRDefault="005F307F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2A25F221" w14:textId="77777777" w:rsidR="005F307F" w:rsidRDefault="005F307F"/>
                          <w:p w14:paraId="0CC6AB6A" w14:textId="77777777" w:rsidR="005F307F" w:rsidRPr="00806D92" w:rsidRDefault="005F307F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3CAAC9AA" w14:textId="77777777" w:rsidR="005F307F" w:rsidRPr="00806D92" w:rsidRDefault="005F307F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7F075585" w14:textId="77777777" w:rsidR="005F307F" w:rsidRPr="004146E9" w:rsidRDefault="005F307F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5768DC8E" w14:textId="77777777" w:rsidR="005F307F" w:rsidRDefault="005F307F"/>
                          <w:p w14:paraId="6CE21C8F" w14:textId="77777777" w:rsidR="005F307F" w:rsidRPr="00806D92" w:rsidRDefault="005F307F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396E8625" w14:textId="77777777" w:rsidR="005F307F" w:rsidRDefault="005F307F"/>
                          <w:p w14:paraId="601D1E5E" w14:textId="77777777" w:rsidR="005F307F" w:rsidRPr="00806D92" w:rsidRDefault="005F307F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5822EFB0" w14:textId="77777777" w:rsidR="005F307F" w:rsidRPr="00806D92" w:rsidRDefault="005F307F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4F521039" w14:textId="77777777" w:rsidR="005F307F" w:rsidRPr="004146E9" w:rsidRDefault="005F307F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1A453A05" w14:textId="77777777" w:rsidR="005F307F" w:rsidRDefault="005F307F"/>
                          <w:p w14:paraId="6CCF8717" w14:textId="77777777" w:rsidR="005F307F" w:rsidRPr="00806D92" w:rsidRDefault="005F307F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707E5CD0" w14:textId="77777777" w:rsidR="005F307F" w:rsidRDefault="005F307F"/>
                          <w:p w14:paraId="3ABB8149" w14:textId="77777777" w:rsidR="005F307F" w:rsidRPr="00806D92" w:rsidRDefault="005F307F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465BB2BF" w14:textId="77777777" w:rsidR="005F307F" w:rsidRPr="00806D92" w:rsidRDefault="005F307F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46E53270" w14:textId="77777777" w:rsidR="005F307F" w:rsidRPr="004146E9" w:rsidRDefault="005F307F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61CCBF7D" w14:textId="77777777" w:rsidR="005F307F" w:rsidRDefault="005F307F"/>
                          <w:p w14:paraId="0E557F98" w14:textId="06DAFF39" w:rsidR="005F307F" w:rsidRPr="00806D92" w:rsidRDefault="005F307F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010CA797" w14:textId="77777777" w:rsidR="005F307F" w:rsidRDefault="005F307F"/>
                          <w:p w14:paraId="5D85F643" w14:textId="77777777" w:rsidR="005F307F" w:rsidRPr="00806D92" w:rsidRDefault="005F307F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77456133" w14:textId="77777777" w:rsidR="005F307F" w:rsidRPr="00806D92" w:rsidRDefault="005F307F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3BAEC64E" w14:textId="77777777" w:rsidR="005F307F" w:rsidRPr="004146E9" w:rsidRDefault="005F307F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3AFA8404" w14:textId="77777777" w:rsidR="005F307F" w:rsidRDefault="005F307F"/>
                          <w:p w14:paraId="37A75396" w14:textId="77777777" w:rsidR="005F307F" w:rsidRPr="00806D92" w:rsidRDefault="005F307F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293E7BEF" w14:textId="77777777" w:rsidR="005F307F" w:rsidRDefault="005F307F"/>
                          <w:p w14:paraId="5D253C84" w14:textId="77777777" w:rsidR="005F307F" w:rsidRPr="00806D92" w:rsidRDefault="005F307F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788F72BC" w14:textId="77777777" w:rsidR="005F307F" w:rsidRPr="00806D92" w:rsidRDefault="005F307F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32318DE2" w14:textId="77777777" w:rsidR="005F307F" w:rsidRPr="004146E9" w:rsidRDefault="005F307F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321CED0C" w14:textId="77777777" w:rsidR="005F307F" w:rsidRDefault="005F307F"/>
                          <w:p w14:paraId="3869AD05" w14:textId="1ABEA5F3" w:rsidR="005F307F" w:rsidRPr="00806D92" w:rsidRDefault="005F307F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491F6731" w14:textId="77777777" w:rsidR="005F307F" w:rsidRDefault="005F307F"/>
                          <w:p w14:paraId="54C69C7D" w14:textId="77777777" w:rsidR="005F307F" w:rsidRPr="00806D92" w:rsidRDefault="005F307F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626E5182" w14:textId="77777777" w:rsidR="005F307F" w:rsidRPr="00806D92" w:rsidRDefault="005F307F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3D39C9DC" w14:textId="77777777" w:rsidR="005F307F" w:rsidRPr="004146E9" w:rsidRDefault="005F307F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6D01CA65" w14:textId="77777777" w:rsidR="005F307F" w:rsidRDefault="005F307F"/>
                          <w:p w14:paraId="71485047" w14:textId="78BE7DD9" w:rsidR="005F307F" w:rsidRPr="00806D92" w:rsidRDefault="005F307F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75938044" w14:textId="77777777" w:rsidR="005F307F" w:rsidRDefault="005F307F"/>
                          <w:p w14:paraId="1947E5FB" w14:textId="77777777" w:rsidR="005F307F" w:rsidRPr="00806D92" w:rsidRDefault="005F307F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764E9237" w14:textId="1E98473D" w:rsidR="005F307F" w:rsidRPr="00806D92" w:rsidRDefault="005F307F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03939E72" w14:textId="523978EE" w:rsidR="005F307F" w:rsidRPr="004146E9" w:rsidRDefault="005F307F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9004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71.75pt;margin-top:264.85pt;width:594.75pt;height:86.25pt;z-index:2516807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" fillcolor="#548235" stroked="f" strokeweight=".5pt">
                <v:textbox>
                  <w:txbxContent>
                    <w:p w14:paraId="2566BC08" w14:textId="77777777" w:rsidR="005F307F" w:rsidRPr="00FA4F11" w:rsidRDefault="005F307F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es-ES" w:eastAsia="en-US"/>
                        </w:rPr>
                      </w:pPr>
                      <w:r w:rsidRPr="00FA4F11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val="es-ES" w:eastAsia="en-US"/>
                        </w:rPr>
                        <w:t>UPWOOD</w:t>
                      </w:r>
                    </w:p>
                    <w:p w14:paraId="09CBB295" w14:textId="0F8DFA4D" w:rsidR="005F307F" w:rsidRPr="00FA4F11" w:rsidRDefault="00FA4F11" w:rsidP="00FA4F11">
                      <w:pPr>
                        <w:spacing w:line="240" w:lineRule="auto"/>
                        <w:jc w:val="center"/>
                        <w:rPr>
                          <w:sz w:val="22"/>
                          <w:szCs w:val="18"/>
                          <w:lang w:val="es-ES"/>
                        </w:rPr>
                      </w:pPr>
                      <w:r w:rsidRPr="00FA4F11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28"/>
                          <w:szCs w:val="28"/>
                          <w:lang w:val="es-ES" w:eastAsia="en-US"/>
                        </w:rPr>
                        <w:t>Capacitación de los trabajadores de la construcción en métodos de construcción con madera para edificios energéticamente eficientes</w:t>
                      </w:r>
                    </w:p>
                    <w:p w14:paraId="668EBEB7" w14:textId="77777777" w:rsidR="005F307F" w:rsidRPr="00806D92" w:rsidRDefault="005F307F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0D37625A" w14:textId="77777777" w:rsidR="005F307F" w:rsidRPr="00806D92" w:rsidRDefault="005F307F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20C4D171" w14:textId="77777777" w:rsidR="005F307F" w:rsidRPr="004146E9" w:rsidRDefault="005F307F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39A39F1D" w14:textId="77777777" w:rsidR="005F307F" w:rsidRDefault="005F307F"/>
                    <w:p w14:paraId="551BE4D0" w14:textId="77777777" w:rsidR="005F307F" w:rsidRPr="00806D92" w:rsidRDefault="005F307F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2A25F221" w14:textId="77777777" w:rsidR="005F307F" w:rsidRDefault="005F307F"/>
                    <w:p w14:paraId="0CC6AB6A" w14:textId="77777777" w:rsidR="005F307F" w:rsidRPr="00806D92" w:rsidRDefault="005F307F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3CAAC9AA" w14:textId="77777777" w:rsidR="005F307F" w:rsidRPr="00806D92" w:rsidRDefault="005F307F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7F075585" w14:textId="77777777" w:rsidR="005F307F" w:rsidRPr="004146E9" w:rsidRDefault="005F307F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5768DC8E" w14:textId="77777777" w:rsidR="005F307F" w:rsidRDefault="005F307F"/>
                    <w:p w14:paraId="6CE21C8F" w14:textId="77777777" w:rsidR="005F307F" w:rsidRPr="00806D92" w:rsidRDefault="005F307F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396E8625" w14:textId="77777777" w:rsidR="005F307F" w:rsidRDefault="005F307F"/>
                    <w:p w14:paraId="601D1E5E" w14:textId="77777777" w:rsidR="005F307F" w:rsidRPr="00806D92" w:rsidRDefault="005F307F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5822EFB0" w14:textId="77777777" w:rsidR="005F307F" w:rsidRPr="00806D92" w:rsidRDefault="005F307F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4F521039" w14:textId="77777777" w:rsidR="005F307F" w:rsidRPr="004146E9" w:rsidRDefault="005F307F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1A453A05" w14:textId="77777777" w:rsidR="005F307F" w:rsidRDefault="005F307F"/>
                    <w:p w14:paraId="6CCF8717" w14:textId="77777777" w:rsidR="005F307F" w:rsidRPr="00806D92" w:rsidRDefault="005F307F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707E5CD0" w14:textId="77777777" w:rsidR="005F307F" w:rsidRDefault="005F307F"/>
                    <w:p w14:paraId="3ABB8149" w14:textId="77777777" w:rsidR="005F307F" w:rsidRPr="00806D92" w:rsidRDefault="005F307F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465BB2BF" w14:textId="77777777" w:rsidR="005F307F" w:rsidRPr="00806D92" w:rsidRDefault="005F307F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46E53270" w14:textId="77777777" w:rsidR="005F307F" w:rsidRPr="004146E9" w:rsidRDefault="005F307F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61CCBF7D" w14:textId="77777777" w:rsidR="005F307F" w:rsidRDefault="005F307F"/>
                    <w:p w14:paraId="0E557F98" w14:textId="06DAFF39" w:rsidR="005F307F" w:rsidRPr="00806D92" w:rsidRDefault="005F307F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truction</w:t>
                      </w:r>
                      <w:proofErr w:type="spellEnd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010CA797" w14:textId="77777777" w:rsidR="005F307F" w:rsidRDefault="005F307F"/>
                    <w:p w14:paraId="5D85F643" w14:textId="77777777" w:rsidR="005F307F" w:rsidRPr="00806D92" w:rsidRDefault="005F307F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77456133" w14:textId="77777777" w:rsidR="005F307F" w:rsidRPr="00806D92" w:rsidRDefault="005F307F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3BAEC64E" w14:textId="77777777" w:rsidR="005F307F" w:rsidRPr="004146E9" w:rsidRDefault="005F307F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3AFA8404" w14:textId="77777777" w:rsidR="005F307F" w:rsidRDefault="005F307F"/>
                    <w:p w14:paraId="37A75396" w14:textId="77777777" w:rsidR="005F307F" w:rsidRPr="00806D92" w:rsidRDefault="005F307F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293E7BEF" w14:textId="77777777" w:rsidR="005F307F" w:rsidRDefault="005F307F"/>
                    <w:p w14:paraId="5D253C84" w14:textId="77777777" w:rsidR="005F307F" w:rsidRPr="00806D92" w:rsidRDefault="005F307F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788F72BC" w14:textId="77777777" w:rsidR="005F307F" w:rsidRPr="00806D92" w:rsidRDefault="005F307F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32318DE2" w14:textId="77777777" w:rsidR="005F307F" w:rsidRPr="004146E9" w:rsidRDefault="005F307F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321CED0C" w14:textId="77777777" w:rsidR="005F307F" w:rsidRDefault="005F307F"/>
                    <w:p w14:paraId="3869AD05" w14:textId="1ABEA5F3" w:rsidR="005F307F" w:rsidRPr="00806D92" w:rsidRDefault="005F307F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491F6731" w14:textId="77777777" w:rsidR="005F307F" w:rsidRDefault="005F307F"/>
                    <w:p w14:paraId="54C69C7D" w14:textId="77777777" w:rsidR="005F307F" w:rsidRPr="00806D92" w:rsidRDefault="005F307F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626E5182" w14:textId="77777777" w:rsidR="005F307F" w:rsidRPr="00806D92" w:rsidRDefault="005F307F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3D39C9DC" w14:textId="77777777" w:rsidR="005F307F" w:rsidRPr="004146E9" w:rsidRDefault="005F307F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6D01CA65" w14:textId="77777777" w:rsidR="005F307F" w:rsidRDefault="005F307F"/>
                    <w:p w14:paraId="71485047" w14:textId="78BE7DD9" w:rsidR="005F307F" w:rsidRPr="00806D92" w:rsidRDefault="005F307F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75938044" w14:textId="77777777" w:rsidR="005F307F" w:rsidRDefault="005F307F"/>
                    <w:p w14:paraId="1947E5FB" w14:textId="77777777" w:rsidR="005F307F" w:rsidRPr="00806D92" w:rsidRDefault="005F307F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764E9237" w14:textId="1E98473D" w:rsidR="005F307F" w:rsidRPr="00806D92" w:rsidRDefault="005F307F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03939E72" w14:textId="523978EE" w:rsidR="005F307F" w:rsidRPr="004146E9" w:rsidRDefault="005F307F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Noto Sans" w:eastAsia="Noto Sans" w:hAnsi="Noto Sans" w:cs="Noto Sans"/>
          <w:noProof/>
          <w:kern w:val="0"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78742" behindDoc="0" locked="0" layoutInCell="1" allowOverlap="1" wp14:anchorId="784731A4" wp14:editId="3F067718">
                <wp:simplePos x="0" y="0"/>
                <wp:positionH relativeFrom="column">
                  <wp:posOffset>-985962</wp:posOffset>
                </wp:positionH>
                <wp:positionV relativeFrom="paragraph">
                  <wp:posOffset>750625</wp:posOffset>
                </wp:positionV>
                <wp:extent cx="7625715" cy="2615979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615979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62DA31" w14:textId="24594FDC" w:rsidR="00853744" w:rsidRPr="00853744" w:rsidRDefault="00853744" w:rsidP="00853744">
                            <w:pPr>
                              <w:pStyle w:val="Ttulo1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autoSpaceDE w:val="0"/>
                              <w:autoSpaceDN w:val="0"/>
                              <w:spacing w:after="0" w:line="240" w:lineRule="auto"/>
                              <w:ind w:left="284"/>
                              <w:jc w:val="center"/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56"/>
                                <w:szCs w:val="56"/>
                                <w:lang w:val="es-ES" w:eastAsia="en-US"/>
                              </w:rPr>
                            </w:pPr>
                            <w:bookmarkStart w:id="0" w:name="_Toc56179379"/>
                            <w:bookmarkStart w:id="1" w:name="_Toc56179417"/>
                            <w:bookmarkStart w:id="2" w:name="_Toc58492284"/>
                            <w:bookmarkStart w:id="3" w:name="_Toc60646186"/>
                            <w:bookmarkStart w:id="4" w:name="_Toc60646254"/>
                            <w:bookmarkStart w:id="5" w:name="_Toc60647815"/>
                            <w:bookmarkStart w:id="6" w:name="_Toc62737172"/>
                            <w:bookmarkStart w:id="7" w:name="_Toc65235824"/>
                            <w:r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56"/>
                                <w:szCs w:val="56"/>
                                <w:lang w:val="es-ES" w:eastAsia="en-US"/>
                              </w:rPr>
                              <w:t>MATERIAL DE EVALUACIÓN</w:t>
                            </w:r>
                          </w:p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p w14:paraId="0818A54B" w14:textId="09CF3402" w:rsidR="005F307F" w:rsidRPr="00CD6C2F" w:rsidRDefault="00CD6C2F" w:rsidP="00CD6C2F">
                            <w:pPr>
                              <w:pStyle w:val="Ttulo1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 w:val="0"/>
                              <w:jc w:val="center"/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36"/>
                                <w:szCs w:val="36"/>
                                <w:lang w:val="es-ES" w:eastAsia="en-US"/>
                              </w:rPr>
                            </w:pPr>
                            <w:r w:rsidRPr="00CD6C2F"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36"/>
                                <w:szCs w:val="36"/>
                                <w:lang w:val="es-ES" w:eastAsia="en-US"/>
                              </w:rPr>
                              <w:t>Unidad d</w:t>
                            </w:r>
                            <w:r w:rsidR="006D745F"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36"/>
                                <w:szCs w:val="36"/>
                                <w:lang w:val="es-ES" w:eastAsia="en-US"/>
                              </w:rPr>
                              <w:t xml:space="preserve">idáctica </w:t>
                            </w:r>
                            <w:r w:rsidRPr="00CD6C2F"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36"/>
                                <w:szCs w:val="36"/>
                                <w:lang w:val="es-ES" w:eastAsia="en-US"/>
                              </w:rPr>
                              <w:t>1</w:t>
                            </w:r>
                          </w:p>
                          <w:p w14:paraId="3489F102" w14:textId="77777777" w:rsidR="005F307F" w:rsidRPr="00CD6C2F" w:rsidRDefault="005F307F" w:rsidP="00CD6C2F">
                            <w:pPr>
                              <w:spacing w:line="240" w:lineRule="auto"/>
                              <w:rPr>
                                <w:lang w:val="es-ES"/>
                              </w:rPr>
                            </w:pPr>
                          </w:p>
                          <w:p w14:paraId="4B69838E" w14:textId="6536BA5E" w:rsidR="00CD6C2F" w:rsidRPr="00760DE2" w:rsidRDefault="00760DE2" w:rsidP="008C33B2">
                            <w:pPr>
                              <w:pStyle w:val="Ttulo1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autoSpaceDE w:val="0"/>
                              <w:autoSpaceDN w:val="0"/>
                              <w:spacing w:before="240" w:after="0" w:line="240" w:lineRule="auto"/>
                              <w:contextualSpacing w:val="0"/>
                              <w:jc w:val="center"/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val="es-ES" w:eastAsia="en-US"/>
                              </w:rPr>
                            </w:pPr>
                            <w:bookmarkStart w:id="8" w:name="_Toc56179381"/>
                            <w:bookmarkStart w:id="9" w:name="_Toc56179419"/>
                            <w:bookmarkStart w:id="10" w:name="_Toc58492286"/>
                            <w:bookmarkStart w:id="11" w:name="_Toc60646188"/>
                            <w:bookmarkStart w:id="12" w:name="_Toc60646256"/>
                            <w:bookmarkStart w:id="13" w:name="_Toc60647817"/>
                            <w:bookmarkStart w:id="14" w:name="_Toc62737174"/>
                            <w:bookmarkStart w:id="15" w:name="_Toc65235826"/>
                            <w:bookmarkStart w:id="16" w:name="_Toc65587063"/>
                            <w:bookmarkStart w:id="17" w:name="_Toc65587089"/>
                            <w:bookmarkStart w:id="18" w:name="_Toc68096923"/>
                            <w:bookmarkStart w:id="19" w:name="_Toc68098787"/>
                            <w:r w:rsidRPr="00760DE2"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Lección 1: Valor de eficiencia energética de la madera como material de construcción y construcciones de madera.</w:t>
                            </w:r>
                          </w:p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bookmarkEnd w:id="19"/>
                          <w:p w14:paraId="59542B1D" w14:textId="77777777" w:rsidR="005F307F" w:rsidRPr="00F24D3C" w:rsidRDefault="005F307F" w:rsidP="008C33B2">
                            <w:pPr>
                              <w:pStyle w:val="Ttulo1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autoSpaceDE w:val="0"/>
                              <w:autoSpaceDN w:val="0"/>
                              <w:spacing w:before="120" w:after="0" w:line="240" w:lineRule="auto"/>
                              <w:contextualSpacing w:val="0"/>
                              <w:jc w:val="center"/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val="es-ES" w:eastAsia="en-US"/>
                              </w:rPr>
                            </w:pPr>
                          </w:p>
                          <w:p w14:paraId="0D06EC47" w14:textId="77777777" w:rsidR="005F307F" w:rsidRPr="00F24D3C" w:rsidRDefault="005F307F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5DA3131E" w14:textId="77777777" w:rsidR="005F307F" w:rsidRDefault="005F307F" w:rsidP="006156F2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  <w:r w:rsidRPr="004146E9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  <w:t xml:space="preserve">TRAINING &amp; ASSESSMENT </w:t>
                            </w:r>
                          </w:p>
                          <w:p w14:paraId="54214FFF" w14:textId="77777777" w:rsidR="005F307F" w:rsidRPr="004146E9" w:rsidRDefault="005F307F" w:rsidP="00AB688F">
                            <w:pPr>
                              <w:spacing w:line="240" w:lineRule="auto"/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  <w:r w:rsidRPr="004146E9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  <w:t>MATERIAL</w:t>
                            </w:r>
                          </w:p>
                          <w:p w14:paraId="1D06CB45" w14:textId="77777777" w:rsidR="005F307F" w:rsidRPr="004146E9" w:rsidRDefault="005F307F" w:rsidP="008C33B2">
                            <w:pPr>
                              <w:pStyle w:val="Ttulo1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autoSpaceDE w:val="0"/>
                              <w:autoSpaceDN w:val="0"/>
                              <w:spacing w:before="240" w:after="0" w:line="240" w:lineRule="auto"/>
                              <w:contextualSpacing w:val="0"/>
                              <w:jc w:val="center"/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</w:pPr>
                            <w:bookmarkStart w:id="20" w:name="_Toc56179382"/>
                            <w:bookmarkStart w:id="21" w:name="_Toc56179420"/>
                            <w:bookmarkStart w:id="22" w:name="_Toc58492287"/>
                            <w:bookmarkStart w:id="23" w:name="_Toc60646189"/>
                            <w:bookmarkStart w:id="24" w:name="_Toc60646257"/>
                            <w:bookmarkStart w:id="25" w:name="_Toc60647818"/>
                            <w:bookmarkStart w:id="26" w:name="_Toc62737175"/>
                            <w:bookmarkStart w:id="27" w:name="_Toc65235827"/>
                            <w:bookmarkStart w:id="28" w:name="_Toc65587064"/>
                            <w:bookmarkStart w:id="29" w:name="_Toc65587090"/>
                            <w:bookmarkStart w:id="30" w:name="_Toc68096924"/>
                            <w:bookmarkStart w:id="31" w:name="_Toc68098788"/>
                            <w:r w:rsidRPr="004146E9"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 xml:space="preserve">Learning Unit </w:t>
                            </w:r>
                            <w:r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>4</w:t>
                            </w:r>
                            <w:bookmarkEnd w:id="20"/>
                            <w:bookmarkEnd w:id="21"/>
                            <w:bookmarkEnd w:id="22"/>
                            <w:bookmarkEnd w:id="23"/>
                            <w:bookmarkEnd w:id="24"/>
                            <w:bookmarkEnd w:id="25"/>
                            <w:bookmarkEnd w:id="26"/>
                            <w:bookmarkEnd w:id="27"/>
                            <w:bookmarkEnd w:id="28"/>
                            <w:bookmarkEnd w:id="29"/>
                            <w:bookmarkEnd w:id="30"/>
                            <w:bookmarkEnd w:id="31"/>
                          </w:p>
                          <w:p w14:paraId="28B0E38B" w14:textId="77777777" w:rsidR="005F307F" w:rsidRPr="00B81C82" w:rsidRDefault="005F307F" w:rsidP="00AF4F6D">
                            <w:pPr>
                              <w:numPr>
                                <w:ilvl w:val="0"/>
                                <w:numId w:val="3"/>
                              </w:numPr>
                              <w:spacing w:after="160" w:line="240" w:lineRule="auto"/>
                              <w:ind w:right="28"/>
                              <w:contextualSpacing/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</w:pPr>
                            <w:r w:rsidRPr="00AB688F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 xml:space="preserve">Lesson </w:t>
                            </w:r>
                            <w:r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>1</w:t>
                            </w:r>
                            <w:r w:rsidRPr="00AB688F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 xml:space="preserve">: </w:t>
                            </w:r>
                            <w:r w:rsidRPr="00B81C82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>Energy-efficiency value of wood as a building material and wooden constructions.</w:t>
                            </w:r>
                          </w:p>
                          <w:p w14:paraId="25161E4B" w14:textId="77777777" w:rsidR="005F307F" w:rsidRPr="00B81C82" w:rsidRDefault="005F307F" w:rsidP="008C33B2">
                            <w:pPr>
                              <w:pStyle w:val="Ttulo1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autoSpaceDE w:val="0"/>
                              <w:autoSpaceDN w:val="0"/>
                              <w:spacing w:before="120" w:after="0" w:line="240" w:lineRule="auto"/>
                              <w:contextualSpacing w:val="0"/>
                              <w:jc w:val="center"/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val="en-GB" w:eastAsia="en-US"/>
                              </w:rPr>
                            </w:pPr>
                          </w:p>
                          <w:p w14:paraId="5C94F212" w14:textId="77777777" w:rsidR="005F307F" w:rsidRDefault="005F307F"/>
                          <w:p w14:paraId="1130B7BD" w14:textId="591779AC" w:rsidR="005F307F" w:rsidRDefault="005F307F" w:rsidP="006156F2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  <w:r w:rsidRPr="004146E9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  <w:t xml:space="preserve">TRAINING &amp; ASSESSMENT </w:t>
                            </w:r>
                          </w:p>
                          <w:p w14:paraId="15057BF8" w14:textId="77777777" w:rsidR="005F307F" w:rsidRPr="004146E9" w:rsidRDefault="005F307F" w:rsidP="00AB688F">
                            <w:pPr>
                              <w:spacing w:line="240" w:lineRule="auto"/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  <w:r w:rsidRPr="004146E9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  <w:t>MATERIAL</w:t>
                            </w:r>
                          </w:p>
                          <w:p w14:paraId="0E719650" w14:textId="77777777" w:rsidR="005F307F" w:rsidRPr="004146E9" w:rsidRDefault="005F307F" w:rsidP="008C33B2">
                            <w:pPr>
                              <w:pStyle w:val="Ttulo1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autoSpaceDE w:val="0"/>
                              <w:autoSpaceDN w:val="0"/>
                              <w:spacing w:before="240" w:after="0" w:line="240" w:lineRule="auto"/>
                              <w:contextualSpacing w:val="0"/>
                              <w:jc w:val="center"/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</w:pPr>
                            <w:bookmarkStart w:id="32" w:name="_Toc56179383"/>
                            <w:bookmarkStart w:id="33" w:name="_Toc56179421"/>
                            <w:bookmarkStart w:id="34" w:name="_Toc58492288"/>
                            <w:bookmarkStart w:id="35" w:name="_Toc60646190"/>
                            <w:bookmarkStart w:id="36" w:name="_Toc60646258"/>
                            <w:bookmarkStart w:id="37" w:name="_Toc60647819"/>
                            <w:bookmarkStart w:id="38" w:name="_Toc62737176"/>
                            <w:bookmarkStart w:id="39" w:name="_Toc65235828"/>
                            <w:bookmarkStart w:id="40" w:name="_Toc65587065"/>
                            <w:bookmarkStart w:id="41" w:name="_Toc65587091"/>
                            <w:bookmarkStart w:id="42" w:name="_Toc68096925"/>
                            <w:bookmarkStart w:id="43" w:name="_Toc68098789"/>
                            <w:r w:rsidRPr="004146E9"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 xml:space="preserve">Learning Unit </w:t>
                            </w:r>
                            <w:r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>4</w:t>
                            </w:r>
                            <w:bookmarkEnd w:id="32"/>
                            <w:bookmarkEnd w:id="33"/>
                            <w:bookmarkEnd w:id="34"/>
                            <w:bookmarkEnd w:id="35"/>
                            <w:bookmarkEnd w:id="36"/>
                            <w:bookmarkEnd w:id="37"/>
                            <w:bookmarkEnd w:id="38"/>
                            <w:bookmarkEnd w:id="39"/>
                            <w:bookmarkEnd w:id="40"/>
                            <w:bookmarkEnd w:id="41"/>
                            <w:bookmarkEnd w:id="42"/>
                            <w:bookmarkEnd w:id="43"/>
                          </w:p>
                          <w:p w14:paraId="36A03DE6" w14:textId="77777777" w:rsidR="005F307F" w:rsidRPr="00B81C82" w:rsidRDefault="005F307F" w:rsidP="00AF4F6D">
                            <w:pPr>
                              <w:numPr>
                                <w:ilvl w:val="0"/>
                                <w:numId w:val="3"/>
                              </w:numPr>
                              <w:spacing w:after="160" w:line="240" w:lineRule="auto"/>
                              <w:ind w:right="28"/>
                              <w:contextualSpacing/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</w:pPr>
                            <w:r w:rsidRPr="00AB688F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 xml:space="preserve">Lesson </w:t>
                            </w:r>
                            <w:r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>1</w:t>
                            </w:r>
                            <w:r w:rsidRPr="00AB688F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 xml:space="preserve">: </w:t>
                            </w:r>
                            <w:r w:rsidRPr="00B81C82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>Energy-efficiency value of wood as a building material and wooden constructions.</w:t>
                            </w:r>
                          </w:p>
                          <w:p w14:paraId="3C737B4B" w14:textId="77777777" w:rsidR="005F307F" w:rsidRPr="00B81C82" w:rsidRDefault="005F307F" w:rsidP="008C33B2">
                            <w:pPr>
                              <w:pStyle w:val="Ttulo1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autoSpaceDE w:val="0"/>
                              <w:autoSpaceDN w:val="0"/>
                              <w:spacing w:before="120" w:after="0" w:line="240" w:lineRule="auto"/>
                              <w:contextualSpacing w:val="0"/>
                              <w:jc w:val="center"/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val="en-GB" w:eastAsia="en-US"/>
                              </w:rPr>
                            </w:pPr>
                          </w:p>
                          <w:p w14:paraId="354DC4D0" w14:textId="77777777" w:rsidR="005F307F" w:rsidRDefault="005F307F"/>
                          <w:p w14:paraId="03842DDE" w14:textId="77777777" w:rsidR="005F307F" w:rsidRDefault="005F307F" w:rsidP="006156F2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  <w:r w:rsidRPr="004146E9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  <w:t xml:space="preserve">TRAINING &amp; ASSESSMENT </w:t>
                            </w:r>
                          </w:p>
                          <w:p w14:paraId="00E04A03" w14:textId="77777777" w:rsidR="005F307F" w:rsidRPr="004146E9" w:rsidRDefault="005F307F" w:rsidP="00AB688F">
                            <w:pPr>
                              <w:spacing w:line="240" w:lineRule="auto"/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  <w:r w:rsidRPr="004146E9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  <w:t>MATERIAL</w:t>
                            </w:r>
                          </w:p>
                          <w:p w14:paraId="3783F695" w14:textId="77777777" w:rsidR="005F307F" w:rsidRPr="004146E9" w:rsidRDefault="005F307F" w:rsidP="008C33B2">
                            <w:pPr>
                              <w:pStyle w:val="Ttulo1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autoSpaceDE w:val="0"/>
                              <w:autoSpaceDN w:val="0"/>
                              <w:spacing w:before="240" w:after="0" w:line="240" w:lineRule="auto"/>
                              <w:contextualSpacing w:val="0"/>
                              <w:jc w:val="center"/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</w:pPr>
                            <w:bookmarkStart w:id="44" w:name="_Toc56179384"/>
                            <w:bookmarkStart w:id="45" w:name="_Toc56179422"/>
                            <w:bookmarkStart w:id="46" w:name="_Toc58492289"/>
                            <w:bookmarkStart w:id="47" w:name="_Toc60646191"/>
                            <w:bookmarkStart w:id="48" w:name="_Toc60646259"/>
                            <w:bookmarkStart w:id="49" w:name="_Toc60647820"/>
                            <w:bookmarkStart w:id="50" w:name="_Toc62737177"/>
                            <w:bookmarkStart w:id="51" w:name="_Toc65235829"/>
                            <w:bookmarkStart w:id="52" w:name="_Toc65587066"/>
                            <w:bookmarkStart w:id="53" w:name="_Toc65587092"/>
                            <w:bookmarkStart w:id="54" w:name="_Toc68096926"/>
                            <w:bookmarkStart w:id="55" w:name="_Toc68098790"/>
                            <w:r w:rsidRPr="004146E9"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 xml:space="preserve">Learning Unit </w:t>
                            </w:r>
                            <w:r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>4</w:t>
                            </w:r>
                            <w:bookmarkEnd w:id="44"/>
                            <w:bookmarkEnd w:id="45"/>
                            <w:bookmarkEnd w:id="46"/>
                            <w:bookmarkEnd w:id="47"/>
                            <w:bookmarkEnd w:id="48"/>
                            <w:bookmarkEnd w:id="49"/>
                            <w:bookmarkEnd w:id="50"/>
                            <w:bookmarkEnd w:id="51"/>
                            <w:bookmarkEnd w:id="52"/>
                            <w:bookmarkEnd w:id="53"/>
                            <w:bookmarkEnd w:id="54"/>
                            <w:bookmarkEnd w:id="55"/>
                          </w:p>
                          <w:p w14:paraId="5C979363" w14:textId="77777777" w:rsidR="005F307F" w:rsidRPr="00B81C82" w:rsidRDefault="005F307F" w:rsidP="00AF4F6D">
                            <w:pPr>
                              <w:numPr>
                                <w:ilvl w:val="0"/>
                                <w:numId w:val="3"/>
                              </w:numPr>
                              <w:spacing w:after="160" w:line="240" w:lineRule="auto"/>
                              <w:ind w:right="28"/>
                              <w:contextualSpacing/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</w:pPr>
                            <w:r w:rsidRPr="00AB688F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 xml:space="preserve">Lesson </w:t>
                            </w:r>
                            <w:r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>1</w:t>
                            </w:r>
                            <w:r w:rsidRPr="00AB688F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 xml:space="preserve">: </w:t>
                            </w:r>
                            <w:r w:rsidRPr="00B81C82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>Energy-efficiency value of wood as a building material and wooden constructions.</w:t>
                            </w:r>
                          </w:p>
                          <w:p w14:paraId="3DFE196D" w14:textId="77777777" w:rsidR="005F307F" w:rsidRPr="00B81C82" w:rsidRDefault="005F307F" w:rsidP="008C33B2">
                            <w:pPr>
                              <w:pStyle w:val="Ttulo1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autoSpaceDE w:val="0"/>
                              <w:autoSpaceDN w:val="0"/>
                              <w:spacing w:before="120" w:after="0" w:line="240" w:lineRule="auto"/>
                              <w:contextualSpacing w:val="0"/>
                              <w:jc w:val="center"/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val="en-GB" w:eastAsia="en-US"/>
                              </w:rPr>
                            </w:pPr>
                          </w:p>
                          <w:p w14:paraId="582249FB" w14:textId="77777777" w:rsidR="005F307F" w:rsidRDefault="005F307F"/>
                          <w:p w14:paraId="00191479" w14:textId="77777777" w:rsidR="005F307F" w:rsidRDefault="005F307F" w:rsidP="006156F2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  <w:r w:rsidRPr="004146E9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  <w:t xml:space="preserve">TRAINING &amp; ASSESSMENT </w:t>
                            </w:r>
                          </w:p>
                          <w:p w14:paraId="5D3324AC" w14:textId="77777777" w:rsidR="005F307F" w:rsidRPr="004146E9" w:rsidRDefault="005F307F" w:rsidP="00AB688F">
                            <w:pPr>
                              <w:spacing w:line="240" w:lineRule="auto"/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  <w:r w:rsidRPr="004146E9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  <w:t>MATERIAL</w:t>
                            </w:r>
                          </w:p>
                          <w:p w14:paraId="0E12B59A" w14:textId="71082442" w:rsidR="005F307F" w:rsidRPr="004146E9" w:rsidRDefault="005F307F" w:rsidP="008C33B2">
                            <w:pPr>
                              <w:pStyle w:val="Ttulo1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autoSpaceDE w:val="0"/>
                              <w:autoSpaceDN w:val="0"/>
                              <w:spacing w:before="240" w:after="0" w:line="240" w:lineRule="auto"/>
                              <w:contextualSpacing w:val="0"/>
                              <w:jc w:val="center"/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</w:pPr>
                            <w:bookmarkStart w:id="56" w:name="_Toc56078451"/>
                            <w:bookmarkStart w:id="57" w:name="_Toc56179385"/>
                            <w:bookmarkStart w:id="58" w:name="_Toc56179423"/>
                            <w:bookmarkStart w:id="59" w:name="_Toc58492290"/>
                            <w:bookmarkStart w:id="60" w:name="_Toc60646192"/>
                            <w:bookmarkStart w:id="61" w:name="_Toc60646260"/>
                            <w:bookmarkStart w:id="62" w:name="_Toc60647821"/>
                            <w:bookmarkStart w:id="63" w:name="_Toc62737178"/>
                            <w:bookmarkStart w:id="64" w:name="_Toc65235830"/>
                            <w:bookmarkStart w:id="65" w:name="_Toc65587067"/>
                            <w:bookmarkStart w:id="66" w:name="_Toc65587093"/>
                            <w:bookmarkStart w:id="67" w:name="_Toc68096927"/>
                            <w:bookmarkStart w:id="68" w:name="_Toc68098791"/>
                            <w:r w:rsidRPr="004146E9"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 xml:space="preserve">Learning Unit </w:t>
                            </w:r>
                            <w:r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>4</w:t>
                            </w:r>
                            <w:bookmarkEnd w:id="56"/>
                            <w:bookmarkEnd w:id="57"/>
                            <w:bookmarkEnd w:id="58"/>
                            <w:bookmarkEnd w:id="59"/>
                            <w:bookmarkEnd w:id="60"/>
                            <w:bookmarkEnd w:id="61"/>
                            <w:bookmarkEnd w:id="62"/>
                            <w:bookmarkEnd w:id="63"/>
                            <w:bookmarkEnd w:id="64"/>
                            <w:bookmarkEnd w:id="65"/>
                            <w:bookmarkEnd w:id="66"/>
                            <w:bookmarkEnd w:id="67"/>
                            <w:bookmarkEnd w:id="68"/>
                          </w:p>
                          <w:p w14:paraId="7ECD9142" w14:textId="77777777" w:rsidR="005F307F" w:rsidRPr="00B81C82" w:rsidRDefault="005F307F" w:rsidP="00AF4F6D">
                            <w:pPr>
                              <w:numPr>
                                <w:ilvl w:val="0"/>
                                <w:numId w:val="3"/>
                              </w:numPr>
                              <w:spacing w:after="160" w:line="240" w:lineRule="auto"/>
                              <w:ind w:right="28"/>
                              <w:contextualSpacing/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</w:pPr>
                            <w:r w:rsidRPr="00AB688F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 xml:space="preserve">Lesson </w:t>
                            </w:r>
                            <w:r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>1</w:t>
                            </w:r>
                            <w:r w:rsidRPr="00AB688F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 xml:space="preserve">: </w:t>
                            </w:r>
                            <w:r w:rsidRPr="00B81C82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>Energy-efficiency value of wood as a building material and wooden constructions.</w:t>
                            </w:r>
                          </w:p>
                          <w:p w14:paraId="2F4A99A6" w14:textId="77777777" w:rsidR="005F307F" w:rsidRPr="00B81C82" w:rsidRDefault="005F307F" w:rsidP="008C33B2">
                            <w:pPr>
                              <w:pStyle w:val="Ttulo1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autoSpaceDE w:val="0"/>
                              <w:autoSpaceDN w:val="0"/>
                              <w:spacing w:before="120" w:after="0" w:line="240" w:lineRule="auto"/>
                              <w:contextualSpacing w:val="0"/>
                              <w:jc w:val="center"/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val="en-GB" w:eastAsia="en-US"/>
                              </w:rPr>
                            </w:pPr>
                          </w:p>
                          <w:p w14:paraId="5BF534C4" w14:textId="77777777" w:rsidR="005F307F" w:rsidRDefault="005F307F"/>
                          <w:p w14:paraId="31427D23" w14:textId="77777777" w:rsidR="005F307F" w:rsidRDefault="005F307F" w:rsidP="006156F2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  <w:r w:rsidRPr="004146E9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  <w:t xml:space="preserve">TRAINING &amp; ASSESSMENT </w:t>
                            </w:r>
                          </w:p>
                          <w:p w14:paraId="7BAF6184" w14:textId="4181F28A" w:rsidR="005F307F" w:rsidRPr="004146E9" w:rsidRDefault="005F307F" w:rsidP="00AB688F">
                            <w:pPr>
                              <w:spacing w:line="240" w:lineRule="auto"/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  <w:r w:rsidRPr="004146E9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  <w:t>MATERIAL</w:t>
                            </w:r>
                          </w:p>
                          <w:p w14:paraId="16DBBEB6" w14:textId="3ED0E7F1" w:rsidR="005F307F" w:rsidRPr="004146E9" w:rsidRDefault="005F307F" w:rsidP="008C33B2">
                            <w:pPr>
                              <w:pStyle w:val="Ttulo1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autoSpaceDE w:val="0"/>
                              <w:autoSpaceDN w:val="0"/>
                              <w:spacing w:before="240" w:after="0" w:line="240" w:lineRule="auto"/>
                              <w:contextualSpacing w:val="0"/>
                              <w:jc w:val="center"/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</w:pPr>
                            <w:bookmarkStart w:id="69" w:name="_Toc56078407"/>
                            <w:bookmarkStart w:id="70" w:name="_Toc56078452"/>
                            <w:bookmarkStart w:id="71" w:name="_Toc56179386"/>
                            <w:bookmarkStart w:id="72" w:name="_Toc56179424"/>
                            <w:bookmarkStart w:id="73" w:name="_Toc58492291"/>
                            <w:bookmarkStart w:id="74" w:name="_Toc60646193"/>
                            <w:bookmarkStart w:id="75" w:name="_Toc60646261"/>
                            <w:bookmarkStart w:id="76" w:name="_Toc60647822"/>
                            <w:bookmarkStart w:id="77" w:name="_Toc62737179"/>
                            <w:bookmarkStart w:id="78" w:name="_Toc65235831"/>
                            <w:bookmarkStart w:id="79" w:name="_Toc65587068"/>
                            <w:bookmarkStart w:id="80" w:name="_Toc65587094"/>
                            <w:bookmarkStart w:id="81" w:name="_Toc68096928"/>
                            <w:bookmarkStart w:id="82" w:name="_Toc68098792"/>
                            <w:r w:rsidRPr="004146E9"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 xml:space="preserve">Learning Unit </w:t>
                            </w:r>
                            <w:r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>4</w:t>
                            </w:r>
                            <w:bookmarkEnd w:id="69"/>
                            <w:bookmarkEnd w:id="70"/>
                            <w:bookmarkEnd w:id="71"/>
                            <w:bookmarkEnd w:id="72"/>
                            <w:bookmarkEnd w:id="73"/>
                            <w:bookmarkEnd w:id="74"/>
                            <w:bookmarkEnd w:id="75"/>
                            <w:bookmarkEnd w:id="76"/>
                            <w:bookmarkEnd w:id="77"/>
                            <w:bookmarkEnd w:id="78"/>
                            <w:bookmarkEnd w:id="79"/>
                            <w:bookmarkEnd w:id="80"/>
                            <w:bookmarkEnd w:id="81"/>
                            <w:bookmarkEnd w:id="82"/>
                          </w:p>
                          <w:p w14:paraId="1D8361B4" w14:textId="77777777" w:rsidR="005F307F" w:rsidRPr="00B81C82" w:rsidRDefault="005F307F" w:rsidP="00AF4F6D">
                            <w:pPr>
                              <w:numPr>
                                <w:ilvl w:val="0"/>
                                <w:numId w:val="3"/>
                              </w:numPr>
                              <w:spacing w:after="160" w:line="240" w:lineRule="auto"/>
                              <w:ind w:right="28"/>
                              <w:contextualSpacing/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</w:pPr>
                            <w:r w:rsidRPr="00AB688F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 xml:space="preserve">Lesson </w:t>
                            </w:r>
                            <w:r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>1</w:t>
                            </w:r>
                            <w:r w:rsidRPr="00AB688F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 xml:space="preserve">: </w:t>
                            </w:r>
                            <w:r w:rsidRPr="00B81C82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  <w:t>Energy-efficiency value of wood as a building material and wooden constructions.</w:t>
                            </w:r>
                          </w:p>
                          <w:p w14:paraId="180C3D8C" w14:textId="5447E645" w:rsidR="005F307F" w:rsidRPr="00B81C82" w:rsidRDefault="005F307F" w:rsidP="008C33B2">
                            <w:pPr>
                              <w:pStyle w:val="Ttulo1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autoSpaceDE w:val="0"/>
                              <w:autoSpaceDN w:val="0"/>
                              <w:spacing w:before="120" w:after="0" w:line="240" w:lineRule="auto"/>
                              <w:contextualSpacing w:val="0"/>
                              <w:jc w:val="center"/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val="en-GB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-77.65pt;margin-top:59.1pt;width:600.45pt;height:206pt;z-index:2516787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" fillcolor="#a1785b" stroked="f" strokeweight=".5pt">
                <v:textbox>
                  <w:txbxContent>
                    <w:p w14:paraId="0D62DA31" w14:textId="24594FDC" w:rsidR="00853744" w:rsidRPr="00853744" w:rsidRDefault="00853744" w:rsidP="00853744">
                      <w:pPr>
                        <w:pStyle w:val="Ttulo1"/>
                        <w:widowControl w:val="0"/>
                        <w:numPr>
                          <w:ilvl w:val="0"/>
                          <w:numId w:val="0"/>
                        </w:numPr>
                        <w:autoSpaceDE w:val="0"/>
                        <w:autoSpaceDN w:val="0"/>
                        <w:spacing w:after="0" w:line="240" w:lineRule="auto"/>
                        <w:ind w:left="284"/>
                        <w:jc w:val="center"/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56"/>
                          <w:szCs w:val="56"/>
                          <w:lang w:val="es-ES" w:eastAsia="en-US"/>
                        </w:rPr>
                      </w:pPr>
                      <w:bookmarkStart w:id="83" w:name="_Toc56179379"/>
                      <w:bookmarkStart w:id="84" w:name="_Toc56179417"/>
                      <w:bookmarkStart w:id="85" w:name="_Toc58492284"/>
                      <w:bookmarkStart w:id="86" w:name="_Toc60646186"/>
                      <w:bookmarkStart w:id="87" w:name="_Toc60646254"/>
                      <w:bookmarkStart w:id="88" w:name="_Toc60647815"/>
                      <w:bookmarkStart w:id="89" w:name="_Toc62737172"/>
                      <w:bookmarkStart w:id="90" w:name="_Toc65235824"/>
                      <w:r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56"/>
                          <w:szCs w:val="56"/>
                          <w:lang w:val="es-ES" w:eastAsia="en-US"/>
                        </w:rPr>
                        <w:t>MATERIAL DE EVALUACIÓN</w:t>
                      </w:r>
                    </w:p>
                    <w:bookmarkEnd w:id="83"/>
                    <w:bookmarkEnd w:id="84"/>
                    <w:bookmarkEnd w:id="85"/>
                    <w:bookmarkEnd w:id="86"/>
                    <w:bookmarkEnd w:id="87"/>
                    <w:bookmarkEnd w:id="88"/>
                    <w:bookmarkEnd w:id="89"/>
                    <w:bookmarkEnd w:id="90"/>
                    <w:p w14:paraId="0818A54B" w14:textId="09CF3402" w:rsidR="005F307F" w:rsidRPr="00CD6C2F" w:rsidRDefault="00CD6C2F" w:rsidP="00CD6C2F">
                      <w:pPr>
                        <w:pStyle w:val="Ttulo1"/>
                        <w:widowControl w:val="0"/>
                        <w:numPr>
                          <w:ilvl w:val="0"/>
                          <w:numId w:val="0"/>
                        </w:numPr>
                        <w:autoSpaceDE w:val="0"/>
                        <w:autoSpaceDN w:val="0"/>
                        <w:spacing w:after="0" w:line="240" w:lineRule="auto"/>
                        <w:contextualSpacing w:val="0"/>
                        <w:jc w:val="center"/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36"/>
                          <w:szCs w:val="36"/>
                          <w:lang w:val="es-ES" w:eastAsia="en-US"/>
                        </w:rPr>
                      </w:pPr>
                      <w:r w:rsidRPr="00CD6C2F"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36"/>
                          <w:szCs w:val="36"/>
                          <w:lang w:val="es-ES" w:eastAsia="en-US"/>
                        </w:rPr>
                        <w:t>Unidad d</w:t>
                      </w:r>
                      <w:r w:rsidR="006D745F"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36"/>
                          <w:szCs w:val="36"/>
                          <w:lang w:val="es-ES" w:eastAsia="en-US"/>
                        </w:rPr>
                        <w:t xml:space="preserve">idáctica </w:t>
                      </w:r>
                      <w:r w:rsidRPr="00CD6C2F"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36"/>
                          <w:szCs w:val="36"/>
                          <w:lang w:val="es-ES" w:eastAsia="en-US"/>
                        </w:rPr>
                        <w:t>1</w:t>
                      </w:r>
                    </w:p>
                    <w:p w14:paraId="3489F102" w14:textId="77777777" w:rsidR="005F307F" w:rsidRPr="00CD6C2F" w:rsidRDefault="005F307F" w:rsidP="00CD6C2F">
                      <w:pPr>
                        <w:spacing w:line="240" w:lineRule="auto"/>
                        <w:rPr>
                          <w:lang w:val="es-ES"/>
                        </w:rPr>
                      </w:pPr>
                    </w:p>
                    <w:p w14:paraId="4B69838E" w14:textId="6536BA5E" w:rsidR="00CD6C2F" w:rsidRPr="00760DE2" w:rsidRDefault="00760DE2" w:rsidP="008C33B2">
                      <w:pPr>
                        <w:pStyle w:val="Ttulo1"/>
                        <w:widowControl w:val="0"/>
                        <w:numPr>
                          <w:ilvl w:val="0"/>
                          <w:numId w:val="0"/>
                        </w:numPr>
                        <w:autoSpaceDE w:val="0"/>
                        <w:autoSpaceDN w:val="0"/>
                        <w:spacing w:before="240" w:after="0" w:line="240" w:lineRule="auto"/>
                        <w:contextualSpacing w:val="0"/>
                        <w:jc w:val="center"/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val="es-ES" w:eastAsia="en-US"/>
                        </w:rPr>
                      </w:pPr>
                      <w:bookmarkStart w:id="91" w:name="_Toc56179381"/>
                      <w:bookmarkStart w:id="92" w:name="_Toc56179419"/>
                      <w:bookmarkStart w:id="93" w:name="_Toc58492286"/>
                      <w:bookmarkStart w:id="94" w:name="_Toc60646188"/>
                      <w:bookmarkStart w:id="95" w:name="_Toc60646256"/>
                      <w:bookmarkStart w:id="96" w:name="_Toc60647817"/>
                      <w:bookmarkStart w:id="97" w:name="_Toc62737174"/>
                      <w:bookmarkStart w:id="98" w:name="_Toc65235826"/>
                      <w:bookmarkStart w:id="99" w:name="_Toc65587063"/>
                      <w:bookmarkStart w:id="100" w:name="_Toc65587089"/>
                      <w:bookmarkStart w:id="101" w:name="_Toc68096923"/>
                      <w:bookmarkStart w:id="102" w:name="_Toc68098787"/>
                      <w:r w:rsidRPr="00760DE2"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32"/>
                          <w:szCs w:val="32"/>
                          <w:lang w:val="es-ES" w:eastAsia="en-US"/>
                        </w:rPr>
                        <w:t>Lección 1: Valor de eficiencia energética de la madera como material de construcción y construcciones de madera.</w:t>
                      </w:r>
                    </w:p>
                    <w:bookmarkEnd w:id="91"/>
                    <w:bookmarkEnd w:id="92"/>
                    <w:bookmarkEnd w:id="93"/>
                    <w:bookmarkEnd w:id="94"/>
                    <w:bookmarkEnd w:id="95"/>
                    <w:bookmarkEnd w:id="96"/>
                    <w:bookmarkEnd w:id="97"/>
                    <w:bookmarkEnd w:id="98"/>
                    <w:bookmarkEnd w:id="99"/>
                    <w:bookmarkEnd w:id="100"/>
                    <w:bookmarkEnd w:id="101"/>
                    <w:bookmarkEnd w:id="102"/>
                    <w:p w14:paraId="59542B1D" w14:textId="77777777" w:rsidR="005F307F" w:rsidRPr="00F24D3C" w:rsidRDefault="005F307F" w:rsidP="008C33B2">
                      <w:pPr>
                        <w:pStyle w:val="Ttulo1"/>
                        <w:widowControl w:val="0"/>
                        <w:numPr>
                          <w:ilvl w:val="0"/>
                          <w:numId w:val="0"/>
                        </w:numPr>
                        <w:autoSpaceDE w:val="0"/>
                        <w:autoSpaceDN w:val="0"/>
                        <w:spacing w:before="120" w:after="0" w:line="240" w:lineRule="auto"/>
                        <w:contextualSpacing w:val="0"/>
                        <w:jc w:val="center"/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val="es-ES" w:eastAsia="en-US"/>
                        </w:rPr>
                      </w:pPr>
                    </w:p>
                    <w:p w14:paraId="0D06EC47" w14:textId="77777777" w:rsidR="005F307F" w:rsidRPr="00F24D3C" w:rsidRDefault="005F307F">
                      <w:pPr>
                        <w:rPr>
                          <w:lang w:val="es-ES"/>
                        </w:rPr>
                      </w:pPr>
                    </w:p>
                    <w:p w14:paraId="5DA3131E" w14:textId="77777777" w:rsidR="005F307F" w:rsidRDefault="005F307F" w:rsidP="006156F2">
                      <w:pPr>
                        <w:spacing w:before="240" w:after="0" w:line="240" w:lineRule="auto"/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  <w:r w:rsidRPr="004146E9"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  <w:t xml:space="preserve">TRAINING &amp; ASSESSMENT </w:t>
                      </w:r>
                    </w:p>
                    <w:p w14:paraId="54214FFF" w14:textId="77777777" w:rsidR="005F307F" w:rsidRPr="004146E9" w:rsidRDefault="005F307F" w:rsidP="00AB688F">
                      <w:pPr>
                        <w:spacing w:line="240" w:lineRule="auto"/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  <w:r w:rsidRPr="004146E9"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  <w:t>MATERIAL</w:t>
                      </w:r>
                    </w:p>
                    <w:p w14:paraId="1D06CB45" w14:textId="77777777" w:rsidR="005F307F" w:rsidRPr="004146E9" w:rsidRDefault="005F307F" w:rsidP="008C33B2">
                      <w:pPr>
                        <w:pStyle w:val="Ttulo1"/>
                        <w:widowControl w:val="0"/>
                        <w:numPr>
                          <w:ilvl w:val="0"/>
                          <w:numId w:val="0"/>
                        </w:numPr>
                        <w:autoSpaceDE w:val="0"/>
                        <w:autoSpaceDN w:val="0"/>
                        <w:spacing w:before="240" w:after="0" w:line="240" w:lineRule="auto"/>
                        <w:contextualSpacing w:val="0"/>
                        <w:jc w:val="center"/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</w:pPr>
                      <w:bookmarkStart w:id="103" w:name="_Toc56179382"/>
                      <w:bookmarkStart w:id="104" w:name="_Toc56179420"/>
                      <w:bookmarkStart w:id="105" w:name="_Toc58492287"/>
                      <w:bookmarkStart w:id="106" w:name="_Toc60646189"/>
                      <w:bookmarkStart w:id="107" w:name="_Toc60646257"/>
                      <w:bookmarkStart w:id="108" w:name="_Toc60647818"/>
                      <w:bookmarkStart w:id="109" w:name="_Toc62737175"/>
                      <w:bookmarkStart w:id="110" w:name="_Toc65235827"/>
                      <w:bookmarkStart w:id="111" w:name="_Toc65587064"/>
                      <w:bookmarkStart w:id="112" w:name="_Toc65587090"/>
                      <w:bookmarkStart w:id="113" w:name="_Toc68096924"/>
                      <w:bookmarkStart w:id="114" w:name="_Toc68098788"/>
                      <w:r w:rsidRPr="004146E9"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 xml:space="preserve">Learning Unit </w:t>
                      </w:r>
                      <w:r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>4</w:t>
                      </w:r>
                      <w:bookmarkEnd w:id="103"/>
                      <w:bookmarkEnd w:id="104"/>
                      <w:bookmarkEnd w:id="105"/>
                      <w:bookmarkEnd w:id="106"/>
                      <w:bookmarkEnd w:id="107"/>
                      <w:bookmarkEnd w:id="108"/>
                      <w:bookmarkEnd w:id="109"/>
                      <w:bookmarkEnd w:id="110"/>
                      <w:bookmarkEnd w:id="111"/>
                      <w:bookmarkEnd w:id="112"/>
                      <w:bookmarkEnd w:id="113"/>
                      <w:bookmarkEnd w:id="114"/>
                    </w:p>
                    <w:p w14:paraId="28B0E38B" w14:textId="77777777" w:rsidR="005F307F" w:rsidRPr="00B81C82" w:rsidRDefault="005F307F" w:rsidP="00AF4F6D">
                      <w:pPr>
                        <w:numPr>
                          <w:ilvl w:val="0"/>
                          <w:numId w:val="3"/>
                        </w:numPr>
                        <w:spacing w:after="160" w:line="240" w:lineRule="auto"/>
                        <w:ind w:right="28"/>
                        <w:contextualSpacing/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</w:pPr>
                      <w:r w:rsidRPr="00AB688F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 xml:space="preserve">Lesson </w:t>
                      </w:r>
                      <w:r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>1</w:t>
                      </w:r>
                      <w:r w:rsidRPr="00AB688F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 xml:space="preserve">: </w:t>
                      </w:r>
                      <w:r w:rsidRPr="00B81C82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>Energy-efficiency value of wood as a building material and wooden constructions.</w:t>
                      </w:r>
                    </w:p>
                    <w:p w14:paraId="25161E4B" w14:textId="77777777" w:rsidR="005F307F" w:rsidRPr="00B81C82" w:rsidRDefault="005F307F" w:rsidP="008C33B2">
                      <w:pPr>
                        <w:pStyle w:val="Ttulo1"/>
                        <w:widowControl w:val="0"/>
                        <w:numPr>
                          <w:ilvl w:val="0"/>
                          <w:numId w:val="0"/>
                        </w:numPr>
                        <w:autoSpaceDE w:val="0"/>
                        <w:autoSpaceDN w:val="0"/>
                        <w:spacing w:before="120" w:after="0" w:line="240" w:lineRule="auto"/>
                        <w:contextualSpacing w:val="0"/>
                        <w:jc w:val="center"/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val="en-GB" w:eastAsia="en-US"/>
                        </w:rPr>
                      </w:pPr>
                    </w:p>
                    <w:p w14:paraId="5C94F212" w14:textId="77777777" w:rsidR="005F307F" w:rsidRDefault="005F307F"/>
                    <w:p w14:paraId="1130B7BD" w14:textId="591779AC" w:rsidR="005F307F" w:rsidRDefault="005F307F" w:rsidP="006156F2">
                      <w:pPr>
                        <w:spacing w:before="240" w:after="0" w:line="240" w:lineRule="auto"/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  <w:r w:rsidRPr="004146E9"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  <w:t xml:space="preserve">TRAINING &amp; ASSESSMENT </w:t>
                      </w:r>
                    </w:p>
                    <w:p w14:paraId="15057BF8" w14:textId="77777777" w:rsidR="005F307F" w:rsidRPr="004146E9" w:rsidRDefault="005F307F" w:rsidP="00AB688F">
                      <w:pPr>
                        <w:spacing w:line="240" w:lineRule="auto"/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  <w:r w:rsidRPr="004146E9"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  <w:t>MATERIAL</w:t>
                      </w:r>
                    </w:p>
                    <w:p w14:paraId="0E719650" w14:textId="77777777" w:rsidR="005F307F" w:rsidRPr="004146E9" w:rsidRDefault="005F307F" w:rsidP="008C33B2">
                      <w:pPr>
                        <w:pStyle w:val="Ttulo1"/>
                        <w:widowControl w:val="0"/>
                        <w:numPr>
                          <w:ilvl w:val="0"/>
                          <w:numId w:val="0"/>
                        </w:numPr>
                        <w:autoSpaceDE w:val="0"/>
                        <w:autoSpaceDN w:val="0"/>
                        <w:spacing w:before="240" w:after="0" w:line="240" w:lineRule="auto"/>
                        <w:contextualSpacing w:val="0"/>
                        <w:jc w:val="center"/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</w:pPr>
                      <w:bookmarkStart w:id="115" w:name="_Toc56179383"/>
                      <w:bookmarkStart w:id="116" w:name="_Toc56179421"/>
                      <w:bookmarkStart w:id="117" w:name="_Toc58492288"/>
                      <w:bookmarkStart w:id="118" w:name="_Toc60646190"/>
                      <w:bookmarkStart w:id="119" w:name="_Toc60646258"/>
                      <w:bookmarkStart w:id="120" w:name="_Toc60647819"/>
                      <w:bookmarkStart w:id="121" w:name="_Toc62737176"/>
                      <w:bookmarkStart w:id="122" w:name="_Toc65235828"/>
                      <w:bookmarkStart w:id="123" w:name="_Toc65587065"/>
                      <w:bookmarkStart w:id="124" w:name="_Toc65587091"/>
                      <w:bookmarkStart w:id="125" w:name="_Toc68096925"/>
                      <w:bookmarkStart w:id="126" w:name="_Toc68098789"/>
                      <w:r w:rsidRPr="004146E9"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 xml:space="preserve">Learning Unit </w:t>
                      </w:r>
                      <w:r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>4</w:t>
                      </w:r>
                      <w:bookmarkEnd w:id="115"/>
                      <w:bookmarkEnd w:id="116"/>
                      <w:bookmarkEnd w:id="117"/>
                      <w:bookmarkEnd w:id="118"/>
                      <w:bookmarkEnd w:id="119"/>
                      <w:bookmarkEnd w:id="120"/>
                      <w:bookmarkEnd w:id="121"/>
                      <w:bookmarkEnd w:id="122"/>
                      <w:bookmarkEnd w:id="123"/>
                      <w:bookmarkEnd w:id="124"/>
                      <w:bookmarkEnd w:id="125"/>
                      <w:bookmarkEnd w:id="126"/>
                    </w:p>
                    <w:p w14:paraId="36A03DE6" w14:textId="77777777" w:rsidR="005F307F" w:rsidRPr="00B81C82" w:rsidRDefault="005F307F" w:rsidP="00AF4F6D">
                      <w:pPr>
                        <w:numPr>
                          <w:ilvl w:val="0"/>
                          <w:numId w:val="3"/>
                        </w:numPr>
                        <w:spacing w:after="160" w:line="240" w:lineRule="auto"/>
                        <w:ind w:right="28"/>
                        <w:contextualSpacing/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</w:pPr>
                      <w:r w:rsidRPr="00AB688F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 xml:space="preserve">Lesson </w:t>
                      </w:r>
                      <w:r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>1</w:t>
                      </w:r>
                      <w:r w:rsidRPr="00AB688F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 xml:space="preserve">: </w:t>
                      </w:r>
                      <w:r w:rsidRPr="00B81C82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>Energy-efficiency value of wood as a building material and wooden constructions.</w:t>
                      </w:r>
                    </w:p>
                    <w:p w14:paraId="3C737B4B" w14:textId="77777777" w:rsidR="005F307F" w:rsidRPr="00B81C82" w:rsidRDefault="005F307F" w:rsidP="008C33B2">
                      <w:pPr>
                        <w:pStyle w:val="Ttulo1"/>
                        <w:widowControl w:val="0"/>
                        <w:numPr>
                          <w:ilvl w:val="0"/>
                          <w:numId w:val="0"/>
                        </w:numPr>
                        <w:autoSpaceDE w:val="0"/>
                        <w:autoSpaceDN w:val="0"/>
                        <w:spacing w:before="120" w:after="0" w:line="240" w:lineRule="auto"/>
                        <w:contextualSpacing w:val="0"/>
                        <w:jc w:val="center"/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val="en-GB" w:eastAsia="en-US"/>
                        </w:rPr>
                      </w:pPr>
                    </w:p>
                    <w:p w14:paraId="354DC4D0" w14:textId="77777777" w:rsidR="005F307F" w:rsidRDefault="005F307F"/>
                    <w:p w14:paraId="03842DDE" w14:textId="77777777" w:rsidR="005F307F" w:rsidRDefault="005F307F" w:rsidP="006156F2">
                      <w:pPr>
                        <w:spacing w:before="240" w:after="0" w:line="240" w:lineRule="auto"/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  <w:r w:rsidRPr="004146E9"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  <w:t xml:space="preserve">TRAINING &amp; ASSESSMENT </w:t>
                      </w:r>
                    </w:p>
                    <w:p w14:paraId="00E04A03" w14:textId="77777777" w:rsidR="005F307F" w:rsidRPr="004146E9" w:rsidRDefault="005F307F" w:rsidP="00AB688F">
                      <w:pPr>
                        <w:spacing w:line="240" w:lineRule="auto"/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  <w:r w:rsidRPr="004146E9"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  <w:t>MATERIAL</w:t>
                      </w:r>
                    </w:p>
                    <w:p w14:paraId="3783F695" w14:textId="77777777" w:rsidR="005F307F" w:rsidRPr="004146E9" w:rsidRDefault="005F307F" w:rsidP="008C33B2">
                      <w:pPr>
                        <w:pStyle w:val="Ttulo1"/>
                        <w:widowControl w:val="0"/>
                        <w:numPr>
                          <w:ilvl w:val="0"/>
                          <w:numId w:val="0"/>
                        </w:numPr>
                        <w:autoSpaceDE w:val="0"/>
                        <w:autoSpaceDN w:val="0"/>
                        <w:spacing w:before="240" w:after="0" w:line="240" w:lineRule="auto"/>
                        <w:contextualSpacing w:val="0"/>
                        <w:jc w:val="center"/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</w:pPr>
                      <w:bookmarkStart w:id="127" w:name="_Toc56179384"/>
                      <w:bookmarkStart w:id="128" w:name="_Toc56179422"/>
                      <w:bookmarkStart w:id="129" w:name="_Toc58492289"/>
                      <w:bookmarkStart w:id="130" w:name="_Toc60646191"/>
                      <w:bookmarkStart w:id="131" w:name="_Toc60646259"/>
                      <w:bookmarkStart w:id="132" w:name="_Toc60647820"/>
                      <w:bookmarkStart w:id="133" w:name="_Toc62737177"/>
                      <w:bookmarkStart w:id="134" w:name="_Toc65235829"/>
                      <w:bookmarkStart w:id="135" w:name="_Toc65587066"/>
                      <w:bookmarkStart w:id="136" w:name="_Toc65587092"/>
                      <w:bookmarkStart w:id="137" w:name="_Toc68096926"/>
                      <w:bookmarkStart w:id="138" w:name="_Toc68098790"/>
                      <w:r w:rsidRPr="004146E9"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 xml:space="preserve">Learning Unit </w:t>
                      </w:r>
                      <w:r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>4</w:t>
                      </w:r>
                      <w:bookmarkEnd w:id="127"/>
                      <w:bookmarkEnd w:id="128"/>
                      <w:bookmarkEnd w:id="129"/>
                      <w:bookmarkEnd w:id="130"/>
                      <w:bookmarkEnd w:id="131"/>
                      <w:bookmarkEnd w:id="132"/>
                      <w:bookmarkEnd w:id="133"/>
                      <w:bookmarkEnd w:id="134"/>
                      <w:bookmarkEnd w:id="135"/>
                      <w:bookmarkEnd w:id="136"/>
                      <w:bookmarkEnd w:id="137"/>
                      <w:bookmarkEnd w:id="138"/>
                    </w:p>
                    <w:p w14:paraId="5C979363" w14:textId="77777777" w:rsidR="005F307F" w:rsidRPr="00B81C82" w:rsidRDefault="005F307F" w:rsidP="00AF4F6D">
                      <w:pPr>
                        <w:numPr>
                          <w:ilvl w:val="0"/>
                          <w:numId w:val="3"/>
                        </w:numPr>
                        <w:spacing w:after="160" w:line="240" w:lineRule="auto"/>
                        <w:ind w:right="28"/>
                        <w:contextualSpacing/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</w:pPr>
                      <w:r w:rsidRPr="00AB688F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 xml:space="preserve">Lesson </w:t>
                      </w:r>
                      <w:r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>1</w:t>
                      </w:r>
                      <w:r w:rsidRPr="00AB688F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 xml:space="preserve">: </w:t>
                      </w:r>
                      <w:r w:rsidRPr="00B81C82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>Energy-efficiency value of wood as a building material and wooden constructions.</w:t>
                      </w:r>
                    </w:p>
                    <w:p w14:paraId="3DFE196D" w14:textId="77777777" w:rsidR="005F307F" w:rsidRPr="00B81C82" w:rsidRDefault="005F307F" w:rsidP="008C33B2">
                      <w:pPr>
                        <w:pStyle w:val="Ttulo1"/>
                        <w:widowControl w:val="0"/>
                        <w:numPr>
                          <w:ilvl w:val="0"/>
                          <w:numId w:val="0"/>
                        </w:numPr>
                        <w:autoSpaceDE w:val="0"/>
                        <w:autoSpaceDN w:val="0"/>
                        <w:spacing w:before="120" w:after="0" w:line="240" w:lineRule="auto"/>
                        <w:contextualSpacing w:val="0"/>
                        <w:jc w:val="center"/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val="en-GB" w:eastAsia="en-US"/>
                        </w:rPr>
                      </w:pPr>
                    </w:p>
                    <w:p w14:paraId="582249FB" w14:textId="77777777" w:rsidR="005F307F" w:rsidRDefault="005F307F"/>
                    <w:p w14:paraId="00191479" w14:textId="77777777" w:rsidR="005F307F" w:rsidRDefault="005F307F" w:rsidP="006156F2">
                      <w:pPr>
                        <w:spacing w:before="240" w:after="0" w:line="240" w:lineRule="auto"/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  <w:r w:rsidRPr="004146E9"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  <w:t xml:space="preserve">TRAINING &amp; ASSESSMENT </w:t>
                      </w:r>
                    </w:p>
                    <w:p w14:paraId="5D3324AC" w14:textId="77777777" w:rsidR="005F307F" w:rsidRPr="004146E9" w:rsidRDefault="005F307F" w:rsidP="00AB688F">
                      <w:pPr>
                        <w:spacing w:line="240" w:lineRule="auto"/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  <w:r w:rsidRPr="004146E9"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  <w:t>MATERIAL</w:t>
                      </w:r>
                    </w:p>
                    <w:p w14:paraId="0E12B59A" w14:textId="71082442" w:rsidR="005F307F" w:rsidRPr="004146E9" w:rsidRDefault="005F307F" w:rsidP="008C33B2">
                      <w:pPr>
                        <w:pStyle w:val="Ttulo1"/>
                        <w:widowControl w:val="0"/>
                        <w:numPr>
                          <w:ilvl w:val="0"/>
                          <w:numId w:val="0"/>
                        </w:numPr>
                        <w:autoSpaceDE w:val="0"/>
                        <w:autoSpaceDN w:val="0"/>
                        <w:spacing w:before="240" w:after="0" w:line="240" w:lineRule="auto"/>
                        <w:contextualSpacing w:val="0"/>
                        <w:jc w:val="center"/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</w:pPr>
                      <w:bookmarkStart w:id="139" w:name="_Toc56078451"/>
                      <w:bookmarkStart w:id="140" w:name="_Toc56179385"/>
                      <w:bookmarkStart w:id="141" w:name="_Toc56179423"/>
                      <w:bookmarkStart w:id="142" w:name="_Toc58492290"/>
                      <w:bookmarkStart w:id="143" w:name="_Toc60646192"/>
                      <w:bookmarkStart w:id="144" w:name="_Toc60646260"/>
                      <w:bookmarkStart w:id="145" w:name="_Toc60647821"/>
                      <w:bookmarkStart w:id="146" w:name="_Toc62737178"/>
                      <w:bookmarkStart w:id="147" w:name="_Toc65235830"/>
                      <w:bookmarkStart w:id="148" w:name="_Toc65587067"/>
                      <w:bookmarkStart w:id="149" w:name="_Toc65587093"/>
                      <w:bookmarkStart w:id="150" w:name="_Toc68096927"/>
                      <w:bookmarkStart w:id="151" w:name="_Toc68098791"/>
                      <w:r w:rsidRPr="004146E9"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 xml:space="preserve">Learning Unit </w:t>
                      </w:r>
                      <w:r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>4</w:t>
                      </w:r>
                      <w:bookmarkEnd w:id="139"/>
                      <w:bookmarkEnd w:id="140"/>
                      <w:bookmarkEnd w:id="141"/>
                      <w:bookmarkEnd w:id="142"/>
                      <w:bookmarkEnd w:id="143"/>
                      <w:bookmarkEnd w:id="144"/>
                      <w:bookmarkEnd w:id="145"/>
                      <w:bookmarkEnd w:id="146"/>
                      <w:bookmarkEnd w:id="147"/>
                      <w:bookmarkEnd w:id="148"/>
                      <w:bookmarkEnd w:id="149"/>
                      <w:bookmarkEnd w:id="150"/>
                      <w:bookmarkEnd w:id="151"/>
                    </w:p>
                    <w:p w14:paraId="7ECD9142" w14:textId="77777777" w:rsidR="005F307F" w:rsidRPr="00B81C82" w:rsidRDefault="005F307F" w:rsidP="00AF4F6D">
                      <w:pPr>
                        <w:numPr>
                          <w:ilvl w:val="0"/>
                          <w:numId w:val="3"/>
                        </w:numPr>
                        <w:spacing w:after="160" w:line="240" w:lineRule="auto"/>
                        <w:ind w:right="28"/>
                        <w:contextualSpacing/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</w:pPr>
                      <w:r w:rsidRPr="00AB688F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 xml:space="preserve">Lesson </w:t>
                      </w:r>
                      <w:r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>1</w:t>
                      </w:r>
                      <w:r w:rsidRPr="00AB688F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 xml:space="preserve">: </w:t>
                      </w:r>
                      <w:r w:rsidRPr="00B81C82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>Energy-efficiency value of wood as a building material and wooden constructions.</w:t>
                      </w:r>
                    </w:p>
                    <w:p w14:paraId="2F4A99A6" w14:textId="77777777" w:rsidR="005F307F" w:rsidRPr="00B81C82" w:rsidRDefault="005F307F" w:rsidP="008C33B2">
                      <w:pPr>
                        <w:pStyle w:val="Ttulo1"/>
                        <w:widowControl w:val="0"/>
                        <w:numPr>
                          <w:ilvl w:val="0"/>
                          <w:numId w:val="0"/>
                        </w:numPr>
                        <w:autoSpaceDE w:val="0"/>
                        <w:autoSpaceDN w:val="0"/>
                        <w:spacing w:before="120" w:after="0" w:line="240" w:lineRule="auto"/>
                        <w:contextualSpacing w:val="0"/>
                        <w:jc w:val="center"/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val="en-GB" w:eastAsia="en-US"/>
                        </w:rPr>
                      </w:pPr>
                    </w:p>
                    <w:p w14:paraId="5BF534C4" w14:textId="77777777" w:rsidR="005F307F" w:rsidRDefault="005F307F"/>
                    <w:p w14:paraId="31427D23" w14:textId="77777777" w:rsidR="005F307F" w:rsidRDefault="005F307F" w:rsidP="006156F2">
                      <w:pPr>
                        <w:spacing w:before="240" w:after="0" w:line="240" w:lineRule="auto"/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  <w:r w:rsidRPr="004146E9"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  <w:t xml:space="preserve">TRAINING &amp; ASSESSMENT </w:t>
                      </w:r>
                    </w:p>
                    <w:p w14:paraId="7BAF6184" w14:textId="4181F28A" w:rsidR="005F307F" w:rsidRPr="004146E9" w:rsidRDefault="005F307F" w:rsidP="00AB688F">
                      <w:pPr>
                        <w:spacing w:line="240" w:lineRule="auto"/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  <w:r w:rsidRPr="004146E9"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  <w:t>MATERIAL</w:t>
                      </w:r>
                    </w:p>
                    <w:p w14:paraId="16DBBEB6" w14:textId="3ED0E7F1" w:rsidR="005F307F" w:rsidRPr="004146E9" w:rsidRDefault="005F307F" w:rsidP="008C33B2">
                      <w:pPr>
                        <w:pStyle w:val="Ttulo1"/>
                        <w:widowControl w:val="0"/>
                        <w:numPr>
                          <w:ilvl w:val="0"/>
                          <w:numId w:val="0"/>
                        </w:numPr>
                        <w:autoSpaceDE w:val="0"/>
                        <w:autoSpaceDN w:val="0"/>
                        <w:spacing w:before="240" w:after="0" w:line="240" w:lineRule="auto"/>
                        <w:contextualSpacing w:val="0"/>
                        <w:jc w:val="center"/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</w:pPr>
                      <w:bookmarkStart w:id="152" w:name="_Toc56078407"/>
                      <w:bookmarkStart w:id="153" w:name="_Toc56078452"/>
                      <w:bookmarkStart w:id="154" w:name="_Toc56179386"/>
                      <w:bookmarkStart w:id="155" w:name="_Toc56179424"/>
                      <w:bookmarkStart w:id="156" w:name="_Toc58492291"/>
                      <w:bookmarkStart w:id="157" w:name="_Toc60646193"/>
                      <w:bookmarkStart w:id="158" w:name="_Toc60646261"/>
                      <w:bookmarkStart w:id="159" w:name="_Toc60647822"/>
                      <w:bookmarkStart w:id="160" w:name="_Toc62737179"/>
                      <w:bookmarkStart w:id="161" w:name="_Toc65235831"/>
                      <w:bookmarkStart w:id="162" w:name="_Toc65587068"/>
                      <w:bookmarkStart w:id="163" w:name="_Toc65587094"/>
                      <w:bookmarkStart w:id="164" w:name="_Toc68096928"/>
                      <w:bookmarkStart w:id="165" w:name="_Toc68098792"/>
                      <w:r w:rsidRPr="004146E9"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 xml:space="preserve">Learning Unit </w:t>
                      </w:r>
                      <w:r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>4</w:t>
                      </w:r>
                      <w:bookmarkEnd w:id="152"/>
                      <w:bookmarkEnd w:id="153"/>
                      <w:bookmarkEnd w:id="154"/>
                      <w:bookmarkEnd w:id="155"/>
                      <w:bookmarkEnd w:id="156"/>
                      <w:bookmarkEnd w:id="157"/>
                      <w:bookmarkEnd w:id="158"/>
                      <w:bookmarkEnd w:id="159"/>
                      <w:bookmarkEnd w:id="160"/>
                      <w:bookmarkEnd w:id="161"/>
                      <w:bookmarkEnd w:id="162"/>
                      <w:bookmarkEnd w:id="163"/>
                      <w:bookmarkEnd w:id="164"/>
                      <w:bookmarkEnd w:id="165"/>
                    </w:p>
                    <w:p w14:paraId="1D8361B4" w14:textId="77777777" w:rsidR="005F307F" w:rsidRPr="00B81C82" w:rsidRDefault="005F307F" w:rsidP="00AF4F6D">
                      <w:pPr>
                        <w:numPr>
                          <w:ilvl w:val="0"/>
                          <w:numId w:val="3"/>
                        </w:numPr>
                        <w:spacing w:after="160" w:line="240" w:lineRule="auto"/>
                        <w:ind w:right="28"/>
                        <w:contextualSpacing/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</w:pPr>
                      <w:r w:rsidRPr="00AB688F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 xml:space="preserve">Lesson </w:t>
                      </w:r>
                      <w:r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>1</w:t>
                      </w:r>
                      <w:r w:rsidRPr="00AB688F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 xml:space="preserve">: </w:t>
                      </w:r>
                      <w:r w:rsidRPr="00B81C82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  <w:t>Energy-efficiency value of wood as a building material and wooden constructions.</w:t>
                      </w:r>
                    </w:p>
                    <w:p w14:paraId="180C3D8C" w14:textId="5447E645" w:rsidR="005F307F" w:rsidRPr="00B81C82" w:rsidRDefault="005F307F" w:rsidP="008C33B2">
                      <w:pPr>
                        <w:pStyle w:val="Ttulo1"/>
                        <w:widowControl w:val="0"/>
                        <w:numPr>
                          <w:ilvl w:val="0"/>
                          <w:numId w:val="0"/>
                        </w:numPr>
                        <w:autoSpaceDE w:val="0"/>
                        <w:autoSpaceDN w:val="0"/>
                        <w:spacing w:before="120" w:after="0" w:line="240" w:lineRule="auto"/>
                        <w:contextualSpacing w:val="0"/>
                        <w:jc w:val="center"/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  <w:lang w:val="en-GB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754" w:rsidRPr="00E70DF7">
        <w:rPr>
          <w:rFonts w:ascii="Arial Narrow" w:hAnsi="Arial Narrow"/>
          <w:noProof/>
          <w:color w:val="000000" w:themeColor="text1"/>
          <w:sz w:val="22"/>
        </w:rPr>
        <w:br w:type="page"/>
      </w:r>
      <w:bookmarkStart w:id="166" w:name="_Toc39576256"/>
    </w:p>
    <w:bookmarkStart w:id="167" w:name="_Toc56179426" w:displacedByCustomXml="next"/>
    <w:sdt>
      <w:sdtPr>
        <w:rPr>
          <w:b/>
          <w:bCs/>
          <w:lang w:val="es-ES"/>
        </w:rPr>
        <w:id w:val="-901990133"/>
        <w:docPartObj>
          <w:docPartGallery w:val="Table of Contents"/>
          <w:docPartUnique/>
        </w:docPartObj>
      </w:sdtPr>
      <w:sdtEndPr>
        <w:rPr>
          <w:b w:val="0"/>
          <w:bCs w:val="0"/>
          <w:lang w:val="en-US"/>
        </w:rPr>
      </w:sdtEndPr>
      <w:sdtContent>
        <w:bookmarkEnd w:id="167" w:displacedByCustomXml="prev"/>
        <w:p w14:paraId="6C8A94A5" w14:textId="46130C8E" w:rsidR="00FE5524" w:rsidRDefault="00EF0616" w:rsidP="00760DE2">
          <w:pPr>
            <w:pStyle w:val="TDC1"/>
            <w:tabs>
              <w:tab w:val="left" w:pos="3969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lv-LV" w:eastAsia="lv-LV"/>
            </w:rPr>
          </w:pPr>
          <w:r w:rsidRPr="00D332FC">
            <w:fldChar w:fldCharType="begin"/>
          </w:r>
          <w:r w:rsidRPr="00D332FC">
            <w:instrText xml:space="preserve"> TOC \o "1-3" \h \z \u </w:instrText>
          </w:r>
          <w:r w:rsidRPr="00D332FC">
            <w:fldChar w:fldCharType="separate"/>
          </w:r>
          <w:hyperlink w:anchor="_Toc68098793" w:history="1">
            <w:r w:rsidR="00FE5524" w:rsidRPr="006935BF">
              <w:rPr>
                <w:rStyle w:val="Hipervnculo"/>
                <w:noProof/>
              </w:rPr>
              <w:t>1.</w:t>
            </w:r>
            <w:r w:rsidR="00FE5524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lv-LV" w:eastAsia="lv-LV"/>
              </w:rPr>
              <w:tab/>
            </w:r>
            <w:r w:rsidR="00760DE2" w:rsidRPr="00760DE2">
              <w:rPr>
                <w:rStyle w:val="Hipervnculo"/>
                <w:noProof/>
              </w:rPr>
              <w:t>ESTUDIOS DE CASO</w:t>
            </w:r>
            <w:r w:rsidR="00FE5524">
              <w:rPr>
                <w:noProof/>
                <w:webHidden/>
              </w:rPr>
              <w:tab/>
            </w:r>
            <w:r w:rsidR="00C254BE">
              <w:rPr>
                <w:noProof/>
                <w:webHidden/>
              </w:rPr>
              <w:tab/>
            </w:r>
            <w:r w:rsidR="00FE5524">
              <w:rPr>
                <w:noProof/>
                <w:webHidden/>
              </w:rPr>
              <w:fldChar w:fldCharType="begin"/>
            </w:r>
            <w:r w:rsidR="00FE5524">
              <w:rPr>
                <w:noProof/>
                <w:webHidden/>
              </w:rPr>
              <w:instrText xml:space="preserve"> PAGEREF _Toc68098793 \h </w:instrText>
            </w:r>
            <w:r w:rsidR="00FE5524">
              <w:rPr>
                <w:noProof/>
                <w:webHidden/>
              </w:rPr>
            </w:r>
            <w:r w:rsidR="00FE5524">
              <w:rPr>
                <w:noProof/>
                <w:webHidden/>
              </w:rPr>
              <w:fldChar w:fldCharType="separate"/>
            </w:r>
            <w:r w:rsidR="00FE5524">
              <w:rPr>
                <w:noProof/>
                <w:webHidden/>
              </w:rPr>
              <w:t>3</w:t>
            </w:r>
            <w:r w:rsidR="00FE5524">
              <w:rPr>
                <w:noProof/>
                <w:webHidden/>
              </w:rPr>
              <w:fldChar w:fldCharType="end"/>
            </w:r>
          </w:hyperlink>
        </w:p>
        <w:p w14:paraId="1B758005" w14:textId="5E7DB05E" w:rsidR="00FE5524" w:rsidRDefault="00FD6234">
          <w:pPr>
            <w:pStyle w:val="TD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lv-LV" w:eastAsia="lv-LV"/>
            </w:rPr>
          </w:pPr>
          <w:hyperlink w:anchor="_Toc68098794" w:history="1">
            <w:r w:rsidR="00CE11D6" w:rsidRPr="00CE11D6">
              <w:t>CASO DE ESTUDIO</w:t>
            </w:r>
            <w:r w:rsidR="00FE5524" w:rsidRPr="006935BF">
              <w:rPr>
                <w:rStyle w:val="Hipervnculo"/>
                <w:noProof/>
              </w:rPr>
              <w:t xml:space="preserve"> 1</w:t>
            </w:r>
            <w:r w:rsidR="00FE5524">
              <w:rPr>
                <w:noProof/>
                <w:webHidden/>
              </w:rPr>
              <w:tab/>
            </w:r>
            <w:r w:rsidR="00FE5524">
              <w:rPr>
                <w:noProof/>
                <w:webHidden/>
              </w:rPr>
              <w:fldChar w:fldCharType="begin"/>
            </w:r>
            <w:r w:rsidR="00FE5524">
              <w:rPr>
                <w:noProof/>
                <w:webHidden/>
              </w:rPr>
              <w:instrText xml:space="preserve"> PAGEREF _Toc68098794 \h </w:instrText>
            </w:r>
            <w:r w:rsidR="00FE5524">
              <w:rPr>
                <w:noProof/>
                <w:webHidden/>
              </w:rPr>
            </w:r>
            <w:r w:rsidR="00FE5524">
              <w:rPr>
                <w:noProof/>
                <w:webHidden/>
              </w:rPr>
              <w:fldChar w:fldCharType="separate"/>
            </w:r>
            <w:r w:rsidR="00FE5524">
              <w:rPr>
                <w:noProof/>
                <w:webHidden/>
              </w:rPr>
              <w:t>3</w:t>
            </w:r>
            <w:r w:rsidR="00FE5524">
              <w:rPr>
                <w:noProof/>
                <w:webHidden/>
              </w:rPr>
              <w:fldChar w:fldCharType="end"/>
            </w:r>
          </w:hyperlink>
        </w:p>
        <w:p w14:paraId="05BCFFE2" w14:textId="4D9A3BDF" w:rsidR="00FE5524" w:rsidRDefault="00FD6234">
          <w:pPr>
            <w:pStyle w:val="TD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lv-LV" w:eastAsia="lv-LV"/>
            </w:rPr>
          </w:pPr>
          <w:hyperlink w:anchor="_Toc68098795" w:history="1">
            <w:r w:rsidR="00CE11D6" w:rsidRPr="00CE11D6">
              <w:t>CASO DE ESTUDIO</w:t>
            </w:r>
            <w:r w:rsidR="00FE5524" w:rsidRPr="006935BF">
              <w:rPr>
                <w:rStyle w:val="Hipervnculo"/>
                <w:noProof/>
              </w:rPr>
              <w:t xml:space="preserve"> 2</w:t>
            </w:r>
            <w:r w:rsidR="00FE5524">
              <w:rPr>
                <w:noProof/>
                <w:webHidden/>
              </w:rPr>
              <w:tab/>
            </w:r>
            <w:r w:rsidR="00FE5524">
              <w:rPr>
                <w:noProof/>
                <w:webHidden/>
              </w:rPr>
              <w:fldChar w:fldCharType="begin"/>
            </w:r>
            <w:r w:rsidR="00FE5524">
              <w:rPr>
                <w:noProof/>
                <w:webHidden/>
              </w:rPr>
              <w:instrText xml:space="preserve"> PAGEREF _Toc68098795 \h </w:instrText>
            </w:r>
            <w:r w:rsidR="00FE5524">
              <w:rPr>
                <w:noProof/>
                <w:webHidden/>
              </w:rPr>
            </w:r>
            <w:r w:rsidR="00FE5524">
              <w:rPr>
                <w:noProof/>
                <w:webHidden/>
              </w:rPr>
              <w:fldChar w:fldCharType="separate"/>
            </w:r>
            <w:r w:rsidR="00FE5524">
              <w:rPr>
                <w:noProof/>
                <w:webHidden/>
              </w:rPr>
              <w:t>3</w:t>
            </w:r>
            <w:r w:rsidR="00FE5524">
              <w:rPr>
                <w:noProof/>
                <w:webHidden/>
              </w:rPr>
              <w:fldChar w:fldCharType="end"/>
            </w:r>
          </w:hyperlink>
        </w:p>
        <w:p w14:paraId="3EB14031" w14:textId="00E7F89A" w:rsidR="00FE5524" w:rsidRDefault="00FD6234">
          <w:pPr>
            <w:pStyle w:val="TD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lv-LV" w:eastAsia="lv-LV"/>
            </w:rPr>
          </w:pPr>
          <w:hyperlink w:anchor="_Toc68098796" w:history="1">
            <w:r w:rsidR="00CE11D6" w:rsidRPr="00CE11D6">
              <w:t>CASO DE ESTUDIO</w:t>
            </w:r>
            <w:r w:rsidR="00FE5524" w:rsidRPr="006935BF">
              <w:rPr>
                <w:rStyle w:val="Hipervnculo"/>
                <w:noProof/>
              </w:rPr>
              <w:t xml:space="preserve"> 3</w:t>
            </w:r>
            <w:r w:rsidR="00FE5524">
              <w:rPr>
                <w:noProof/>
                <w:webHidden/>
              </w:rPr>
              <w:tab/>
            </w:r>
            <w:r w:rsidR="00FE5524">
              <w:rPr>
                <w:noProof/>
                <w:webHidden/>
              </w:rPr>
              <w:fldChar w:fldCharType="begin"/>
            </w:r>
            <w:r w:rsidR="00FE5524">
              <w:rPr>
                <w:noProof/>
                <w:webHidden/>
              </w:rPr>
              <w:instrText xml:space="preserve"> PAGEREF _Toc68098796 \h </w:instrText>
            </w:r>
            <w:r w:rsidR="00FE5524">
              <w:rPr>
                <w:noProof/>
                <w:webHidden/>
              </w:rPr>
            </w:r>
            <w:r w:rsidR="00FE5524">
              <w:rPr>
                <w:noProof/>
                <w:webHidden/>
              </w:rPr>
              <w:fldChar w:fldCharType="separate"/>
            </w:r>
            <w:r w:rsidR="00FE5524">
              <w:rPr>
                <w:noProof/>
                <w:webHidden/>
              </w:rPr>
              <w:t>3</w:t>
            </w:r>
            <w:r w:rsidR="00FE5524">
              <w:rPr>
                <w:noProof/>
                <w:webHidden/>
              </w:rPr>
              <w:fldChar w:fldCharType="end"/>
            </w:r>
          </w:hyperlink>
        </w:p>
        <w:p w14:paraId="30F86F65" w14:textId="337A0D22" w:rsidR="00FE5524" w:rsidRDefault="00FD6234">
          <w:pPr>
            <w:pStyle w:val="TD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lv-LV" w:eastAsia="lv-LV"/>
            </w:rPr>
          </w:pPr>
          <w:hyperlink w:anchor="_Toc68098797" w:history="1">
            <w:r w:rsidR="00CE11D6" w:rsidRPr="00CE11D6">
              <w:t>CASO DE ESTUDIO</w:t>
            </w:r>
            <w:r w:rsidR="00FE5524" w:rsidRPr="006935BF">
              <w:rPr>
                <w:rStyle w:val="Hipervnculo"/>
                <w:noProof/>
              </w:rPr>
              <w:t xml:space="preserve"> 4</w:t>
            </w:r>
            <w:r w:rsidR="00FE5524">
              <w:rPr>
                <w:noProof/>
                <w:webHidden/>
              </w:rPr>
              <w:tab/>
            </w:r>
            <w:r w:rsidR="00FE5524">
              <w:rPr>
                <w:noProof/>
                <w:webHidden/>
              </w:rPr>
              <w:fldChar w:fldCharType="begin"/>
            </w:r>
            <w:r w:rsidR="00FE5524">
              <w:rPr>
                <w:noProof/>
                <w:webHidden/>
              </w:rPr>
              <w:instrText xml:space="preserve"> PAGEREF _Toc68098797 \h </w:instrText>
            </w:r>
            <w:r w:rsidR="00FE5524">
              <w:rPr>
                <w:noProof/>
                <w:webHidden/>
              </w:rPr>
            </w:r>
            <w:r w:rsidR="00FE5524">
              <w:rPr>
                <w:noProof/>
                <w:webHidden/>
              </w:rPr>
              <w:fldChar w:fldCharType="separate"/>
            </w:r>
            <w:r w:rsidR="00FE5524">
              <w:rPr>
                <w:noProof/>
                <w:webHidden/>
              </w:rPr>
              <w:t>3</w:t>
            </w:r>
            <w:r w:rsidR="00FE5524">
              <w:rPr>
                <w:noProof/>
                <w:webHidden/>
              </w:rPr>
              <w:fldChar w:fldCharType="end"/>
            </w:r>
          </w:hyperlink>
        </w:p>
        <w:p w14:paraId="45D63621" w14:textId="639196FD" w:rsidR="00FE5524" w:rsidRDefault="00FD6234">
          <w:pPr>
            <w:pStyle w:val="TD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lv-LV" w:eastAsia="lv-LV"/>
            </w:rPr>
          </w:pPr>
          <w:hyperlink w:anchor="_Toc68098798" w:history="1">
            <w:r w:rsidR="00CE11D6" w:rsidRPr="00CE11D6">
              <w:t>CASO DE ESTUDIO</w:t>
            </w:r>
            <w:r w:rsidR="00FE5524" w:rsidRPr="006935BF">
              <w:rPr>
                <w:rStyle w:val="Hipervnculo"/>
                <w:noProof/>
              </w:rPr>
              <w:t xml:space="preserve"> 5</w:t>
            </w:r>
            <w:r w:rsidR="00FE5524">
              <w:rPr>
                <w:noProof/>
                <w:webHidden/>
              </w:rPr>
              <w:tab/>
            </w:r>
            <w:r w:rsidR="00FE5524">
              <w:rPr>
                <w:noProof/>
                <w:webHidden/>
              </w:rPr>
              <w:fldChar w:fldCharType="begin"/>
            </w:r>
            <w:r w:rsidR="00FE5524">
              <w:rPr>
                <w:noProof/>
                <w:webHidden/>
              </w:rPr>
              <w:instrText xml:space="preserve"> PAGEREF _Toc68098798 \h </w:instrText>
            </w:r>
            <w:r w:rsidR="00FE5524">
              <w:rPr>
                <w:noProof/>
                <w:webHidden/>
              </w:rPr>
            </w:r>
            <w:r w:rsidR="00FE5524">
              <w:rPr>
                <w:noProof/>
                <w:webHidden/>
              </w:rPr>
              <w:fldChar w:fldCharType="separate"/>
            </w:r>
            <w:r w:rsidR="00FE5524">
              <w:rPr>
                <w:noProof/>
                <w:webHidden/>
              </w:rPr>
              <w:t>4</w:t>
            </w:r>
            <w:r w:rsidR="00FE5524">
              <w:rPr>
                <w:noProof/>
                <w:webHidden/>
              </w:rPr>
              <w:fldChar w:fldCharType="end"/>
            </w:r>
          </w:hyperlink>
        </w:p>
        <w:p w14:paraId="45E771EB" w14:textId="7DBCE947" w:rsidR="00FE5524" w:rsidRDefault="00FD6234">
          <w:pPr>
            <w:pStyle w:val="TD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lv-LV" w:eastAsia="lv-LV"/>
            </w:rPr>
          </w:pPr>
          <w:hyperlink w:anchor="_Toc68098799" w:history="1">
            <w:r w:rsidR="00CE11D6" w:rsidRPr="00CE11D6">
              <w:t>CASO DE ESTUDIO</w:t>
            </w:r>
            <w:r w:rsidR="00CE11D6">
              <w:t xml:space="preserve"> </w:t>
            </w:r>
            <w:r w:rsidR="00FE5524" w:rsidRPr="006935BF">
              <w:rPr>
                <w:rStyle w:val="Hipervnculo"/>
                <w:noProof/>
              </w:rPr>
              <w:t xml:space="preserve"> 6</w:t>
            </w:r>
            <w:r w:rsidR="00FE5524">
              <w:rPr>
                <w:noProof/>
                <w:webHidden/>
              </w:rPr>
              <w:tab/>
            </w:r>
            <w:r w:rsidR="00FE5524">
              <w:rPr>
                <w:noProof/>
                <w:webHidden/>
              </w:rPr>
              <w:fldChar w:fldCharType="begin"/>
            </w:r>
            <w:r w:rsidR="00FE5524">
              <w:rPr>
                <w:noProof/>
                <w:webHidden/>
              </w:rPr>
              <w:instrText xml:space="preserve"> PAGEREF _Toc68098799 \h </w:instrText>
            </w:r>
            <w:r w:rsidR="00FE5524">
              <w:rPr>
                <w:noProof/>
                <w:webHidden/>
              </w:rPr>
            </w:r>
            <w:r w:rsidR="00FE5524">
              <w:rPr>
                <w:noProof/>
                <w:webHidden/>
              </w:rPr>
              <w:fldChar w:fldCharType="separate"/>
            </w:r>
            <w:r w:rsidR="00FE5524">
              <w:rPr>
                <w:noProof/>
                <w:webHidden/>
              </w:rPr>
              <w:t>4</w:t>
            </w:r>
            <w:r w:rsidR="00FE5524">
              <w:rPr>
                <w:noProof/>
                <w:webHidden/>
              </w:rPr>
              <w:fldChar w:fldCharType="end"/>
            </w:r>
          </w:hyperlink>
        </w:p>
        <w:p w14:paraId="5B0A2DB8" w14:textId="62049950" w:rsidR="00FE5524" w:rsidRDefault="00FD6234">
          <w:pPr>
            <w:pStyle w:val="TD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lv-LV" w:eastAsia="lv-LV"/>
            </w:rPr>
          </w:pPr>
          <w:hyperlink w:anchor="_Toc68098800" w:history="1">
            <w:r w:rsidR="00CE11D6" w:rsidRPr="00CE11D6">
              <w:t>CASO DE ESTUDIO</w:t>
            </w:r>
            <w:r w:rsidR="00FE5524" w:rsidRPr="006935BF">
              <w:rPr>
                <w:rStyle w:val="Hipervnculo"/>
                <w:noProof/>
              </w:rPr>
              <w:t xml:space="preserve"> 7</w:t>
            </w:r>
            <w:r w:rsidR="00FE5524">
              <w:rPr>
                <w:noProof/>
                <w:webHidden/>
              </w:rPr>
              <w:tab/>
            </w:r>
            <w:r w:rsidR="00FE5524">
              <w:rPr>
                <w:noProof/>
                <w:webHidden/>
              </w:rPr>
              <w:fldChar w:fldCharType="begin"/>
            </w:r>
            <w:r w:rsidR="00FE5524">
              <w:rPr>
                <w:noProof/>
                <w:webHidden/>
              </w:rPr>
              <w:instrText xml:space="preserve"> PAGEREF _Toc68098800 \h </w:instrText>
            </w:r>
            <w:r w:rsidR="00FE5524">
              <w:rPr>
                <w:noProof/>
                <w:webHidden/>
              </w:rPr>
            </w:r>
            <w:r w:rsidR="00FE5524">
              <w:rPr>
                <w:noProof/>
                <w:webHidden/>
              </w:rPr>
              <w:fldChar w:fldCharType="separate"/>
            </w:r>
            <w:r w:rsidR="00FE5524">
              <w:rPr>
                <w:noProof/>
                <w:webHidden/>
              </w:rPr>
              <w:t>4</w:t>
            </w:r>
            <w:r w:rsidR="00FE5524">
              <w:rPr>
                <w:noProof/>
                <w:webHidden/>
              </w:rPr>
              <w:fldChar w:fldCharType="end"/>
            </w:r>
          </w:hyperlink>
        </w:p>
        <w:p w14:paraId="3088D485" w14:textId="6760D9EE" w:rsidR="00FE5524" w:rsidRDefault="00FD6234">
          <w:pPr>
            <w:pStyle w:val="TD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lv-LV" w:eastAsia="lv-LV"/>
            </w:rPr>
          </w:pPr>
          <w:hyperlink w:anchor="_Toc68098801" w:history="1">
            <w:r w:rsidR="00760DE2" w:rsidRPr="00760DE2">
              <w:t>CASO DE ESTUDIO</w:t>
            </w:r>
            <w:r w:rsidR="00FE5524" w:rsidRPr="006935BF">
              <w:rPr>
                <w:rStyle w:val="Hipervnculo"/>
                <w:noProof/>
              </w:rPr>
              <w:t xml:space="preserve"> 8</w:t>
            </w:r>
            <w:r w:rsidR="00FE5524">
              <w:rPr>
                <w:noProof/>
                <w:webHidden/>
              </w:rPr>
              <w:tab/>
            </w:r>
            <w:r w:rsidR="00FE5524">
              <w:rPr>
                <w:noProof/>
                <w:webHidden/>
              </w:rPr>
              <w:fldChar w:fldCharType="begin"/>
            </w:r>
            <w:r w:rsidR="00FE5524">
              <w:rPr>
                <w:noProof/>
                <w:webHidden/>
              </w:rPr>
              <w:instrText xml:space="preserve"> PAGEREF _Toc68098801 \h </w:instrText>
            </w:r>
            <w:r w:rsidR="00FE5524">
              <w:rPr>
                <w:noProof/>
                <w:webHidden/>
              </w:rPr>
            </w:r>
            <w:r w:rsidR="00FE5524">
              <w:rPr>
                <w:noProof/>
                <w:webHidden/>
              </w:rPr>
              <w:fldChar w:fldCharType="separate"/>
            </w:r>
            <w:r w:rsidR="00FE5524">
              <w:rPr>
                <w:noProof/>
                <w:webHidden/>
              </w:rPr>
              <w:t>5</w:t>
            </w:r>
            <w:r w:rsidR="00FE5524">
              <w:rPr>
                <w:noProof/>
                <w:webHidden/>
              </w:rPr>
              <w:fldChar w:fldCharType="end"/>
            </w:r>
          </w:hyperlink>
        </w:p>
        <w:p w14:paraId="0C4DC2A5" w14:textId="5BF1295E" w:rsidR="00FE5524" w:rsidRDefault="00FD6234">
          <w:pPr>
            <w:pStyle w:val="TD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lv-LV" w:eastAsia="lv-LV"/>
            </w:rPr>
          </w:pPr>
          <w:hyperlink w:anchor="_Toc68098802" w:history="1">
            <w:r w:rsidR="00760DE2" w:rsidRPr="00760DE2">
              <w:t>CASO DE ESTUDIO</w:t>
            </w:r>
            <w:r w:rsidR="00FE5524" w:rsidRPr="006935BF">
              <w:rPr>
                <w:rStyle w:val="Hipervnculo"/>
                <w:noProof/>
              </w:rPr>
              <w:t xml:space="preserve"> 9</w:t>
            </w:r>
            <w:r w:rsidR="00FE5524">
              <w:rPr>
                <w:noProof/>
                <w:webHidden/>
              </w:rPr>
              <w:tab/>
            </w:r>
            <w:r w:rsidR="00FE5524">
              <w:rPr>
                <w:noProof/>
                <w:webHidden/>
              </w:rPr>
              <w:fldChar w:fldCharType="begin"/>
            </w:r>
            <w:r w:rsidR="00FE5524">
              <w:rPr>
                <w:noProof/>
                <w:webHidden/>
              </w:rPr>
              <w:instrText xml:space="preserve"> PAGEREF _Toc68098802 \h </w:instrText>
            </w:r>
            <w:r w:rsidR="00FE5524">
              <w:rPr>
                <w:noProof/>
                <w:webHidden/>
              </w:rPr>
            </w:r>
            <w:r w:rsidR="00FE5524">
              <w:rPr>
                <w:noProof/>
                <w:webHidden/>
              </w:rPr>
              <w:fldChar w:fldCharType="separate"/>
            </w:r>
            <w:r w:rsidR="00FE5524">
              <w:rPr>
                <w:noProof/>
                <w:webHidden/>
              </w:rPr>
              <w:t>5</w:t>
            </w:r>
            <w:r w:rsidR="00FE5524">
              <w:rPr>
                <w:noProof/>
                <w:webHidden/>
              </w:rPr>
              <w:fldChar w:fldCharType="end"/>
            </w:r>
          </w:hyperlink>
        </w:p>
        <w:p w14:paraId="1E30DCA1" w14:textId="36CC49AE" w:rsidR="00FE5524" w:rsidRDefault="00FD6234">
          <w:pPr>
            <w:pStyle w:val="TD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lv-LV" w:eastAsia="lv-LV"/>
            </w:rPr>
          </w:pPr>
          <w:hyperlink w:anchor="_Toc68098803" w:history="1">
            <w:r w:rsidR="00760DE2" w:rsidRPr="00760DE2">
              <w:t>CASO DE ESTUDIO</w:t>
            </w:r>
            <w:r w:rsidR="00FE5524" w:rsidRPr="006935BF">
              <w:rPr>
                <w:rStyle w:val="Hipervnculo"/>
                <w:noProof/>
              </w:rPr>
              <w:t xml:space="preserve"> 10</w:t>
            </w:r>
            <w:r w:rsidR="00FE5524">
              <w:rPr>
                <w:noProof/>
                <w:webHidden/>
              </w:rPr>
              <w:tab/>
            </w:r>
            <w:r w:rsidR="00FE5524">
              <w:rPr>
                <w:noProof/>
                <w:webHidden/>
              </w:rPr>
              <w:fldChar w:fldCharType="begin"/>
            </w:r>
            <w:r w:rsidR="00FE5524">
              <w:rPr>
                <w:noProof/>
                <w:webHidden/>
              </w:rPr>
              <w:instrText xml:space="preserve"> PAGEREF _Toc68098803 \h </w:instrText>
            </w:r>
            <w:r w:rsidR="00FE5524">
              <w:rPr>
                <w:noProof/>
                <w:webHidden/>
              </w:rPr>
            </w:r>
            <w:r w:rsidR="00FE5524">
              <w:rPr>
                <w:noProof/>
                <w:webHidden/>
              </w:rPr>
              <w:fldChar w:fldCharType="separate"/>
            </w:r>
            <w:r w:rsidR="00FE5524">
              <w:rPr>
                <w:noProof/>
                <w:webHidden/>
              </w:rPr>
              <w:t>5</w:t>
            </w:r>
            <w:r w:rsidR="00FE5524">
              <w:rPr>
                <w:noProof/>
                <w:webHidden/>
              </w:rPr>
              <w:fldChar w:fldCharType="end"/>
            </w:r>
          </w:hyperlink>
        </w:p>
        <w:p w14:paraId="538CD82A" w14:textId="0B42F539" w:rsidR="00FE5524" w:rsidRDefault="00FD6234">
          <w:pPr>
            <w:pStyle w:val="TD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lv-LV" w:eastAsia="lv-LV"/>
            </w:rPr>
          </w:pPr>
          <w:hyperlink w:anchor="_Toc68098804" w:history="1">
            <w:r w:rsidR="00760DE2" w:rsidRPr="00760DE2">
              <w:t>CASO DE ESTUDIO</w:t>
            </w:r>
            <w:r w:rsidR="00FE5524" w:rsidRPr="006935BF">
              <w:rPr>
                <w:rStyle w:val="Hipervnculo"/>
                <w:noProof/>
              </w:rPr>
              <w:t xml:space="preserve"> 11</w:t>
            </w:r>
            <w:r w:rsidR="00FE5524">
              <w:rPr>
                <w:noProof/>
                <w:webHidden/>
              </w:rPr>
              <w:tab/>
            </w:r>
            <w:r w:rsidR="00FE5524">
              <w:rPr>
                <w:noProof/>
                <w:webHidden/>
              </w:rPr>
              <w:fldChar w:fldCharType="begin"/>
            </w:r>
            <w:r w:rsidR="00FE5524">
              <w:rPr>
                <w:noProof/>
                <w:webHidden/>
              </w:rPr>
              <w:instrText xml:space="preserve"> PAGEREF _Toc68098804 \h </w:instrText>
            </w:r>
            <w:r w:rsidR="00FE5524">
              <w:rPr>
                <w:noProof/>
                <w:webHidden/>
              </w:rPr>
            </w:r>
            <w:r w:rsidR="00FE5524">
              <w:rPr>
                <w:noProof/>
                <w:webHidden/>
              </w:rPr>
              <w:fldChar w:fldCharType="separate"/>
            </w:r>
            <w:r w:rsidR="00FE5524">
              <w:rPr>
                <w:noProof/>
                <w:webHidden/>
              </w:rPr>
              <w:t>6</w:t>
            </w:r>
            <w:r w:rsidR="00FE5524">
              <w:rPr>
                <w:noProof/>
                <w:webHidden/>
              </w:rPr>
              <w:fldChar w:fldCharType="end"/>
            </w:r>
          </w:hyperlink>
        </w:p>
        <w:p w14:paraId="5D4DAEA1" w14:textId="369E280A" w:rsidR="00FE5524" w:rsidRDefault="00FD6234">
          <w:pPr>
            <w:pStyle w:val="TD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lv-LV" w:eastAsia="lv-LV"/>
            </w:rPr>
          </w:pPr>
          <w:hyperlink w:anchor="_Toc68098805" w:history="1">
            <w:r w:rsidR="00760DE2" w:rsidRPr="00760DE2">
              <w:t>CASO DE ESTUDIO</w:t>
            </w:r>
            <w:r w:rsidR="00FE5524" w:rsidRPr="006935BF">
              <w:rPr>
                <w:rStyle w:val="Hipervnculo"/>
                <w:noProof/>
              </w:rPr>
              <w:t xml:space="preserve"> 12</w:t>
            </w:r>
            <w:r w:rsidR="00FE5524">
              <w:rPr>
                <w:noProof/>
                <w:webHidden/>
              </w:rPr>
              <w:tab/>
            </w:r>
            <w:r w:rsidR="00FE5524">
              <w:rPr>
                <w:noProof/>
                <w:webHidden/>
              </w:rPr>
              <w:fldChar w:fldCharType="begin"/>
            </w:r>
            <w:r w:rsidR="00FE5524">
              <w:rPr>
                <w:noProof/>
                <w:webHidden/>
              </w:rPr>
              <w:instrText xml:space="preserve"> PAGEREF _Toc68098805 \h </w:instrText>
            </w:r>
            <w:r w:rsidR="00FE5524">
              <w:rPr>
                <w:noProof/>
                <w:webHidden/>
              </w:rPr>
            </w:r>
            <w:r w:rsidR="00FE5524">
              <w:rPr>
                <w:noProof/>
                <w:webHidden/>
              </w:rPr>
              <w:fldChar w:fldCharType="separate"/>
            </w:r>
            <w:r w:rsidR="00FE5524">
              <w:rPr>
                <w:noProof/>
                <w:webHidden/>
              </w:rPr>
              <w:t>6</w:t>
            </w:r>
            <w:r w:rsidR="00FE5524">
              <w:rPr>
                <w:noProof/>
                <w:webHidden/>
              </w:rPr>
              <w:fldChar w:fldCharType="end"/>
            </w:r>
          </w:hyperlink>
        </w:p>
        <w:p w14:paraId="08313B7F" w14:textId="33B67023" w:rsidR="00FE5524" w:rsidRDefault="00FD6234">
          <w:pPr>
            <w:pStyle w:val="TD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lv-LV" w:eastAsia="lv-LV"/>
            </w:rPr>
          </w:pPr>
          <w:hyperlink w:anchor="_Toc68098806" w:history="1">
            <w:r w:rsidR="00760DE2" w:rsidRPr="00760DE2">
              <w:t>CASO DE ESTUDIO</w:t>
            </w:r>
            <w:r w:rsidR="00FE5524" w:rsidRPr="006935BF">
              <w:rPr>
                <w:rStyle w:val="Hipervnculo"/>
                <w:noProof/>
              </w:rPr>
              <w:t xml:space="preserve"> 13</w:t>
            </w:r>
            <w:r w:rsidR="00FE5524">
              <w:rPr>
                <w:noProof/>
                <w:webHidden/>
              </w:rPr>
              <w:tab/>
            </w:r>
            <w:r w:rsidR="00FE5524">
              <w:rPr>
                <w:noProof/>
                <w:webHidden/>
              </w:rPr>
              <w:fldChar w:fldCharType="begin"/>
            </w:r>
            <w:r w:rsidR="00FE5524">
              <w:rPr>
                <w:noProof/>
                <w:webHidden/>
              </w:rPr>
              <w:instrText xml:space="preserve"> PAGEREF _Toc68098806 \h </w:instrText>
            </w:r>
            <w:r w:rsidR="00FE5524">
              <w:rPr>
                <w:noProof/>
                <w:webHidden/>
              </w:rPr>
            </w:r>
            <w:r w:rsidR="00FE5524">
              <w:rPr>
                <w:noProof/>
                <w:webHidden/>
              </w:rPr>
              <w:fldChar w:fldCharType="separate"/>
            </w:r>
            <w:r w:rsidR="00FE5524">
              <w:rPr>
                <w:noProof/>
                <w:webHidden/>
              </w:rPr>
              <w:t>7</w:t>
            </w:r>
            <w:r w:rsidR="00FE5524">
              <w:rPr>
                <w:noProof/>
                <w:webHidden/>
              </w:rPr>
              <w:fldChar w:fldCharType="end"/>
            </w:r>
          </w:hyperlink>
        </w:p>
        <w:p w14:paraId="63C424EB" w14:textId="2750B3E6" w:rsidR="00FE5524" w:rsidRDefault="00FD6234">
          <w:pPr>
            <w:pStyle w:val="TD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lv-LV" w:eastAsia="lv-LV"/>
            </w:rPr>
          </w:pPr>
          <w:hyperlink w:anchor="_Toc68098807" w:history="1">
            <w:r w:rsidR="00760DE2" w:rsidRPr="00760DE2">
              <w:t>CASO DE ESTUDIO</w:t>
            </w:r>
            <w:r w:rsidR="00FE5524" w:rsidRPr="006935BF">
              <w:rPr>
                <w:rStyle w:val="Hipervnculo"/>
                <w:noProof/>
              </w:rPr>
              <w:t xml:space="preserve"> 14</w:t>
            </w:r>
            <w:r w:rsidR="00FE5524">
              <w:rPr>
                <w:noProof/>
                <w:webHidden/>
              </w:rPr>
              <w:tab/>
            </w:r>
            <w:r w:rsidR="00FE5524">
              <w:rPr>
                <w:noProof/>
                <w:webHidden/>
              </w:rPr>
              <w:fldChar w:fldCharType="begin"/>
            </w:r>
            <w:r w:rsidR="00FE5524">
              <w:rPr>
                <w:noProof/>
                <w:webHidden/>
              </w:rPr>
              <w:instrText xml:space="preserve"> PAGEREF _Toc68098807 \h </w:instrText>
            </w:r>
            <w:r w:rsidR="00FE5524">
              <w:rPr>
                <w:noProof/>
                <w:webHidden/>
              </w:rPr>
            </w:r>
            <w:r w:rsidR="00FE5524">
              <w:rPr>
                <w:noProof/>
                <w:webHidden/>
              </w:rPr>
              <w:fldChar w:fldCharType="separate"/>
            </w:r>
            <w:r w:rsidR="00FE5524">
              <w:rPr>
                <w:noProof/>
                <w:webHidden/>
              </w:rPr>
              <w:t>7</w:t>
            </w:r>
            <w:r w:rsidR="00FE5524">
              <w:rPr>
                <w:noProof/>
                <w:webHidden/>
              </w:rPr>
              <w:fldChar w:fldCharType="end"/>
            </w:r>
          </w:hyperlink>
        </w:p>
        <w:p w14:paraId="76C92488" w14:textId="51B5A7CB" w:rsidR="00FE5524" w:rsidRDefault="00FD6234">
          <w:pPr>
            <w:pStyle w:val="TD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lv-LV" w:eastAsia="lv-LV"/>
            </w:rPr>
          </w:pPr>
          <w:hyperlink w:anchor="_Toc68098808" w:history="1">
            <w:r w:rsidR="00CE11D6" w:rsidRPr="00CE11D6">
              <w:t>CASO DE ESTUDIO</w:t>
            </w:r>
            <w:r w:rsidR="00CE11D6">
              <w:t xml:space="preserve"> </w:t>
            </w:r>
            <w:r w:rsidR="00FE5524" w:rsidRPr="006935BF">
              <w:rPr>
                <w:rStyle w:val="Hipervnculo"/>
                <w:noProof/>
              </w:rPr>
              <w:t>15</w:t>
            </w:r>
            <w:r w:rsidR="00FE5524">
              <w:rPr>
                <w:noProof/>
                <w:webHidden/>
              </w:rPr>
              <w:tab/>
            </w:r>
            <w:r w:rsidR="00FE5524">
              <w:rPr>
                <w:noProof/>
                <w:webHidden/>
              </w:rPr>
              <w:fldChar w:fldCharType="begin"/>
            </w:r>
            <w:r w:rsidR="00FE5524">
              <w:rPr>
                <w:noProof/>
                <w:webHidden/>
              </w:rPr>
              <w:instrText xml:space="preserve"> PAGEREF _Toc68098808 \h </w:instrText>
            </w:r>
            <w:r w:rsidR="00FE5524">
              <w:rPr>
                <w:noProof/>
                <w:webHidden/>
              </w:rPr>
            </w:r>
            <w:r w:rsidR="00FE5524">
              <w:rPr>
                <w:noProof/>
                <w:webHidden/>
              </w:rPr>
              <w:fldChar w:fldCharType="separate"/>
            </w:r>
            <w:r w:rsidR="00FE5524">
              <w:rPr>
                <w:noProof/>
                <w:webHidden/>
              </w:rPr>
              <w:t>7</w:t>
            </w:r>
            <w:r w:rsidR="00FE5524">
              <w:rPr>
                <w:noProof/>
                <w:webHidden/>
              </w:rPr>
              <w:fldChar w:fldCharType="end"/>
            </w:r>
          </w:hyperlink>
        </w:p>
        <w:p w14:paraId="1D8B7B75" w14:textId="6BD8ADD9" w:rsidR="00FE5524" w:rsidRDefault="00FD6234">
          <w:pPr>
            <w:pStyle w:val="TDC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lv-LV" w:eastAsia="lv-LV"/>
            </w:rPr>
          </w:pPr>
          <w:hyperlink w:anchor="_Toc68098809" w:history="1">
            <w:r w:rsidR="00FE5524" w:rsidRPr="006935BF">
              <w:rPr>
                <w:rStyle w:val="Hipervnculo"/>
                <w:noProof/>
              </w:rPr>
              <w:t>2.</w:t>
            </w:r>
            <w:r w:rsidR="00FE5524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lv-LV" w:eastAsia="lv-LV"/>
              </w:rPr>
              <w:tab/>
            </w:r>
            <w:r w:rsidR="00760DE2" w:rsidRPr="00760DE2">
              <w:rPr>
                <w:rStyle w:val="Hipervnculo"/>
                <w:noProof/>
              </w:rPr>
              <w:t>PREGUNTAS Y RESPUESTAS</w:t>
            </w:r>
            <w:r w:rsidR="00FE5524" w:rsidRPr="006935BF">
              <w:rPr>
                <w:rStyle w:val="Hipervnculo"/>
                <w:noProof/>
              </w:rPr>
              <w:t xml:space="preserve"> (FAQS)</w:t>
            </w:r>
            <w:r w:rsidR="00FE5524">
              <w:rPr>
                <w:noProof/>
                <w:webHidden/>
              </w:rPr>
              <w:tab/>
            </w:r>
            <w:r w:rsidR="00FE5524">
              <w:rPr>
                <w:noProof/>
                <w:webHidden/>
              </w:rPr>
              <w:fldChar w:fldCharType="begin"/>
            </w:r>
            <w:r w:rsidR="00FE5524">
              <w:rPr>
                <w:noProof/>
                <w:webHidden/>
              </w:rPr>
              <w:instrText xml:space="preserve"> PAGEREF _Toc68098809 \h </w:instrText>
            </w:r>
            <w:r w:rsidR="00FE5524">
              <w:rPr>
                <w:noProof/>
                <w:webHidden/>
              </w:rPr>
            </w:r>
            <w:r w:rsidR="00FE5524">
              <w:rPr>
                <w:noProof/>
                <w:webHidden/>
              </w:rPr>
              <w:fldChar w:fldCharType="separate"/>
            </w:r>
            <w:r w:rsidR="00FE5524">
              <w:rPr>
                <w:noProof/>
                <w:webHidden/>
              </w:rPr>
              <w:t>8</w:t>
            </w:r>
            <w:r w:rsidR="00FE5524">
              <w:rPr>
                <w:noProof/>
                <w:webHidden/>
              </w:rPr>
              <w:fldChar w:fldCharType="end"/>
            </w:r>
          </w:hyperlink>
        </w:p>
        <w:p w14:paraId="0B0BE956" w14:textId="0978958B" w:rsidR="00FE5524" w:rsidRDefault="00FD6234">
          <w:pPr>
            <w:pStyle w:val="TDC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lv-LV" w:eastAsia="lv-LV"/>
            </w:rPr>
          </w:pPr>
          <w:hyperlink w:anchor="_Toc68098810" w:history="1">
            <w:r w:rsidR="00FE5524" w:rsidRPr="006935BF">
              <w:rPr>
                <w:rStyle w:val="Hipervnculo"/>
                <w:noProof/>
              </w:rPr>
              <w:t>3.</w:t>
            </w:r>
            <w:r w:rsidR="00FE5524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lv-LV" w:eastAsia="lv-LV"/>
              </w:rPr>
              <w:tab/>
            </w:r>
            <w:r w:rsidR="00760DE2" w:rsidRPr="00760DE2">
              <w:rPr>
                <w:rStyle w:val="Hipervnculo"/>
                <w:noProof/>
              </w:rPr>
              <w:t>PREGUNTAS DE RESPUESTAS MÚLTIPLES</w:t>
            </w:r>
            <w:r w:rsidR="00FE5524">
              <w:rPr>
                <w:noProof/>
                <w:webHidden/>
              </w:rPr>
              <w:tab/>
            </w:r>
            <w:r w:rsidR="00FE5524">
              <w:rPr>
                <w:noProof/>
                <w:webHidden/>
              </w:rPr>
              <w:fldChar w:fldCharType="begin"/>
            </w:r>
            <w:r w:rsidR="00FE5524">
              <w:rPr>
                <w:noProof/>
                <w:webHidden/>
              </w:rPr>
              <w:instrText xml:space="preserve"> PAGEREF _Toc68098810 \h </w:instrText>
            </w:r>
            <w:r w:rsidR="00FE5524">
              <w:rPr>
                <w:noProof/>
                <w:webHidden/>
              </w:rPr>
            </w:r>
            <w:r w:rsidR="00FE5524">
              <w:rPr>
                <w:noProof/>
                <w:webHidden/>
              </w:rPr>
              <w:fldChar w:fldCharType="separate"/>
            </w:r>
            <w:r w:rsidR="00FE5524">
              <w:rPr>
                <w:noProof/>
                <w:webHidden/>
              </w:rPr>
              <w:t>13</w:t>
            </w:r>
            <w:r w:rsidR="00FE5524">
              <w:rPr>
                <w:noProof/>
                <w:webHidden/>
              </w:rPr>
              <w:fldChar w:fldCharType="end"/>
            </w:r>
          </w:hyperlink>
        </w:p>
        <w:p w14:paraId="630333B3" w14:textId="1E232A69" w:rsidR="00FE5524" w:rsidRDefault="00FD6234">
          <w:pPr>
            <w:pStyle w:val="TDC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lv-LV" w:eastAsia="lv-LV"/>
            </w:rPr>
          </w:pPr>
          <w:hyperlink w:anchor="_Toc68098811" w:history="1">
            <w:r w:rsidR="00FE5524" w:rsidRPr="006935BF">
              <w:rPr>
                <w:rStyle w:val="Hipervnculo"/>
                <w:noProof/>
              </w:rPr>
              <w:t>4.</w:t>
            </w:r>
            <w:r w:rsidR="00FE5524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lv-LV" w:eastAsia="lv-LV"/>
              </w:rPr>
              <w:tab/>
            </w:r>
            <w:r w:rsidR="00760DE2" w:rsidRPr="00760DE2">
              <w:rPr>
                <w:rStyle w:val="Hipervnculo"/>
                <w:noProof/>
              </w:rPr>
              <w:t>ESTUDIOS DE CASO Y ANÁLISIS DE ESCENARIOS DE APLICACIÓN</w:t>
            </w:r>
            <w:r w:rsidR="00FE5524">
              <w:rPr>
                <w:noProof/>
                <w:webHidden/>
              </w:rPr>
              <w:tab/>
            </w:r>
            <w:r w:rsidR="00FE5524">
              <w:rPr>
                <w:noProof/>
                <w:webHidden/>
              </w:rPr>
              <w:fldChar w:fldCharType="begin"/>
            </w:r>
            <w:r w:rsidR="00FE5524">
              <w:rPr>
                <w:noProof/>
                <w:webHidden/>
              </w:rPr>
              <w:instrText xml:space="preserve"> PAGEREF _Toc68098811 \h </w:instrText>
            </w:r>
            <w:r w:rsidR="00FE5524">
              <w:rPr>
                <w:noProof/>
                <w:webHidden/>
              </w:rPr>
            </w:r>
            <w:r w:rsidR="00FE5524">
              <w:rPr>
                <w:noProof/>
                <w:webHidden/>
              </w:rPr>
              <w:fldChar w:fldCharType="separate"/>
            </w:r>
            <w:r w:rsidR="00FE5524">
              <w:rPr>
                <w:noProof/>
                <w:webHidden/>
              </w:rPr>
              <w:t>18</w:t>
            </w:r>
            <w:r w:rsidR="00FE5524">
              <w:rPr>
                <w:noProof/>
                <w:webHidden/>
              </w:rPr>
              <w:fldChar w:fldCharType="end"/>
            </w:r>
          </w:hyperlink>
        </w:p>
        <w:p w14:paraId="15C21C54" w14:textId="0F5F1367" w:rsidR="00EF0616" w:rsidRDefault="00EF0616">
          <w:r w:rsidRPr="00D332FC">
            <w:rPr>
              <w:b/>
              <w:bCs/>
            </w:rPr>
            <w:fldChar w:fldCharType="end"/>
          </w:r>
        </w:p>
      </w:sdtContent>
    </w:sdt>
    <w:p w14:paraId="09B97CC9" w14:textId="77777777" w:rsidR="00AB688F" w:rsidRPr="002407C3" w:rsidRDefault="00AB688F" w:rsidP="00AB688F">
      <w:pPr>
        <w:rPr>
          <w:lang w:val="es-ES"/>
        </w:rPr>
      </w:pPr>
    </w:p>
    <w:p w14:paraId="11C1272A" w14:textId="77ED34CA" w:rsidR="00622A03" w:rsidRPr="002407C3" w:rsidRDefault="00622A03">
      <w:pPr>
        <w:spacing w:after="0" w:line="240" w:lineRule="auto"/>
        <w:rPr>
          <w:rFonts w:ascii="Arial Narrow" w:hAnsi="Arial Narrow"/>
          <w:noProof/>
          <w:color w:val="000000" w:themeColor="text1"/>
          <w:sz w:val="22"/>
          <w:lang w:val="es-ES"/>
        </w:rPr>
      </w:pPr>
      <w:r w:rsidRPr="002407C3">
        <w:rPr>
          <w:rFonts w:ascii="Arial Narrow" w:hAnsi="Arial Narrow"/>
          <w:noProof/>
          <w:color w:val="000000" w:themeColor="text1"/>
          <w:sz w:val="22"/>
          <w:lang w:val="es-ES"/>
        </w:rPr>
        <w:br w:type="page"/>
      </w:r>
    </w:p>
    <w:bookmarkEnd w:id="166"/>
    <w:p w14:paraId="6618D22A" w14:textId="4625FFE4" w:rsidR="0034503A" w:rsidRPr="00C254BE" w:rsidRDefault="00C254BE" w:rsidP="0034503A">
      <w:pPr>
        <w:pStyle w:val="Ttulo1"/>
        <w:rPr>
          <w:lang w:val="es-ES"/>
        </w:rPr>
      </w:pPr>
      <w:r w:rsidRPr="00C254BE">
        <w:rPr>
          <w:lang w:val="es-ES"/>
        </w:rPr>
        <w:lastRenderedPageBreak/>
        <w:t>ESTUDIOS DE CASO</w:t>
      </w:r>
    </w:p>
    <w:p w14:paraId="1DEA9BE4" w14:textId="13248722" w:rsidR="00C254BE" w:rsidRDefault="00C254BE" w:rsidP="00C254BE">
      <w:pPr>
        <w:pStyle w:val="Ttulo2"/>
        <w:rPr>
          <w:rFonts w:eastAsiaTheme="minorHAnsi" w:cstheme="minorBidi"/>
          <w:b w:val="0"/>
          <w:bCs w:val="0"/>
          <w:color w:val="auto"/>
          <w:szCs w:val="20"/>
          <w:lang w:val="es-ES"/>
        </w:rPr>
      </w:pPr>
      <w:bookmarkStart w:id="168" w:name="_Toc39576266"/>
      <w:bookmarkStart w:id="169" w:name="_Toc62736796"/>
      <w:bookmarkStart w:id="170" w:name="_Toc68098794"/>
      <w:r w:rsidRPr="00C254BE">
        <w:rPr>
          <w:rFonts w:eastAsiaTheme="minorHAnsi" w:cstheme="minorBidi"/>
          <w:b w:val="0"/>
          <w:bCs w:val="0"/>
          <w:color w:val="auto"/>
          <w:szCs w:val="20"/>
          <w:lang w:val="es-ES"/>
        </w:rPr>
        <w:t xml:space="preserve">PROPIEDADES DE LA MADERA, SUS LIMITACIONES Y FÍSICA DE </w:t>
      </w:r>
      <w:r w:rsidR="00EA29ED">
        <w:rPr>
          <w:rFonts w:eastAsiaTheme="minorHAnsi" w:cstheme="minorBidi"/>
          <w:b w:val="0"/>
          <w:bCs w:val="0"/>
          <w:color w:val="auto"/>
          <w:szCs w:val="20"/>
          <w:lang w:val="es-ES"/>
        </w:rPr>
        <w:t xml:space="preserve">LA </w:t>
      </w:r>
      <w:r w:rsidRPr="00C254BE">
        <w:rPr>
          <w:rFonts w:eastAsiaTheme="minorHAnsi" w:cstheme="minorBidi"/>
          <w:b w:val="0"/>
          <w:bCs w:val="0"/>
          <w:color w:val="auto"/>
          <w:szCs w:val="20"/>
          <w:lang w:val="es-ES"/>
        </w:rPr>
        <w:t xml:space="preserve">CONSTRUCCIÓN </w:t>
      </w:r>
      <w:r w:rsidR="00EA29ED">
        <w:rPr>
          <w:rFonts w:eastAsiaTheme="minorHAnsi" w:cstheme="minorBidi"/>
          <w:b w:val="0"/>
          <w:bCs w:val="0"/>
          <w:color w:val="auto"/>
          <w:szCs w:val="20"/>
          <w:lang w:val="es-ES"/>
        </w:rPr>
        <w:t>CON</w:t>
      </w:r>
      <w:r w:rsidRPr="00C254BE">
        <w:rPr>
          <w:rFonts w:eastAsiaTheme="minorHAnsi" w:cstheme="minorBidi"/>
          <w:b w:val="0"/>
          <w:bCs w:val="0"/>
          <w:color w:val="auto"/>
          <w:szCs w:val="20"/>
          <w:lang w:val="es-ES"/>
        </w:rPr>
        <w:t xml:space="preserve"> MADERA</w:t>
      </w:r>
    </w:p>
    <w:p w14:paraId="61437EAE" w14:textId="47C9A5CE" w:rsidR="0034503A" w:rsidRPr="00C254BE" w:rsidRDefault="00C254BE" w:rsidP="00C254BE">
      <w:pPr>
        <w:pStyle w:val="Ttulo2"/>
        <w:rPr>
          <w:lang w:val="es-ES"/>
        </w:rPr>
      </w:pPr>
      <w:r w:rsidRPr="00C254BE">
        <w:rPr>
          <w:lang w:val="es-ES"/>
        </w:rPr>
        <w:t xml:space="preserve">ESTUDIO DE CASO </w:t>
      </w:r>
      <w:r w:rsidR="0034503A" w:rsidRPr="00C254BE">
        <w:rPr>
          <w:lang w:val="es-ES"/>
        </w:rPr>
        <w:t>1</w:t>
      </w:r>
      <w:bookmarkEnd w:id="168"/>
      <w:bookmarkEnd w:id="169"/>
      <w:bookmarkEnd w:id="170"/>
    </w:p>
    <w:p w14:paraId="28AFE682" w14:textId="6B92EF43" w:rsidR="00BB56AE" w:rsidRPr="00C254BE" w:rsidRDefault="00EA29ED" w:rsidP="00BB56AE">
      <w:pPr>
        <w:spacing w:after="0" w:line="240" w:lineRule="auto"/>
        <w:rPr>
          <w:szCs w:val="24"/>
          <w:lang w:val="es-ES"/>
        </w:rPr>
      </w:pPr>
      <w:bookmarkStart w:id="171" w:name="_Toc39576267"/>
      <w:r>
        <w:rPr>
          <w:szCs w:val="24"/>
          <w:lang w:val="es-ES"/>
        </w:rPr>
        <w:t xml:space="preserve">Analice </w:t>
      </w:r>
      <w:r w:rsidR="00C254BE" w:rsidRPr="00C254BE">
        <w:rPr>
          <w:szCs w:val="24"/>
          <w:lang w:val="es-ES"/>
        </w:rPr>
        <w:t>el gráfico. Haga el cálculo del coeficiente de disminución de la resistencia a la flexión, si el contenido de humedad aumenta del 12 al 20%.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2"/>
        <w:gridCol w:w="3705"/>
      </w:tblGrid>
      <w:tr w:rsidR="00BB56AE" w:rsidRPr="00BB56AE" w14:paraId="7CE4CB78" w14:textId="77777777" w:rsidTr="00594C09">
        <w:tc>
          <w:tcPr>
            <w:tcW w:w="5382" w:type="dxa"/>
          </w:tcPr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706"/>
              <w:gridCol w:w="2400"/>
            </w:tblGrid>
            <w:tr w:rsidR="00BB56AE" w:rsidRPr="00BB56AE" w14:paraId="30956E80" w14:textId="77777777" w:rsidTr="00594C09">
              <w:trPr>
                <w:jc w:val="center"/>
              </w:trPr>
              <w:tc>
                <w:tcPr>
                  <w:tcW w:w="4388" w:type="dxa"/>
                </w:tcPr>
                <w:p w14:paraId="7F2ADCBB" w14:textId="77777777" w:rsidR="00BB56AE" w:rsidRPr="00BB56AE" w:rsidRDefault="00BB56AE" w:rsidP="00BB56AE">
                  <w:pPr>
                    <w:spacing w:after="0" w:line="240" w:lineRule="auto"/>
                    <w:rPr>
                      <w:szCs w:val="24"/>
                      <w:lang w:val="en-GB"/>
                    </w:rPr>
                  </w:pPr>
                  <m:oMathPara>
                    <m:oMathParaPr>
                      <m:jc m:val="right"/>
                    </m:oMathParaPr>
                    <m:oMath>
                      <m:r>
                        <w:rPr>
                          <w:rFonts w:ascii="Cambria Math" w:hAnsi="Cambria Math"/>
                          <w:szCs w:val="24"/>
                          <w:lang w:val="en-GB"/>
                        </w:rPr>
                        <m:t>CO=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iCs/>
                              <w:szCs w:val="24"/>
                              <w:lang w:val="en-GB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Cs w:val="24"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Cs w:val="24"/>
                                  <w:lang w:val="en-GB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Cs w:val="24"/>
                                  <w:lang w:val="en-GB"/>
                                </w:rPr>
                                <m:t>b12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szCs w:val="24"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Cs w:val="24"/>
                                  <w:lang w:val="en-GB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Cs w:val="24"/>
                                  <w:lang w:val="en-GB"/>
                                </w:rPr>
                                <m:t>b20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</w:tc>
              <w:tc>
                <w:tcPr>
                  <w:tcW w:w="4389" w:type="dxa"/>
                  <w:vAlign w:val="center"/>
                </w:tcPr>
                <w:p w14:paraId="2A62EFC7" w14:textId="77777777" w:rsidR="00BB56AE" w:rsidRPr="00BB56AE" w:rsidRDefault="00BB56AE" w:rsidP="00BB56AE">
                  <w:pPr>
                    <w:spacing w:after="0" w:line="240" w:lineRule="auto"/>
                    <w:rPr>
                      <w:szCs w:val="24"/>
                      <w:lang w:val="en-GB"/>
                    </w:rPr>
                  </w:pPr>
                </w:p>
              </w:tc>
            </w:tr>
          </w:tbl>
          <w:p w14:paraId="66F40992" w14:textId="77777777" w:rsidR="00C254BE" w:rsidRDefault="00C254BE" w:rsidP="00BB56AE">
            <w:pPr>
              <w:spacing w:after="0" w:line="240" w:lineRule="auto"/>
              <w:rPr>
                <w:szCs w:val="24"/>
                <w:lang w:val="es-ES"/>
              </w:rPr>
            </w:pPr>
            <w:r w:rsidRPr="00C254BE">
              <w:rPr>
                <w:szCs w:val="24"/>
                <w:lang w:val="es-ES"/>
              </w:rPr>
              <w:t>dónde:</w:t>
            </w:r>
            <w:r w:rsidR="00BB56AE" w:rsidRPr="00C254BE">
              <w:rPr>
                <w:szCs w:val="24"/>
                <w:lang w:val="es-ES"/>
              </w:rPr>
              <w:tab/>
            </w:r>
          </w:p>
          <w:p w14:paraId="6FBCE9BB" w14:textId="37919453" w:rsidR="00BB56AE" w:rsidRPr="00C254BE" w:rsidRDefault="00BB56AE" w:rsidP="00EA29ED">
            <w:pPr>
              <w:spacing w:after="0" w:line="240" w:lineRule="auto"/>
              <w:ind w:left="720"/>
              <w:rPr>
                <w:szCs w:val="24"/>
                <w:lang w:val="es-ES"/>
              </w:rPr>
            </w:pPr>
            <w:r w:rsidRPr="00C254BE">
              <w:rPr>
                <w:i/>
                <w:iCs/>
                <w:color w:val="000000"/>
                <w:szCs w:val="24"/>
                <w:lang w:val="es-ES"/>
              </w:rPr>
              <w:t>f</w:t>
            </w:r>
            <w:r w:rsidRPr="00C254BE">
              <w:rPr>
                <w:i/>
                <w:iCs/>
                <w:color w:val="000000"/>
                <w:szCs w:val="24"/>
                <w:vertAlign w:val="subscript"/>
                <w:lang w:val="es-ES"/>
              </w:rPr>
              <w:t xml:space="preserve">b12 </w:t>
            </w:r>
            <w:r w:rsidRPr="00C254BE">
              <w:rPr>
                <w:i/>
                <w:iCs/>
                <w:color w:val="000000"/>
                <w:szCs w:val="24"/>
                <w:lang w:val="es-ES"/>
              </w:rPr>
              <w:t>–</w:t>
            </w:r>
            <w:r w:rsidRPr="00C254BE">
              <w:rPr>
                <w:color w:val="000000"/>
                <w:szCs w:val="24"/>
                <w:lang w:val="es-ES"/>
              </w:rPr>
              <w:t xml:space="preserve"> </w:t>
            </w:r>
            <w:r w:rsidR="00C254BE" w:rsidRPr="00C254BE">
              <w:rPr>
                <w:color w:val="000000"/>
                <w:szCs w:val="24"/>
                <w:lang w:val="es-ES"/>
              </w:rPr>
              <w:t>resistencia a la flexión con un contenido de humedad del 12%;</w:t>
            </w:r>
          </w:p>
          <w:p w14:paraId="1943BA54" w14:textId="01D6F0E8" w:rsidR="00BB56AE" w:rsidRDefault="00BB56AE" w:rsidP="00EA29ED">
            <w:pPr>
              <w:spacing w:after="0" w:line="240" w:lineRule="auto"/>
              <w:ind w:left="720"/>
              <w:rPr>
                <w:color w:val="000000"/>
                <w:szCs w:val="24"/>
                <w:lang w:val="es-ES"/>
              </w:rPr>
            </w:pPr>
            <w:r w:rsidRPr="00C254BE">
              <w:rPr>
                <w:i/>
                <w:iCs/>
                <w:color w:val="000000"/>
                <w:szCs w:val="24"/>
                <w:lang w:val="es-ES"/>
              </w:rPr>
              <w:t>f</w:t>
            </w:r>
            <w:r w:rsidRPr="00C254BE">
              <w:rPr>
                <w:i/>
                <w:iCs/>
                <w:color w:val="000000"/>
                <w:szCs w:val="24"/>
                <w:vertAlign w:val="subscript"/>
                <w:lang w:val="es-ES"/>
              </w:rPr>
              <w:t xml:space="preserve">b20 </w:t>
            </w:r>
            <w:r w:rsidRPr="00C254BE">
              <w:rPr>
                <w:i/>
                <w:iCs/>
                <w:color w:val="000000"/>
                <w:szCs w:val="24"/>
                <w:lang w:val="es-ES"/>
              </w:rPr>
              <w:t xml:space="preserve">- </w:t>
            </w:r>
            <w:r w:rsidR="00C254BE" w:rsidRPr="00C254BE">
              <w:rPr>
                <w:color w:val="000000"/>
                <w:szCs w:val="24"/>
                <w:lang w:val="es-ES"/>
              </w:rPr>
              <w:t>resistencia a la flexión con un contenido de humedad del 20%;</w:t>
            </w:r>
          </w:p>
          <w:p w14:paraId="2DE4A4C3" w14:textId="77777777" w:rsidR="00C254BE" w:rsidRPr="00C254BE" w:rsidRDefault="00C254BE" w:rsidP="00BB56AE">
            <w:pPr>
              <w:spacing w:after="0" w:line="240" w:lineRule="auto"/>
              <w:rPr>
                <w:szCs w:val="24"/>
                <w:lang w:val="es-ES"/>
              </w:rPr>
            </w:pPr>
          </w:p>
          <w:p w14:paraId="1885D2D9" w14:textId="77777777" w:rsidR="00C254BE" w:rsidRPr="00C254BE" w:rsidRDefault="00C254BE" w:rsidP="00C254BE">
            <w:pPr>
              <w:spacing w:after="0" w:line="240" w:lineRule="auto"/>
              <w:rPr>
                <w:szCs w:val="24"/>
                <w:lang w:val="es-ES"/>
              </w:rPr>
            </w:pPr>
            <w:r w:rsidRPr="00C254BE">
              <w:rPr>
                <w:szCs w:val="24"/>
                <w:lang w:val="es-ES"/>
              </w:rPr>
              <w:t>Leer del gráfico:</w:t>
            </w:r>
          </w:p>
          <w:p w14:paraId="60F68827" w14:textId="77777777" w:rsidR="00C254BE" w:rsidRPr="00C254BE" w:rsidRDefault="00C254BE" w:rsidP="00C254BE">
            <w:pPr>
              <w:spacing w:after="0" w:line="240" w:lineRule="auto"/>
              <w:rPr>
                <w:szCs w:val="24"/>
                <w:lang w:val="es-ES"/>
              </w:rPr>
            </w:pPr>
            <w:r w:rsidRPr="00C254BE">
              <w:rPr>
                <w:szCs w:val="24"/>
                <w:lang w:val="es-ES"/>
              </w:rPr>
              <w:t>Resistencia a la flexión al 12% (flecha azul)</w:t>
            </w:r>
          </w:p>
          <w:p w14:paraId="6CD21848" w14:textId="77777777" w:rsidR="00C254BE" w:rsidRPr="00C254BE" w:rsidRDefault="00C254BE" w:rsidP="00C254BE">
            <w:pPr>
              <w:spacing w:after="0" w:line="240" w:lineRule="auto"/>
              <w:rPr>
                <w:szCs w:val="24"/>
                <w:lang w:val="es-ES"/>
              </w:rPr>
            </w:pPr>
            <w:r w:rsidRPr="00C254BE">
              <w:rPr>
                <w:szCs w:val="24"/>
                <w:lang w:val="es-ES"/>
              </w:rPr>
              <w:t>- 92 N mm-2</w:t>
            </w:r>
          </w:p>
          <w:p w14:paraId="52FA735F" w14:textId="77777777" w:rsidR="00C254BE" w:rsidRPr="00C254BE" w:rsidRDefault="00C254BE" w:rsidP="00C254BE">
            <w:pPr>
              <w:spacing w:after="0" w:line="240" w:lineRule="auto"/>
              <w:rPr>
                <w:szCs w:val="24"/>
                <w:lang w:val="es-ES"/>
              </w:rPr>
            </w:pPr>
          </w:p>
          <w:p w14:paraId="6D28EF08" w14:textId="77777777" w:rsidR="00C254BE" w:rsidRPr="00C254BE" w:rsidRDefault="00C254BE" w:rsidP="00C254BE">
            <w:pPr>
              <w:spacing w:after="0" w:line="240" w:lineRule="auto"/>
              <w:rPr>
                <w:szCs w:val="24"/>
                <w:lang w:val="es-ES"/>
              </w:rPr>
            </w:pPr>
            <w:r w:rsidRPr="00C254BE">
              <w:rPr>
                <w:szCs w:val="24"/>
                <w:lang w:val="es-ES"/>
              </w:rPr>
              <w:t>Resistencia a la flexión al 20% (flecha roja)</w:t>
            </w:r>
          </w:p>
          <w:p w14:paraId="5666F8D8" w14:textId="77777777" w:rsidR="00C254BE" w:rsidRPr="00C254BE" w:rsidRDefault="00C254BE" w:rsidP="00C254BE">
            <w:pPr>
              <w:spacing w:after="0" w:line="240" w:lineRule="auto"/>
              <w:rPr>
                <w:szCs w:val="24"/>
                <w:lang w:val="es-ES"/>
              </w:rPr>
            </w:pPr>
            <w:r w:rsidRPr="00C254BE">
              <w:rPr>
                <w:szCs w:val="24"/>
                <w:lang w:val="es-ES"/>
              </w:rPr>
              <w:t>- 68 N mm-2</w:t>
            </w:r>
          </w:p>
          <w:p w14:paraId="476568E2" w14:textId="77777777" w:rsidR="00C254BE" w:rsidRPr="00C254BE" w:rsidRDefault="00C254BE" w:rsidP="00C254BE">
            <w:pPr>
              <w:spacing w:after="0" w:line="240" w:lineRule="auto"/>
              <w:rPr>
                <w:szCs w:val="24"/>
                <w:lang w:val="es-ES"/>
              </w:rPr>
            </w:pPr>
          </w:p>
          <w:p w14:paraId="00C947A8" w14:textId="4BA9E4D3" w:rsidR="00C254BE" w:rsidRPr="00C254BE" w:rsidRDefault="00C254BE" w:rsidP="00C254BE">
            <w:pPr>
              <w:spacing w:after="0" w:line="240" w:lineRule="auto"/>
              <w:rPr>
                <w:szCs w:val="24"/>
                <w:lang w:val="es-ES"/>
              </w:rPr>
            </w:pPr>
            <w:r w:rsidRPr="00C254BE">
              <w:rPr>
                <w:szCs w:val="24"/>
                <w:lang w:val="es-ES"/>
              </w:rPr>
              <w:t xml:space="preserve">Ponga </w:t>
            </w:r>
            <w:r w:rsidR="00EA29ED">
              <w:rPr>
                <w:szCs w:val="24"/>
                <w:lang w:val="es-ES"/>
              </w:rPr>
              <w:t>valores</w:t>
            </w:r>
            <w:r w:rsidRPr="00C254BE">
              <w:rPr>
                <w:szCs w:val="24"/>
                <w:lang w:val="es-ES"/>
              </w:rPr>
              <w:t xml:space="preserve"> en la fórmula</w:t>
            </w:r>
          </w:p>
          <w:p w14:paraId="411D4D27" w14:textId="70D39A09" w:rsidR="00BB56AE" w:rsidRPr="00BB56AE" w:rsidRDefault="00BB56AE" w:rsidP="00C254BE">
            <w:pPr>
              <w:spacing w:after="0" w:line="240" w:lineRule="auto"/>
              <w:rPr>
                <w:szCs w:val="24"/>
                <w:lang w:val="en-GB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Cs w:val="24"/>
                    <w:lang w:val="en-GB"/>
                  </w:rPr>
                  <m:t>CO=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Cs w:val="24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68</m:t>
                    </m:r>
                  </m:num>
                  <m:den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92</m:t>
                    </m:r>
                  </m:den>
                </m:f>
                <m:r>
                  <w:rPr>
                    <w:rFonts w:ascii="Cambria Math" w:hAnsi="Cambria Math"/>
                    <w:szCs w:val="24"/>
                    <w:lang w:val="en-GB"/>
                  </w:rPr>
                  <m:t>=0,739</m:t>
                </m:r>
              </m:oMath>
            </m:oMathPara>
          </w:p>
          <w:p w14:paraId="1C25A2C4" w14:textId="77777777" w:rsidR="00BB56AE" w:rsidRPr="00BB56AE" w:rsidRDefault="00BB56AE" w:rsidP="00BB56AE">
            <w:pPr>
              <w:spacing w:after="0" w:line="240" w:lineRule="auto"/>
              <w:rPr>
                <w:szCs w:val="24"/>
                <w:lang w:val="en-GB"/>
              </w:rPr>
            </w:pPr>
          </w:p>
        </w:tc>
        <w:tc>
          <w:tcPr>
            <w:tcW w:w="3516" w:type="dxa"/>
          </w:tcPr>
          <w:p w14:paraId="6AE20B9F" w14:textId="77777777" w:rsidR="00BB56AE" w:rsidRPr="00BB56AE" w:rsidRDefault="00BB56AE" w:rsidP="00BB56AE">
            <w:pPr>
              <w:spacing w:after="0" w:line="240" w:lineRule="auto"/>
              <w:jc w:val="right"/>
              <w:rPr>
                <w:szCs w:val="24"/>
                <w:lang w:val="en-GB"/>
              </w:rPr>
            </w:pPr>
            <w:r w:rsidRPr="00BB56AE">
              <w:rPr>
                <w:noProof/>
                <w:szCs w:val="24"/>
                <w:lang w:val="lv-LV" w:eastAsia="lv-LV"/>
              </w:rPr>
              <w:drawing>
                <wp:inline distT="0" distB="0" distL="0" distR="0" wp14:anchorId="705EAC68" wp14:editId="7B090EAF">
                  <wp:extent cx="2215515" cy="3289150"/>
                  <wp:effectExtent l="0" t="0" r="0" b="6985"/>
                  <wp:docPr id="12" name="Picture 12" descr="C:\Users\Uldis\Desktop\gra\BILDES\NIEMZ_BEND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ldis\Desktop\gra\BILDES\NIEMZ_BEND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211" cy="329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B6FE00" w14:textId="51C102D5" w:rsidR="0034503A" w:rsidRDefault="0034503A" w:rsidP="0034503A">
      <w:pPr>
        <w:spacing w:after="0" w:line="240" w:lineRule="auto"/>
        <w:jc w:val="left"/>
      </w:pPr>
    </w:p>
    <w:p w14:paraId="0B52097A" w14:textId="1F320841" w:rsidR="0034503A" w:rsidRPr="00C254BE" w:rsidRDefault="00C254BE" w:rsidP="0034503A">
      <w:pPr>
        <w:pStyle w:val="Ttulo2"/>
        <w:ind w:left="426"/>
        <w:rPr>
          <w:lang w:val="es-ES"/>
        </w:rPr>
      </w:pPr>
      <w:bookmarkStart w:id="172" w:name="_Toc62736797"/>
      <w:bookmarkStart w:id="173" w:name="_Toc68098795"/>
      <w:bookmarkEnd w:id="171"/>
      <w:r w:rsidRPr="00C254BE">
        <w:rPr>
          <w:lang w:val="es-ES"/>
        </w:rPr>
        <w:t xml:space="preserve">ESTUDIO DE CASO </w:t>
      </w:r>
      <w:r w:rsidR="0034503A" w:rsidRPr="00C254BE">
        <w:rPr>
          <w:lang w:val="es-ES"/>
        </w:rPr>
        <w:t>2</w:t>
      </w:r>
      <w:bookmarkEnd w:id="172"/>
      <w:bookmarkEnd w:id="173"/>
    </w:p>
    <w:p w14:paraId="6D2E5E70" w14:textId="6C17A511" w:rsidR="00BB56AE" w:rsidRDefault="00C254BE" w:rsidP="00BB56AE">
      <w:pPr>
        <w:spacing w:after="0" w:line="240" w:lineRule="auto"/>
        <w:rPr>
          <w:rFonts w:cs="Times New Roman"/>
          <w:szCs w:val="24"/>
          <w:lang w:val="es-ES"/>
        </w:rPr>
      </w:pPr>
      <w:r w:rsidRPr="00C254BE">
        <w:rPr>
          <w:rFonts w:cs="Times New Roman"/>
          <w:szCs w:val="24"/>
          <w:lang w:val="es-ES"/>
        </w:rPr>
        <w:t>Dibuje brevemente los diagramas de carga de la madera para tracción, compresión y flexión dependiendo del contenido de humedad.</w:t>
      </w:r>
    </w:p>
    <w:p w14:paraId="62245E35" w14:textId="77777777" w:rsidR="00C254BE" w:rsidRPr="00C254BE" w:rsidRDefault="00C254BE" w:rsidP="00BB56AE">
      <w:pPr>
        <w:spacing w:after="0" w:line="240" w:lineRule="auto"/>
        <w:rPr>
          <w:rFonts w:cs="Times New Roman"/>
          <w:color w:val="000000"/>
          <w:szCs w:val="24"/>
          <w:lang w:val="es-ES"/>
        </w:rPr>
      </w:pPr>
    </w:p>
    <w:p w14:paraId="439A3C07" w14:textId="4C848B52" w:rsidR="0034503A" w:rsidRPr="00C254BE" w:rsidRDefault="00C254BE" w:rsidP="0034503A">
      <w:pPr>
        <w:pStyle w:val="Ttulo2"/>
        <w:ind w:left="426"/>
        <w:rPr>
          <w:lang w:val="es-ES"/>
        </w:rPr>
      </w:pPr>
      <w:bookmarkStart w:id="174" w:name="_Toc62736798"/>
      <w:bookmarkStart w:id="175" w:name="_Toc68098796"/>
      <w:r w:rsidRPr="00C254BE">
        <w:rPr>
          <w:lang w:val="es-ES"/>
        </w:rPr>
        <w:t xml:space="preserve">ESTUDIO DE CASO </w:t>
      </w:r>
      <w:r w:rsidR="0034503A" w:rsidRPr="00C254BE">
        <w:rPr>
          <w:lang w:val="es-ES"/>
        </w:rPr>
        <w:t>3</w:t>
      </w:r>
      <w:bookmarkEnd w:id="174"/>
      <w:bookmarkEnd w:id="175"/>
    </w:p>
    <w:p w14:paraId="64BB2581" w14:textId="3CB69447" w:rsidR="00C254BE" w:rsidRDefault="00C254BE" w:rsidP="00BF584C">
      <w:pPr>
        <w:spacing w:after="0" w:line="240" w:lineRule="auto"/>
        <w:rPr>
          <w:rFonts w:cs="Times New Roman"/>
          <w:szCs w:val="24"/>
          <w:lang w:val="es-ES"/>
        </w:rPr>
      </w:pPr>
      <w:r w:rsidRPr="00C254BE">
        <w:rPr>
          <w:rFonts w:cs="Times New Roman"/>
          <w:szCs w:val="24"/>
          <w:lang w:val="es-ES"/>
        </w:rPr>
        <w:t xml:space="preserve">Dibuja brevemente </w:t>
      </w:r>
      <w:r w:rsidR="00EA29ED">
        <w:rPr>
          <w:rFonts w:cs="Times New Roman"/>
          <w:szCs w:val="24"/>
          <w:lang w:val="es-ES"/>
        </w:rPr>
        <w:t>lo que ocurrirá</w:t>
      </w:r>
      <w:r w:rsidRPr="00C254BE">
        <w:rPr>
          <w:rFonts w:cs="Times New Roman"/>
          <w:szCs w:val="24"/>
          <w:lang w:val="es-ES"/>
        </w:rPr>
        <w:t xml:space="preserve"> con este tipo de formas de sección transversal del tablero después del secado.</w:t>
      </w:r>
    </w:p>
    <w:p w14:paraId="1C7CC512" w14:textId="77777777" w:rsidR="00C254BE" w:rsidRDefault="00C254BE" w:rsidP="00BF584C">
      <w:pPr>
        <w:spacing w:after="0" w:line="240" w:lineRule="auto"/>
        <w:rPr>
          <w:rFonts w:cs="Times New Roman"/>
          <w:szCs w:val="24"/>
          <w:lang w:val="es-ES"/>
        </w:rPr>
      </w:pPr>
    </w:p>
    <w:p w14:paraId="5E4C4521" w14:textId="1D55195F" w:rsidR="00BF584C" w:rsidRPr="00F24D3C" w:rsidRDefault="00BF584C" w:rsidP="00BF584C">
      <w:pPr>
        <w:spacing w:after="0" w:line="240" w:lineRule="auto"/>
        <w:rPr>
          <w:sz w:val="20"/>
          <w:vertAlign w:val="superscript"/>
          <w:lang w:val="es-ES"/>
        </w:rPr>
      </w:pPr>
      <w:r w:rsidRPr="00BF584C">
        <w:rPr>
          <w:noProof/>
          <w:sz w:val="20"/>
          <w:lang w:val="lv-LV" w:eastAsia="lv-LV"/>
        </w:rPr>
        <w:drawing>
          <wp:inline distT="0" distB="0" distL="0" distR="0" wp14:anchorId="2F04F9D3" wp14:editId="6CF0F0A3">
            <wp:extent cx="1669073" cy="485775"/>
            <wp:effectExtent l="0" t="0" r="7620" b="0"/>
            <wp:docPr id="92" name="Picture 92" descr="C:\Users\Uldis\Pictures\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dis\Pictures\der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794" cy="48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84C">
        <w:rPr>
          <w:sz w:val="20"/>
          <w:vertAlign w:val="superscript"/>
          <w:lang w:val="en-GB"/>
        </w:rPr>
        <w:footnoteReference w:id="2"/>
      </w:r>
      <w:r w:rsidRPr="00C254BE">
        <w:rPr>
          <w:sz w:val="20"/>
          <w:lang w:val="es-ES"/>
        </w:rPr>
        <w:tab/>
      </w:r>
      <w:r w:rsidRPr="00C254BE">
        <w:rPr>
          <w:sz w:val="20"/>
          <w:lang w:val="es-ES"/>
        </w:rPr>
        <w:tab/>
      </w:r>
      <w:r w:rsidRPr="00BF584C">
        <w:rPr>
          <w:noProof/>
          <w:sz w:val="20"/>
          <w:lang w:val="lv-LV" w:eastAsia="lv-LV"/>
        </w:rPr>
        <w:drawing>
          <wp:inline distT="0" distB="0" distL="0" distR="0" wp14:anchorId="724C8703" wp14:editId="7CE46A35">
            <wp:extent cx="1636346" cy="476250"/>
            <wp:effectExtent l="0" t="0" r="2540" b="0"/>
            <wp:docPr id="93" name="Picture 93" descr="C:\Users\Uldis\Pictures\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dis\Pictures\der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43706" cy="47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4D3C">
        <w:rPr>
          <w:sz w:val="20"/>
          <w:vertAlign w:val="superscript"/>
          <w:lang w:val="es-ES"/>
        </w:rPr>
        <w:t>1</w:t>
      </w:r>
    </w:p>
    <w:p w14:paraId="72BBBEA3" w14:textId="0A2155BE" w:rsidR="00BF584C" w:rsidRPr="00F24D3C" w:rsidRDefault="00BF584C" w:rsidP="00BF584C">
      <w:pPr>
        <w:spacing w:after="0" w:line="240" w:lineRule="auto"/>
        <w:rPr>
          <w:sz w:val="20"/>
          <w:lang w:val="es-ES"/>
        </w:rPr>
      </w:pPr>
    </w:p>
    <w:p w14:paraId="08C0CEE8" w14:textId="77777777" w:rsidR="00CE11D6" w:rsidRPr="00F24D3C" w:rsidRDefault="00CE11D6" w:rsidP="00BF584C">
      <w:pPr>
        <w:spacing w:after="0" w:line="240" w:lineRule="auto"/>
        <w:rPr>
          <w:rFonts w:eastAsiaTheme="majorEastAsia" w:cstheme="majorBidi"/>
          <w:b/>
          <w:bCs/>
          <w:color w:val="538135"/>
          <w:szCs w:val="24"/>
          <w:lang w:val="es-ES"/>
        </w:rPr>
      </w:pPr>
      <w:r w:rsidRPr="00F24D3C">
        <w:rPr>
          <w:rFonts w:eastAsiaTheme="majorEastAsia" w:cstheme="majorBidi"/>
          <w:b/>
          <w:bCs/>
          <w:color w:val="538135"/>
          <w:szCs w:val="24"/>
          <w:lang w:val="es-ES"/>
        </w:rPr>
        <w:lastRenderedPageBreak/>
        <w:t>ESTUDIO DE CASO 4</w:t>
      </w:r>
    </w:p>
    <w:p w14:paraId="6EACB29D" w14:textId="77777777" w:rsidR="00CE11D6" w:rsidRPr="00F24D3C" w:rsidRDefault="00CE11D6" w:rsidP="00BF584C">
      <w:pPr>
        <w:spacing w:after="0" w:line="240" w:lineRule="auto"/>
        <w:rPr>
          <w:rFonts w:eastAsiaTheme="majorEastAsia" w:cstheme="majorBidi"/>
          <w:b/>
          <w:bCs/>
          <w:color w:val="538135"/>
          <w:szCs w:val="24"/>
          <w:lang w:val="es-ES"/>
        </w:rPr>
      </w:pPr>
    </w:p>
    <w:p w14:paraId="664F54C6" w14:textId="0014F7E6" w:rsidR="0034503A" w:rsidRPr="00C254BE" w:rsidRDefault="00EA29ED" w:rsidP="00C254BE">
      <w:pPr>
        <w:spacing w:line="240" w:lineRule="auto"/>
        <w:rPr>
          <w:szCs w:val="24"/>
          <w:lang w:val="es-ES"/>
        </w:rPr>
      </w:pPr>
      <w:r>
        <w:rPr>
          <w:szCs w:val="24"/>
          <w:lang w:val="es-ES"/>
        </w:rPr>
        <w:t>¿Cuál sería el</w:t>
      </w:r>
      <w:r w:rsidR="00C254BE" w:rsidRPr="00C254BE">
        <w:rPr>
          <w:szCs w:val="24"/>
          <w:lang w:val="es-ES"/>
        </w:rPr>
        <w:t xml:space="preserve"> contenido de humedad de madera (MC) correcto para las tablas utilizadas para </w:t>
      </w:r>
      <w:r>
        <w:rPr>
          <w:szCs w:val="24"/>
          <w:lang w:val="es-ES"/>
        </w:rPr>
        <w:t>suelos</w:t>
      </w:r>
      <w:r w:rsidR="00C254BE" w:rsidRPr="00C254BE">
        <w:rPr>
          <w:szCs w:val="24"/>
          <w:lang w:val="es-ES"/>
        </w:rPr>
        <w:t xml:space="preserve"> en el 1er piso con aire caliente a más de 21</w:t>
      </w:r>
      <w:r w:rsidRPr="00EA29ED">
        <w:rPr>
          <w:szCs w:val="24"/>
          <w:lang w:val="es-ES"/>
        </w:rPr>
        <w:t>º</w:t>
      </w:r>
      <w:r w:rsidR="00C254BE" w:rsidRPr="00C254BE">
        <w:rPr>
          <w:szCs w:val="24"/>
          <w:lang w:val="es-ES"/>
        </w:rPr>
        <w:t>C?</w:t>
      </w:r>
    </w:p>
    <w:p w14:paraId="227C00DA" w14:textId="3080ABA5" w:rsidR="0034503A" w:rsidRPr="00C254BE" w:rsidRDefault="00C254BE" w:rsidP="00C254BE">
      <w:pPr>
        <w:pStyle w:val="Ttulo2"/>
        <w:rPr>
          <w:lang w:val="es-ES"/>
        </w:rPr>
      </w:pPr>
      <w:bookmarkStart w:id="176" w:name="_Toc62736800"/>
      <w:bookmarkStart w:id="177" w:name="_Toc68098798"/>
      <w:r w:rsidRPr="00C254BE">
        <w:rPr>
          <w:lang w:val="es-ES"/>
        </w:rPr>
        <w:t xml:space="preserve">ESTUDIO DE CASO </w:t>
      </w:r>
      <w:r w:rsidR="0034503A" w:rsidRPr="00C254BE">
        <w:rPr>
          <w:lang w:val="es-ES"/>
        </w:rPr>
        <w:t>5</w:t>
      </w:r>
      <w:bookmarkEnd w:id="176"/>
      <w:bookmarkEnd w:id="177"/>
    </w:p>
    <w:p w14:paraId="71DF9E19" w14:textId="7C12338B" w:rsidR="0034503A" w:rsidRDefault="00C254BE" w:rsidP="0034503A">
      <w:pPr>
        <w:spacing w:after="0" w:line="240" w:lineRule="auto"/>
        <w:jc w:val="left"/>
        <w:rPr>
          <w:szCs w:val="24"/>
          <w:lang w:val="es-ES"/>
        </w:rPr>
      </w:pPr>
      <w:r w:rsidRPr="00C254BE">
        <w:rPr>
          <w:szCs w:val="24"/>
          <w:lang w:val="es-ES"/>
        </w:rPr>
        <w:t>¿</w:t>
      </w:r>
      <w:r w:rsidR="00EA29ED">
        <w:rPr>
          <w:szCs w:val="24"/>
          <w:lang w:val="es-ES"/>
        </w:rPr>
        <w:t xml:space="preserve">Cuál sería </w:t>
      </w:r>
      <w:r w:rsidRPr="00C254BE">
        <w:rPr>
          <w:szCs w:val="24"/>
          <w:lang w:val="es-ES"/>
        </w:rPr>
        <w:t>el contenido de humedad de la madera (MC) correcto para las tablas que se usan para terrazas (</w:t>
      </w:r>
      <w:r w:rsidR="00EA29ED">
        <w:rPr>
          <w:szCs w:val="24"/>
          <w:lang w:val="es-ES"/>
        </w:rPr>
        <w:t>suelo</w:t>
      </w:r>
      <w:r w:rsidRPr="00C254BE">
        <w:rPr>
          <w:szCs w:val="24"/>
          <w:lang w:val="es-ES"/>
        </w:rPr>
        <w:t xml:space="preserve"> de jardín)?</w:t>
      </w:r>
    </w:p>
    <w:p w14:paraId="2D7037D0" w14:textId="77777777" w:rsidR="00C254BE" w:rsidRPr="00C254BE" w:rsidRDefault="00C254BE" w:rsidP="0034503A">
      <w:pPr>
        <w:spacing w:after="0" w:line="240" w:lineRule="auto"/>
        <w:jc w:val="left"/>
        <w:rPr>
          <w:lang w:val="es-ES"/>
        </w:rPr>
      </w:pPr>
    </w:p>
    <w:p w14:paraId="2AC11148" w14:textId="3378595F" w:rsidR="0034503A" w:rsidRPr="00C254BE" w:rsidRDefault="00C254BE" w:rsidP="00C254BE">
      <w:pPr>
        <w:pStyle w:val="Ttulo2"/>
        <w:rPr>
          <w:lang w:val="es-ES"/>
        </w:rPr>
      </w:pPr>
      <w:bookmarkStart w:id="178" w:name="_Toc62736801"/>
      <w:bookmarkStart w:id="179" w:name="_Toc68098799"/>
      <w:r w:rsidRPr="00C254BE">
        <w:rPr>
          <w:lang w:val="es-ES"/>
        </w:rPr>
        <w:t xml:space="preserve">ESTUDIO DE CASO </w:t>
      </w:r>
      <w:r w:rsidR="0034503A" w:rsidRPr="00C254BE">
        <w:rPr>
          <w:lang w:val="es-ES"/>
        </w:rPr>
        <w:t>6</w:t>
      </w:r>
      <w:bookmarkEnd w:id="178"/>
      <w:bookmarkEnd w:id="179"/>
    </w:p>
    <w:p w14:paraId="0CD53A22" w14:textId="1FD65023" w:rsidR="00726026" w:rsidRDefault="00C254BE" w:rsidP="00726026">
      <w:pPr>
        <w:spacing w:after="0" w:line="240" w:lineRule="auto"/>
        <w:rPr>
          <w:szCs w:val="24"/>
          <w:lang w:val="es-ES"/>
        </w:rPr>
      </w:pPr>
      <w:r w:rsidRPr="00C254BE">
        <w:rPr>
          <w:szCs w:val="24"/>
          <w:lang w:val="es-ES"/>
        </w:rPr>
        <w:t>Por favor, mencione a continuación cuál es la mejor manera de utilizar las especies de madera y por qué.</w:t>
      </w:r>
    </w:p>
    <w:p w14:paraId="7BCD24F4" w14:textId="77777777" w:rsidR="00C254BE" w:rsidRPr="00C254BE" w:rsidRDefault="00C254BE" w:rsidP="00726026">
      <w:pPr>
        <w:spacing w:after="0" w:line="240" w:lineRule="auto"/>
        <w:rPr>
          <w:szCs w:val="24"/>
          <w:lang w:val="es-ES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966"/>
        <w:gridCol w:w="2966"/>
        <w:gridCol w:w="2966"/>
      </w:tblGrid>
      <w:tr w:rsidR="00726026" w:rsidRPr="00726026" w14:paraId="028E4C5C" w14:textId="77777777" w:rsidTr="00594C09">
        <w:tc>
          <w:tcPr>
            <w:tcW w:w="2966" w:type="dxa"/>
          </w:tcPr>
          <w:p w14:paraId="6B23F3DB" w14:textId="426AD673" w:rsidR="00726026" w:rsidRPr="00726026" w:rsidRDefault="00C254BE" w:rsidP="00726026">
            <w:pPr>
              <w:spacing w:after="0" w:line="240" w:lineRule="auto"/>
              <w:jc w:val="center"/>
              <w:rPr>
                <w:szCs w:val="24"/>
                <w:lang w:val="en-GB"/>
              </w:rPr>
            </w:pPr>
            <w:r w:rsidRPr="00C254BE">
              <w:rPr>
                <w:szCs w:val="24"/>
                <w:lang w:val="en-GB"/>
              </w:rPr>
              <w:t>Pino</w:t>
            </w:r>
          </w:p>
        </w:tc>
        <w:tc>
          <w:tcPr>
            <w:tcW w:w="2966" w:type="dxa"/>
          </w:tcPr>
          <w:p w14:paraId="5D4EF9AA" w14:textId="7C361802" w:rsidR="00726026" w:rsidRPr="00726026" w:rsidRDefault="00C254BE" w:rsidP="00726026">
            <w:pPr>
              <w:spacing w:after="0" w:line="240" w:lineRule="auto"/>
              <w:jc w:val="center"/>
              <w:rPr>
                <w:szCs w:val="24"/>
                <w:lang w:val="en-GB"/>
              </w:rPr>
            </w:pPr>
            <w:r w:rsidRPr="00C254BE">
              <w:rPr>
                <w:szCs w:val="24"/>
                <w:lang w:val="en-GB"/>
              </w:rPr>
              <w:t>Abeto</w:t>
            </w:r>
          </w:p>
        </w:tc>
        <w:tc>
          <w:tcPr>
            <w:tcW w:w="2966" w:type="dxa"/>
          </w:tcPr>
          <w:p w14:paraId="39CCD82F" w14:textId="7F56345D" w:rsidR="00726026" w:rsidRPr="00726026" w:rsidRDefault="00C254BE" w:rsidP="00726026">
            <w:pPr>
              <w:spacing w:after="0" w:line="240" w:lineRule="auto"/>
              <w:jc w:val="center"/>
              <w:rPr>
                <w:szCs w:val="24"/>
                <w:lang w:val="en-GB"/>
              </w:rPr>
            </w:pPr>
            <w:r>
              <w:rPr>
                <w:szCs w:val="24"/>
                <w:lang w:val="en-GB"/>
              </w:rPr>
              <w:t>R</w:t>
            </w:r>
            <w:r w:rsidRPr="00C254BE">
              <w:rPr>
                <w:szCs w:val="24"/>
                <w:lang w:val="en-GB"/>
              </w:rPr>
              <w:t>oble</w:t>
            </w:r>
          </w:p>
        </w:tc>
      </w:tr>
      <w:tr w:rsidR="00726026" w:rsidRPr="00726026" w14:paraId="4AC8DB7C" w14:textId="77777777" w:rsidTr="00594C09">
        <w:tc>
          <w:tcPr>
            <w:tcW w:w="2966" w:type="dxa"/>
          </w:tcPr>
          <w:p w14:paraId="28140B43" w14:textId="77777777" w:rsidR="00726026" w:rsidRPr="00726026" w:rsidRDefault="00726026" w:rsidP="00726026">
            <w:pPr>
              <w:spacing w:after="0" w:line="240" w:lineRule="auto"/>
              <w:rPr>
                <w:szCs w:val="24"/>
                <w:lang w:val="en-GB"/>
              </w:rPr>
            </w:pPr>
          </w:p>
        </w:tc>
        <w:tc>
          <w:tcPr>
            <w:tcW w:w="2966" w:type="dxa"/>
          </w:tcPr>
          <w:p w14:paraId="2400D8C5" w14:textId="77777777" w:rsidR="00726026" w:rsidRPr="00726026" w:rsidRDefault="00726026" w:rsidP="00726026">
            <w:pPr>
              <w:spacing w:after="0" w:line="240" w:lineRule="auto"/>
              <w:rPr>
                <w:szCs w:val="24"/>
                <w:lang w:val="en-GB"/>
              </w:rPr>
            </w:pPr>
          </w:p>
        </w:tc>
        <w:tc>
          <w:tcPr>
            <w:tcW w:w="2966" w:type="dxa"/>
          </w:tcPr>
          <w:p w14:paraId="4F88B65D" w14:textId="77777777" w:rsidR="00726026" w:rsidRPr="00726026" w:rsidRDefault="00726026" w:rsidP="00726026">
            <w:pPr>
              <w:spacing w:after="0" w:line="240" w:lineRule="auto"/>
              <w:rPr>
                <w:szCs w:val="24"/>
                <w:lang w:val="en-GB"/>
              </w:rPr>
            </w:pPr>
          </w:p>
        </w:tc>
      </w:tr>
      <w:tr w:rsidR="00726026" w:rsidRPr="00726026" w14:paraId="15C27E8C" w14:textId="77777777" w:rsidTr="00594C09">
        <w:tc>
          <w:tcPr>
            <w:tcW w:w="2966" w:type="dxa"/>
          </w:tcPr>
          <w:p w14:paraId="16990BC0" w14:textId="77777777" w:rsidR="00726026" w:rsidRPr="00726026" w:rsidRDefault="00726026" w:rsidP="00726026">
            <w:pPr>
              <w:spacing w:after="0" w:line="240" w:lineRule="auto"/>
              <w:rPr>
                <w:szCs w:val="24"/>
                <w:lang w:val="en-GB"/>
              </w:rPr>
            </w:pPr>
          </w:p>
        </w:tc>
        <w:tc>
          <w:tcPr>
            <w:tcW w:w="2966" w:type="dxa"/>
          </w:tcPr>
          <w:p w14:paraId="08648737" w14:textId="77777777" w:rsidR="00726026" w:rsidRPr="00726026" w:rsidRDefault="00726026" w:rsidP="00726026">
            <w:pPr>
              <w:spacing w:after="0" w:line="240" w:lineRule="auto"/>
              <w:rPr>
                <w:szCs w:val="24"/>
                <w:lang w:val="en-GB"/>
              </w:rPr>
            </w:pPr>
          </w:p>
        </w:tc>
        <w:tc>
          <w:tcPr>
            <w:tcW w:w="2966" w:type="dxa"/>
          </w:tcPr>
          <w:p w14:paraId="13A400E1" w14:textId="77777777" w:rsidR="00726026" w:rsidRPr="00726026" w:rsidRDefault="00726026" w:rsidP="00726026">
            <w:pPr>
              <w:spacing w:after="0" w:line="240" w:lineRule="auto"/>
              <w:rPr>
                <w:szCs w:val="24"/>
                <w:lang w:val="en-GB"/>
              </w:rPr>
            </w:pPr>
          </w:p>
        </w:tc>
      </w:tr>
      <w:tr w:rsidR="00726026" w:rsidRPr="00853744" w14:paraId="75AA04CC" w14:textId="77777777" w:rsidTr="00594C09">
        <w:tc>
          <w:tcPr>
            <w:tcW w:w="2966" w:type="dxa"/>
          </w:tcPr>
          <w:p w14:paraId="617D8D49" w14:textId="77777777" w:rsidR="00726026" w:rsidRPr="00726026" w:rsidRDefault="00726026" w:rsidP="00726026">
            <w:pPr>
              <w:spacing w:after="0" w:line="240" w:lineRule="auto"/>
              <w:rPr>
                <w:szCs w:val="24"/>
                <w:lang w:val="en-GB"/>
              </w:rPr>
            </w:pPr>
          </w:p>
        </w:tc>
        <w:tc>
          <w:tcPr>
            <w:tcW w:w="2966" w:type="dxa"/>
          </w:tcPr>
          <w:p w14:paraId="28A20DDA" w14:textId="77777777" w:rsidR="00726026" w:rsidRPr="00726026" w:rsidRDefault="00726026" w:rsidP="00726026">
            <w:pPr>
              <w:spacing w:after="0" w:line="240" w:lineRule="auto"/>
              <w:rPr>
                <w:szCs w:val="24"/>
                <w:lang w:val="en-GB"/>
              </w:rPr>
            </w:pPr>
          </w:p>
        </w:tc>
        <w:tc>
          <w:tcPr>
            <w:tcW w:w="2966" w:type="dxa"/>
          </w:tcPr>
          <w:p w14:paraId="6BFA1FFC" w14:textId="1BC1C7DA" w:rsidR="00726026" w:rsidRPr="00C254BE" w:rsidRDefault="00C254BE" w:rsidP="00726026">
            <w:pPr>
              <w:spacing w:after="0" w:line="240" w:lineRule="auto"/>
              <w:rPr>
                <w:szCs w:val="24"/>
                <w:lang w:val="es-ES"/>
              </w:rPr>
            </w:pPr>
            <w:r w:rsidRPr="00C254BE">
              <w:rPr>
                <w:szCs w:val="24"/>
                <w:lang w:val="es-ES"/>
              </w:rPr>
              <w:t xml:space="preserve">Alta dureza: se puede usar para tablas de </w:t>
            </w:r>
            <w:r w:rsidR="00EA29ED">
              <w:rPr>
                <w:szCs w:val="24"/>
                <w:lang w:val="es-ES"/>
              </w:rPr>
              <w:t>suelo</w:t>
            </w:r>
          </w:p>
        </w:tc>
      </w:tr>
    </w:tbl>
    <w:p w14:paraId="168708DD" w14:textId="77777777" w:rsidR="00726026" w:rsidRPr="00C254BE" w:rsidRDefault="00726026" w:rsidP="00726026">
      <w:pPr>
        <w:spacing w:after="0" w:line="240" w:lineRule="auto"/>
        <w:rPr>
          <w:sz w:val="20"/>
          <w:lang w:val="es-ES"/>
        </w:rPr>
      </w:pPr>
    </w:p>
    <w:p w14:paraId="3AD8DD7F" w14:textId="5D26D235" w:rsidR="0034503A" w:rsidRPr="00C254BE" w:rsidRDefault="00C254BE" w:rsidP="00C254BE">
      <w:pPr>
        <w:pStyle w:val="Ttulo2"/>
        <w:rPr>
          <w:lang w:val="es-ES"/>
        </w:rPr>
      </w:pPr>
      <w:bookmarkStart w:id="180" w:name="_Toc62736802"/>
      <w:bookmarkStart w:id="181" w:name="_Toc68098800"/>
      <w:r w:rsidRPr="00C254BE">
        <w:rPr>
          <w:lang w:val="es-ES"/>
        </w:rPr>
        <w:t xml:space="preserve">ESTUDIO DE CASO </w:t>
      </w:r>
      <w:r w:rsidR="0034503A" w:rsidRPr="00C254BE">
        <w:rPr>
          <w:lang w:val="es-ES"/>
        </w:rPr>
        <w:t>7</w:t>
      </w:r>
      <w:bookmarkEnd w:id="180"/>
      <w:bookmarkEnd w:id="181"/>
    </w:p>
    <w:p w14:paraId="20FAA66B" w14:textId="1634FBC8" w:rsidR="00C254BE" w:rsidRPr="00EA29ED" w:rsidRDefault="00C254BE" w:rsidP="00726026">
      <w:pPr>
        <w:spacing w:after="0" w:line="240" w:lineRule="auto"/>
        <w:rPr>
          <w:szCs w:val="24"/>
          <w:lang w:val="es-ES"/>
        </w:rPr>
      </w:pPr>
      <w:r w:rsidRPr="00C254BE">
        <w:rPr>
          <w:szCs w:val="24"/>
          <w:lang w:val="es-ES"/>
        </w:rPr>
        <w:t xml:space="preserve">A </w:t>
      </w:r>
      <w:proofErr w:type="gramStart"/>
      <w:r w:rsidRPr="00C254BE">
        <w:rPr>
          <w:szCs w:val="24"/>
          <w:lang w:val="es-ES"/>
        </w:rPr>
        <w:t>continuación</w:t>
      </w:r>
      <w:proofErr w:type="gramEnd"/>
      <w:r w:rsidRPr="00C254BE">
        <w:rPr>
          <w:szCs w:val="24"/>
          <w:lang w:val="es-ES"/>
        </w:rPr>
        <w:t xml:space="preserve"> se muestra un ejemplo del tablero. Si lo usa como una viga para el </w:t>
      </w:r>
      <w:r w:rsidR="00EA29ED">
        <w:rPr>
          <w:szCs w:val="24"/>
          <w:lang w:val="es-ES"/>
        </w:rPr>
        <w:t>suelo</w:t>
      </w:r>
      <w:r w:rsidRPr="00C254BE">
        <w:rPr>
          <w:szCs w:val="24"/>
          <w:lang w:val="es-ES"/>
        </w:rPr>
        <w:t xml:space="preserve"> del segundo piso, ¿cómo coloca</w:t>
      </w:r>
      <w:r w:rsidR="00EA29ED">
        <w:rPr>
          <w:szCs w:val="24"/>
          <w:lang w:val="es-ES"/>
        </w:rPr>
        <w:t>ría</w:t>
      </w:r>
      <w:r w:rsidRPr="00C254BE">
        <w:rPr>
          <w:szCs w:val="24"/>
          <w:lang w:val="es-ES"/>
        </w:rPr>
        <w:t xml:space="preserve"> ese tablero en el soporte</w:t>
      </w:r>
      <w:r w:rsidR="00EA29ED">
        <w:rPr>
          <w:szCs w:val="24"/>
          <w:lang w:val="es-ES"/>
        </w:rPr>
        <w:t xml:space="preserve"> (</w:t>
      </w:r>
      <w:r w:rsidRPr="00C254BE">
        <w:rPr>
          <w:szCs w:val="24"/>
          <w:lang w:val="es-ES"/>
        </w:rPr>
        <w:t>por ejemplo</w:t>
      </w:r>
      <w:r w:rsidR="00EA29ED">
        <w:rPr>
          <w:szCs w:val="24"/>
          <w:lang w:val="es-ES"/>
        </w:rPr>
        <w:t xml:space="preserve"> una </w:t>
      </w:r>
      <w:proofErr w:type="gramStart"/>
      <w:r w:rsidR="00EA29ED">
        <w:rPr>
          <w:szCs w:val="24"/>
          <w:lang w:val="es-ES"/>
        </w:rPr>
        <w:t>pared</w:t>
      </w:r>
      <w:r w:rsidR="00722207">
        <w:rPr>
          <w:szCs w:val="24"/>
          <w:lang w:val="es-ES"/>
        </w:rPr>
        <w:t>)?</w:t>
      </w:r>
      <w:r w:rsidRPr="00C254BE">
        <w:rPr>
          <w:szCs w:val="24"/>
          <w:lang w:val="es-ES"/>
        </w:rPr>
        <w:t>,</w:t>
      </w:r>
      <w:proofErr w:type="gramEnd"/>
      <w:r w:rsidRPr="00C254BE">
        <w:rPr>
          <w:szCs w:val="24"/>
          <w:lang w:val="es-ES"/>
        </w:rPr>
        <w:t xml:space="preserve"> </w:t>
      </w:r>
      <w:r w:rsidR="00722207">
        <w:rPr>
          <w:szCs w:val="24"/>
          <w:lang w:val="es-ES"/>
        </w:rPr>
        <w:t>¿</w:t>
      </w:r>
      <w:r w:rsidRPr="00C254BE">
        <w:rPr>
          <w:szCs w:val="24"/>
          <w:lang w:val="es-ES"/>
        </w:rPr>
        <w:t xml:space="preserve">de </w:t>
      </w:r>
      <w:r w:rsidR="00722207">
        <w:rPr>
          <w:szCs w:val="24"/>
          <w:lang w:val="es-ES"/>
        </w:rPr>
        <w:t>la manera que</w:t>
      </w:r>
      <w:r w:rsidRPr="00C254BE">
        <w:rPr>
          <w:szCs w:val="24"/>
          <w:lang w:val="es-ES"/>
        </w:rPr>
        <w:t xml:space="preserve"> muestra en la figura o el borde opuesto? </w:t>
      </w:r>
      <w:r w:rsidRPr="00EA29ED">
        <w:rPr>
          <w:szCs w:val="24"/>
          <w:lang w:val="es-ES"/>
        </w:rPr>
        <w:t xml:space="preserve">Si es opuesto entonces, por favor, </w:t>
      </w:r>
      <w:r w:rsidR="00722207">
        <w:rPr>
          <w:szCs w:val="24"/>
          <w:lang w:val="es-ES"/>
        </w:rPr>
        <w:t>arguméntelo y caracterícelo</w:t>
      </w:r>
      <w:r w:rsidRPr="00EA29ED">
        <w:rPr>
          <w:szCs w:val="24"/>
          <w:lang w:val="es-ES"/>
        </w:rPr>
        <w:t>.</w:t>
      </w:r>
    </w:p>
    <w:p w14:paraId="7F338071" w14:textId="4ACF12E3" w:rsidR="00726026" w:rsidRPr="00726026" w:rsidRDefault="00726026" w:rsidP="00C254BE">
      <w:pPr>
        <w:spacing w:after="0" w:line="240" w:lineRule="auto"/>
        <w:jc w:val="center"/>
        <w:rPr>
          <w:sz w:val="20"/>
          <w:lang w:val="en-GB"/>
        </w:rPr>
      </w:pPr>
      <w:r w:rsidRPr="00726026">
        <w:rPr>
          <w:noProof/>
          <w:szCs w:val="24"/>
          <w:lang w:val="lv-LV" w:eastAsia="lv-LV"/>
        </w:rPr>
        <w:drawing>
          <wp:inline distT="0" distB="0" distL="0" distR="0" wp14:anchorId="75D364C3" wp14:editId="49CD7477">
            <wp:extent cx="1186299" cy="2838450"/>
            <wp:effectExtent l="0" t="0" r="0" b="0"/>
            <wp:docPr id="94" name="Picture 94" descr="C:\Users\Uldis\Desktop\10609_5F00_knotneared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dis\Desktop\10609_5F00_knotnearedge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593" cy="284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8F84C" w14:textId="2891F903" w:rsidR="00726026" w:rsidRDefault="00726026">
      <w:pPr>
        <w:spacing w:after="0" w:line="240" w:lineRule="auto"/>
        <w:jc w:val="left"/>
      </w:pPr>
      <w:r>
        <w:br w:type="page"/>
      </w:r>
    </w:p>
    <w:p w14:paraId="2A7AC054" w14:textId="77777777" w:rsidR="00C254BE" w:rsidRPr="00853744" w:rsidRDefault="00C254BE" w:rsidP="00722207">
      <w:pPr>
        <w:rPr>
          <w:lang w:val="es-ES"/>
        </w:rPr>
      </w:pPr>
      <w:bookmarkStart w:id="182" w:name="_Toc62736803"/>
      <w:bookmarkStart w:id="183" w:name="_Toc68098801"/>
      <w:r w:rsidRPr="00853744">
        <w:rPr>
          <w:lang w:val="es-ES"/>
        </w:rPr>
        <w:lastRenderedPageBreak/>
        <w:t>POSIBILIDADES DE MEJORAR LAS PROPIEDADES DE LA MADERA Y PROTECCIÓN, DURABILIDAD DE LA MADERA</w:t>
      </w:r>
    </w:p>
    <w:p w14:paraId="0532830D" w14:textId="2063EE7A" w:rsidR="0034503A" w:rsidRPr="00853744" w:rsidRDefault="00C254BE" w:rsidP="0034503A">
      <w:pPr>
        <w:pStyle w:val="Ttulo2"/>
        <w:ind w:left="426"/>
        <w:rPr>
          <w:lang w:val="es-ES"/>
        </w:rPr>
      </w:pPr>
      <w:r w:rsidRPr="00853744">
        <w:rPr>
          <w:lang w:val="es-ES"/>
        </w:rPr>
        <w:t xml:space="preserve">CASO DE ESTUDIO </w:t>
      </w:r>
      <w:r w:rsidR="0034503A" w:rsidRPr="00853744">
        <w:rPr>
          <w:lang w:val="es-ES"/>
        </w:rPr>
        <w:t>8</w:t>
      </w:r>
      <w:bookmarkEnd w:id="182"/>
      <w:bookmarkEnd w:id="183"/>
    </w:p>
    <w:p w14:paraId="25B49DCB" w14:textId="00E2CBED" w:rsidR="00722207" w:rsidRPr="00722207" w:rsidRDefault="00722207" w:rsidP="00726026">
      <w:pPr>
        <w:spacing w:after="0" w:line="240" w:lineRule="auto"/>
        <w:rPr>
          <w:rFonts w:cs="Arial"/>
          <w:iCs/>
          <w:spacing w:val="-6"/>
          <w:lang w:val="es-ES"/>
        </w:rPr>
      </w:pPr>
      <w:r w:rsidRPr="00722207">
        <w:rPr>
          <w:rFonts w:cs="Arial"/>
          <w:iCs/>
          <w:spacing w:val="-6"/>
          <w:lang w:val="es-ES"/>
        </w:rPr>
        <w:t>De la table mostrada a</w:t>
      </w:r>
      <w:r>
        <w:rPr>
          <w:rFonts w:cs="Arial"/>
          <w:iCs/>
          <w:spacing w:val="-6"/>
          <w:lang w:val="es-ES"/>
        </w:rPr>
        <w:t xml:space="preserve">bajo escoja la especie de madera más adecuada para entablar una terraza cubierta y justifique la respuesta. </w:t>
      </w:r>
      <w:r w:rsidRPr="00722207">
        <w:rPr>
          <w:rFonts w:cs="Arial"/>
          <w:iCs/>
          <w:spacing w:val="-6"/>
          <w:lang w:val="es-ES"/>
        </w:rPr>
        <w:t>Por favor, describa su respuesta.</w:t>
      </w:r>
    </w:p>
    <w:p w14:paraId="3C5A47B7" w14:textId="6B3D4D1F" w:rsidR="00726026" w:rsidRPr="00722207" w:rsidRDefault="00722207" w:rsidP="00726026">
      <w:pPr>
        <w:keepNext/>
        <w:keepLines/>
        <w:spacing w:after="0" w:line="240" w:lineRule="auto"/>
        <w:jc w:val="center"/>
        <w:outlineLvl w:val="3"/>
        <w:rPr>
          <w:rFonts w:eastAsiaTheme="majorEastAsia" w:cs="Arial"/>
          <w:b/>
          <w:iCs/>
          <w:color w:val="000000" w:themeColor="text1"/>
          <w:spacing w:val="-6"/>
          <w:szCs w:val="24"/>
          <w:lang w:val="es-ES"/>
        </w:rPr>
      </w:pPr>
      <w:r w:rsidRPr="00722207">
        <w:rPr>
          <w:rFonts w:eastAsiaTheme="majorEastAsia" w:cs="Arial"/>
          <w:b/>
          <w:iCs/>
          <w:color w:val="000000" w:themeColor="text1"/>
          <w:spacing w:val="-6"/>
          <w:szCs w:val="24"/>
          <w:lang w:val="es-ES"/>
        </w:rPr>
        <w:t>Durabilidad en función de l</w:t>
      </w:r>
      <w:r>
        <w:rPr>
          <w:rFonts w:eastAsiaTheme="majorEastAsia" w:cs="Arial"/>
          <w:b/>
          <w:iCs/>
          <w:color w:val="000000" w:themeColor="text1"/>
          <w:spacing w:val="-6"/>
          <w:szCs w:val="24"/>
          <w:lang w:val="es-ES"/>
        </w:rPr>
        <w:t>a especie de madera.</w:t>
      </w:r>
    </w:p>
    <w:tbl>
      <w:tblPr>
        <w:tblStyle w:val="TableGrid2"/>
        <w:tblW w:w="9067" w:type="dxa"/>
        <w:tblLook w:val="04A0" w:firstRow="1" w:lastRow="0" w:firstColumn="1" w:lastColumn="0" w:noHBand="0" w:noVBand="1"/>
      </w:tblPr>
      <w:tblGrid>
        <w:gridCol w:w="2924"/>
        <w:gridCol w:w="2920"/>
        <w:gridCol w:w="3223"/>
      </w:tblGrid>
      <w:tr w:rsidR="00726026" w:rsidRPr="00726026" w14:paraId="63817F24" w14:textId="77777777" w:rsidTr="00594C09">
        <w:tc>
          <w:tcPr>
            <w:tcW w:w="2924" w:type="dxa"/>
          </w:tcPr>
          <w:p w14:paraId="6E7E046E" w14:textId="1E981758" w:rsidR="00726026" w:rsidRPr="00726026" w:rsidRDefault="00DB671F" w:rsidP="00594C09">
            <w:pPr>
              <w:spacing w:after="0" w:line="240" w:lineRule="auto"/>
              <w:rPr>
                <w:spacing w:val="-6"/>
                <w:sz w:val="20"/>
                <w:lang w:val="en-GB"/>
              </w:rPr>
            </w:pPr>
            <w:r w:rsidRPr="00DB671F">
              <w:rPr>
                <w:spacing w:val="-6"/>
                <w:sz w:val="20"/>
                <w:lang w:val="en-GB"/>
              </w:rPr>
              <w:t>Tipo de madera</w:t>
            </w:r>
          </w:p>
        </w:tc>
        <w:tc>
          <w:tcPr>
            <w:tcW w:w="2920" w:type="dxa"/>
          </w:tcPr>
          <w:p w14:paraId="737CDEB4" w14:textId="07F52A00" w:rsidR="00726026" w:rsidRPr="00726026" w:rsidRDefault="00DB671F" w:rsidP="00594C09">
            <w:pPr>
              <w:spacing w:after="0" w:line="240" w:lineRule="auto"/>
              <w:jc w:val="center"/>
              <w:rPr>
                <w:spacing w:val="-6"/>
                <w:sz w:val="20"/>
                <w:lang w:val="en-GB"/>
              </w:rPr>
            </w:pPr>
            <w:r w:rsidRPr="00DB671F">
              <w:rPr>
                <w:spacing w:val="-6"/>
                <w:sz w:val="20"/>
                <w:lang w:val="en-GB"/>
              </w:rPr>
              <w:t>Duramen</w:t>
            </w:r>
          </w:p>
        </w:tc>
        <w:tc>
          <w:tcPr>
            <w:tcW w:w="3223" w:type="dxa"/>
          </w:tcPr>
          <w:p w14:paraId="18788B37" w14:textId="0B6D0E8C" w:rsidR="00726026" w:rsidRPr="00726026" w:rsidRDefault="00DB671F" w:rsidP="00594C09">
            <w:pPr>
              <w:spacing w:after="0" w:line="240" w:lineRule="auto"/>
              <w:jc w:val="center"/>
              <w:rPr>
                <w:spacing w:val="-6"/>
                <w:sz w:val="20"/>
                <w:lang w:val="en-GB"/>
              </w:rPr>
            </w:pPr>
            <w:r w:rsidRPr="00DB671F">
              <w:rPr>
                <w:spacing w:val="-6"/>
                <w:sz w:val="20"/>
                <w:lang w:val="en-GB"/>
              </w:rPr>
              <w:t>Albura</w:t>
            </w:r>
          </w:p>
        </w:tc>
      </w:tr>
      <w:tr w:rsidR="00726026" w:rsidRPr="00726026" w14:paraId="4587F569" w14:textId="77777777" w:rsidTr="00594C09">
        <w:tc>
          <w:tcPr>
            <w:tcW w:w="2924" w:type="dxa"/>
          </w:tcPr>
          <w:p w14:paraId="79F770D3" w14:textId="14ECC740" w:rsidR="00726026" w:rsidRPr="00726026" w:rsidRDefault="00DB671F" w:rsidP="00594C09">
            <w:pPr>
              <w:spacing w:after="0" w:line="240" w:lineRule="auto"/>
              <w:rPr>
                <w:spacing w:val="-6"/>
                <w:sz w:val="20"/>
                <w:lang w:val="en-GB"/>
              </w:rPr>
            </w:pPr>
            <w:r w:rsidRPr="00DB671F">
              <w:rPr>
                <w:spacing w:val="-6"/>
                <w:sz w:val="20"/>
                <w:lang w:val="en-GB"/>
              </w:rPr>
              <w:t>Abeto</w:t>
            </w:r>
          </w:p>
        </w:tc>
        <w:tc>
          <w:tcPr>
            <w:tcW w:w="2920" w:type="dxa"/>
          </w:tcPr>
          <w:p w14:paraId="24B04C4F" w14:textId="77777777" w:rsidR="00726026" w:rsidRPr="00726026" w:rsidRDefault="00726026" w:rsidP="00594C09">
            <w:pPr>
              <w:spacing w:after="0" w:line="240" w:lineRule="auto"/>
              <w:jc w:val="center"/>
              <w:rPr>
                <w:spacing w:val="-6"/>
                <w:sz w:val="20"/>
                <w:lang w:val="en-GB"/>
              </w:rPr>
            </w:pPr>
            <w:r w:rsidRPr="00726026">
              <w:rPr>
                <w:spacing w:val="-6"/>
                <w:sz w:val="20"/>
                <w:lang w:val="en-GB"/>
              </w:rPr>
              <w:t>4</w:t>
            </w:r>
          </w:p>
        </w:tc>
        <w:tc>
          <w:tcPr>
            <w:tcW w:w="3223" w:type="dxa"/>
          </w:tcPr>
          <w:p w14:paraId="1A6C3DB4" w14:textId="77777777" w:rsidR="00726026" w:rsidRPr="00726026" w:rsidRDefault="00726026" w:rsidP="00594C09">
            <w:pPr>
              <w:spacing w:after="0" w:line="240" w:lineRule="auto"/>
              <w:jc w:val="center"/>
              <w:rPr>
                <w:spacing w:val="-6"/>
                <w:sz w:val="20"/>
                <w:lang w:val="en-GB"/>
              </w:rPr>
            </w:pPr>
            <w:r w:rsidRPr="00726026">
              <w:rPr>
                <w:spacing w:val="-6"/>
                <w:sz w:val="20"/>
                <w:lang w:val="en-GB"/>
              </w:rPr>
              <w:t>5</w:t>
            </w:r>
          </w:p>
        </w:tc>
      </w:tr>
      <w:tr w:rsidR="00726026" w:rsidRPr="00726026" w14:paraId="6C88695C" w14:textId="77777777" w:rsidTr="00594C09">
        <w:tc>
          <w:tcPr>
            <w:tcW w:w="2924" w:type="dxa"/>
          </w:tcPr>
          <w:p w14:paraId="0BDEA0E1" w14:textId="489EF066" w:rsidR="00726026" w:rsidRPr="00726026" w:rsidRDefault="00DB671F" w:rsidP="00594C09">
            <w:pPr>
              <w:spacing w:after="0" w:line="240" w:lineRule="auto"/>
              <w:rPr>
                <w:spacing w:val="-6"/>
                <w:sz w:val="20"/>
                <w:lang w:val="en-GB"/>
              </w:rPr>
            </w:pPr>
            <w:r w:rsidRPr="00DB671F">
              <w:rPr>
                <w:spacing w:val="-6"/>
                <w:sz w:val="20"/>
                <w:lang w:val="en-GB"/>
              </w:rPr>
              <w:t>Alerce</w:t>
            </w:r>
          </w:p>
        </w:tc>
        <w:tc>
          <w:tcPr>
            <w:tcW w:w="2920" w:type="dxa"/>
          </w:tcPr>
          <w:p w14:paraId="76CE8225" w14:textId="77777777" w:rsidR="00726026" w:rsidRPr="00726026" w:rsidRDefault="00726026" w:rsidP="00594C09">
            <w:pPr>
              <w:spacing w:after="0" w:line="240" w:lineRule="auto"/>
              <w:jc w:val="center"/>
              <w:rPr>
                <w:spacing w:val="-6"/>
                <w:sz w:val="20"/>
                <w:lang w:val="en-GB"/>
              </w:rPr>
            </w:pPr>
            <w:r w:rsidRPr="00726026">
              <w:rPr>
                <w:spacing w:val="-6"/>
                <w:sz w:val="20"/>
                <w:lang w:val="en-GB"/>
              </w:rPr>
              <w:t>3-4</w:t>
            </w:r>
          </w:p>
        </w:tc>
        <w:tc>
          <w:tcPr>
            <w:tcW w:w="3223" w:type="dxa"/>
          </w:tcPr>
          <w:p w14:paraId="6B63BE4C" w14:textId="77777777" w:rsidR="00726026" w:rsidRPr="00726026" w:rsidRDefault="00726026" w:rsidP="00594C09">
            <w:pPr>
              <w:spacing w:after="0" w:line="240" w:lineRule="auto"/>
              <w:jc w:val="center"/>
              <w:rPr>
                <w:spacing w:val="-6"/>
                <w:sz w:val="20"/>
                <w:lang w:val="en-GB"/>
              </w:rPr>
            </w:pPr>
            <w:r w:rsidRPr="00726026">
              <w:rPr>
                <w:spacing w:val="-6"/>
                <w:sz w:val="20"/>
                <w:lang w:val="en-GB"/>
              </w:rPr>
              <w:t>5</w:t>
            </w:r>
          </w:p>
        </w:tc>
      </w:tr>
      <w:tr w:rsidR="00726026" w:rsidRPr="00726026" w14:paraId="0A130F65" w14:textId="77777777" w:rsidTr="00594C09">
        <w:tc>
          <w:tcPr>
            <w:tcW w:w="2924" w:type="dxa"/>
          </w:tcPr>
          <w:p w14:paraId="483EE316" w14:textId="36E690F2" w:rsidR="00726026" w:rsidRPr="00726026" w:rsidRDefault="00DB671F" w:rsidP="00594C09">
            <w:pPr>
              <w:spacing w:after="0" w:line="240" w:lineRule="auto"/>
              <w:rPr>
                <w:spacing w:val="-6"/>
                <w:sz w:val="20"/>
                <w:lang w:val="en-GB"/>
              </w:rPr>
            </w:pPr>
            <w:r w:rsidRPr="00DB671F">
              <w:rPr>
                <w:spacing w:val="-6"/>
                <w:sz w:val="20"/>
                <w:lang w:val="en-GB"/>
              </w:rPr>
              <w:t>Abeto</w:t>
            </w:r>
          </w:p>
        </w:tc>
        <w:tc>
          <w:tcPr>
            <w:tcW w:w="2920" w:type="dxa"/>
          </w:tcPr>
          <w:p w14:paraId="2F9A95CA" w14:textId="77777777" w:rsidR="00726026" w:rsidRPr="00726026" w:rsidRDefault="00726026" w:rsidP="00594C09">
            <w:pPr>
              <w:spacing w:after="0" w:line="240" w:lineRule="auto"/>
              <w:jc w:val="center"/>
              <w:rPr>
                <w:spacing w:val="-6"/>
                <w:sz w:val="20"/>
                <w:lang w:val="en-GB"/>
              </w:rPr>
            </w:pPr>
            <w:r w:rsidRPr="00726026">
              <w:rPr>
                <w:spacing w:val="-6"/>
                <w:sz w:val="20"/>
                <w:lang w:val="en-GB"/>
              </w:rPr>
              <w:t>4</w:t>
            </w:r>
          </w:p>
        </w:tc>
        <w:tc>
          <w:tcPr>
            <w:tcW w:w="3223" w:type="dxa"/>
          </w:tcPr>
          <w:p w14:paraId="58713535" w14:textId="77777777" w:rsidR="00726026" w:rsidRPr="00726026" w:rsidRDefault="00726026" w:rsidP="00594C09">
            <w:pPr>
              <w:spacing w:after="0" w:line="240" w:lineRule="auto"/>
              <w:jc w:val="center"/>
              <w:rPr>
                <w:spacing w:val="-6"/>
                <w:sz w:val="20"/>
                <w:lang w:val="en-GB"/>
              </w:rPr>
            </w:pPr>
            <w:r w:rsidRPr="00726026">
              <w:rPr>
                <w:spacing w:val="-6"/>
                <w:sz w:val="20"/>
                <w:lang w:val="en-GB"/>
              </w:rPr>
              <w:t>5</w:t>
            </w:r>
          </w:p>
        </w:tc>
      </w:tr>
      <w:tr w:rsidR="00726026" w:rsidRPr="00726026" w14:paraId="7663DA86" w14:textId="77777777" w:rsidTr="00594C09">
        <w:tc>
          <w:tcPr>
            <w:tcW w:w="2924" w:type="dxa"/>
          </w:tcPr>
          <w:p w14:paraId="184240B4" w14:textId="19919EE5" w:rsidR="00726026" w:rsidRPr="00726026" w:rsidRDefault="00DB671F" w:rsidP="00594C09">
            <w:pPr>
              <w:spacing w:after="0" w:line="240" w:lineRule="auto"/>
              <w:rPr>
                <w:spacing w:val="-6"/>
                <w:sz w:val="20"/>
                <w:lang w:val="en-GB"/>
              </w:rPr>
            </w:pPr>
            <w:r w:rsidRPr="00DB671F">
              <w:rPr>
                <w:spacing w:val="-6"/>
                <w:sz w:val="20"/>
                <w:lang w:val="en-GB"/>
              </w:rPr>
              <w:t>Pino</w:t>
            </w:r>
          </w:p>
        </w:tc>
        <w:tc>
          <w:tcPr>
            <w:tcW w:w="2920" w:type="dxa"/>
          </w:tcPr>
          <w:p w14:paraId="40B8F6E8" w14:textId="77777777" w:rsidR="00726026" w:rsidRPr="00726026" w:rsidRDefault="00726026" w:rsidP="00594C09">
            <w:pPr>
              <w:spacing w:after="0" w:line="240" w:lineRule="auto"/>
              <w:jc w:val="center"/>
              <w:rPr>
                <w:spacing w:val="-6"/>
                <w:sz w:val="20"/>
                <w:lang w:val="en-GB"/>
              </w:rPr>
            </w:pPr>
            <w:r w:rsidRPr="00726026">
              <w:rPr>
                <w:spacing w:val="-6"/>
                <w:sz w:val="20"/>
                <w:lang w:val="en-GB"/>
              </w:rPr>
              <w:t>3-4</w:t>
            </w:r>
          </w:p>
        </w:tc>
        <w:tc>
          <w:tcPr>
            <w:tcW w:w="3223" w:type="dxa"/>
          </w:tcPr>
          <w:p w14:paraId="12E500FE" w14:textId="77777777" w:rsidR="00726026" w:rsidRPr="00726026" w:rsidRDefault="00726026" w:rsidP="00594C09">
            <w:pPr>
              <w:spacing w:after="0" w:line="240" w:lineRule="auto"/>
              <w:jc w:val="center"/>
              <w:rPr>
                <w:spacing w:val="-6"/>
                <w:sz w:val="20"/>
                <w:lang w:val="en-GB"/>
              </w:rPr>
            </w:pPr>
            <w:r w:rsidRPr="00726026">
              <w:rPr>
                <w:spacing w:val="-6"/>
                <w:sz w:val="20"/>
                <w:lang w:val="en-GB"/>
              </w:rPr>
              <w:t>5</w:t>
            </w:r>
          </w:p>
        </w:tc>
      </w:tr>
      <w:tr w:rsidR="00726026" w:rsidRPr="00726026" w14:paraId="7F18D245" w14:textId="77777777" w:rsidTr="00594C09">
        <w:tc>
          <w:tcPr>
            <w:tcW w:w="2924" w:type="dxa"/>
          </w:tcPr>
          <w:p w14:paraId="6FC3471B" w14:textId="5D947377" w:rsidR="00726026" w:rsidRPr="00726026" w:rsidRDefault="00DB671F" w:rsidP="00594C09">
            <w:pPr>
              <w:spacing w:after="0" w:line="240" w:lineRule="auto"/>
              <w:rPr>
                <w:spacing w:val="-6"/>
                <w:sz w:val="20"/>
                <w:lang w:val="en-GB"/>
              </w:rPr>
            </w:pPr>
            <w:r w:rsidRPr="00DB671F">
              <w:rPr>
                <w:spacing w:val="-6"/>
                <w:sz w:val="20"/>
                <w:lang w:val="en-GB"/>
              </w:rPr>
              <w:t>Roble europeo</w:t>
            </w:r>
          </w:p>
        </w:tc>
        <w:tc>
          <w:tcPr>
            <w:tcW w:w="2920" w:type="dxa"/>
          </w:tcPr>
          <w:p w14:paraId="318BBD89" w14:textId="77777777" w:rsidR="00726026" w:rsidRPr="00726026" w:rsidRDefault="00726026" w:rsidP="00594C09">
            <w:pPr>
              <w:spacing w:after="0" w:line="240" w:lineRule="auto"/>
              <w:jc w:val="center"/>
              <w:rPr>
                <w:spacing w:val="-6"/>
                <w:sz w:val="20"/>
                <w:lang w:val="en-GB"/>
              </w:rPr>
            </w:pPr>
            <w:r w:rsidRPr="00726026">
              <w:rPr>
                <w:spacing w:val="-6"/>
                <w:sz w:val="20"/>
                <w:lang w:val="en-GB"/>
              </w:rPr>
              <w:t>2-4</w:t>
            </w:r>
          </w:p>
        </w:tc>
        <w:tc>
          <w:tcPr>
            <w:tcW w:w="3223" w:type="dxa"/>
          </w:tcPr>
          <w:p w14:paraId="58F30BCE" w14:textId="77777777" w:rsidR="00726026" w:rsidRPr="00726026" w:rsidRDefault="00726026" w:rsidP="00594C09">
            <w:pPr>
              <w:spacing w:after="0" w:line="240" w:lineRule="auto"/>
              <w:jc w:val="center"/>
              <w:rPr>
                <w:spacing w:val="-6"/>
                <w:sz w:val="20"/>
                <w:lang w:val="en-GB"/>
              </w:rPr>
            </w:pPr>
            <w:r w:rsidRPr="00726026">
              <w:rPr>
                <w:spacing w:val="-6"/>
                <w:sz w:val="20"/>
                <w:lang w:val="en-GB"/>
              </w:rPr>
              <w:t>4</w:t>
            </w:r>
          </w:p>
        </w:tc>
      </w:tr>
      <w:tr w:rsidR="00726026" w:rsidRPr="00726026" w14:paraId="78DCCFB0" w14:textId="77777777" w:rsidTr="00594C09">
        <w:tc>
          <w:tcPr>
            <w:tcW w:w="2924" w:type="dxa"/>
          </w:tcPr>
          <w:p w14:paraId="7647AB9B" w14:textId="728F380F" w:rsidR="00726026" w:rsidRPr="00726026" w:rsidRDefault="00DB671F" w:rsidP="00594C09">
            <w:pPr>
              <w:spacing w:after="0" w:line="240" w:lineRule="auto"/>
              <w:rPr>
                <w:spacing w:val="-6"/>
                <w:sz w:val="20"/>
                <w:lang w:val="en-GB"/>
              </w:rPr>
            </w:pPr>
            <w:r w:rsidRPr="00DB671F">
              <w:rPr>
                <w:spacing w:val="-6"/>
                <w:sz w:val="20"/>
                <w:lang w:val="en-GB"/>
              </w:rPr>
              <w:t>Teca</w:t>
            </w:r>
          </w:p>
        </w:tc>
        <w:tc>
          <w:tcPr>
            <w:tcW w:w="2920" w:type="dxa"/>
          </w:tcPr>
          <w:p w14:paraId="368F53F8" w14:textId="77777777" w:rsidR="00726026" w:rsidRPr="00726026" w:rsidRDefault="00726026" w:rsidP="00594C09">
            <w:pPr>
              <w:spacing w:after="0" w:line="240" w:lineRule="auto"/>
              <w:jc w:val="center"/>
              <w:rPr>
                <w:spacing w:val="-6"/>
                <w:sz w:val="20"/>
                <w:lang w:val="en-GB"/>
              </w:rPr>
            </w:pPr>
            <w:r w:rsidRPr="00726026">
              <w:rPr>
                <w:spacing w:val="-6"/>
                <w:sz w:val="20"/>
                <w:lang w:val="en-GB"/>
              </w:rPr>
              <w:t>1-3</w:t>
            </w:r>
          </w:p>
        </w:tc>
        <w:tc>
          <w:tcPr>
            <w:tcW w:w="3223" w:type="dxa"/>
          </w:tcPr>
          <w:p w14:paraId="339511E8" w14:textId="77777777" w:rsidR="00726026" w:rsidRPr="00726026" w:rsidRDefault="00726026" w:rsidP="00594C09">
            <w:pPr>
              <w:spacing w:after="0" w:line="240" w:lineRule="auto"/>
              <w:jc w:val="center"/>
              <w:rPr>
                <w:spacing w:val="-6"/>
                <w:sz w:val="20"/>
                <w:lang w:val="en-GB"/>
              </w:rPr>
            </w:pPr>
            <w:r w:rsidRPr="00726026">
              <w:rPr>
                <w:spacing w:val="-6"/>
                <w:sz w:val="20"/>
                <w:lang w:val="en-GB"/>
              </w:rPr>
              <w:t>-</w:t>
            </w:r>
          </w:p>
        </w:tc>
      </w:tr>
    </w:tbl>
    <w:p w14:paraId="06596254" w14:textId="77777777" w:rsidR="00726026" w:rsidRPr="00726026" w:rsidRDefault="00726026" w:rsidP="00726026">
      <w:pPr>
        <w:rPr>
          <w:lang w:val="en-GB"/>
        </w:rPr>
      </w:pPr>
    </w:p>
    <w:p w14:paraId="0D6F6623" w14:textId="5DAFD214" w:rsidR="0034503A" w:rsidRPr="005336CF" w:rsidRDefault="00C254BE" w:rsidP="0034503A">
      <w:pPr>
        <w:pStyle w:val="Ttulo2"/>
        <w:ind w:left="426"/>
      </w:pPr>
      <w:bookmarkStart w:id="184" w:name="_Toc62736804"/>
      <w:bookmarkStart w:id="185" w:name="_Toc68098802"/>
      <w:r w:rsidRPr="00C254BE">
        <w:t xml:space="preserve">CASO DE ESTUDIO </w:t>
      </w:r>
      <w:r w:rsidR="0034503A">
        <w:t>9</w:t>
      </w:r>
      <w:bookmarkEnd w:id="184"/>
      <w:bookmarkEnd w:id="185"/>
    </w:p>
    <w:p w14:paraId="5415092C" w14:textId="5D5553A0" w:rsidR="00726026" w:rsidRPr="00C254BE" w:rsidRDefault="00C254BE" w:rsidP="00726026">
      <w:pPr>
        <w:spacing w:after="0" w:line="240" w:lineRule="auto"/>
        <w:rPr>
          <w:rFonts w:cs="Arial"/>
          <w:iCs/>
          <w:spacing w:val="-6"/>
          <w:lang w:val="es-ES"/>
        </w:rPr>
      </w:pPr>
      <w:r w:rsidRPr="00C254BE">
        <w:rPr>
          <w:rFonts w:cs="Arial"/>
          <w:iCs/>
          <w:spacing w:val="-6"/>
          <w:lang w:val="es-ES"/>
        </w:rPr>
        <w:t>Elija un ejemplo de la tabla siguiente con respecto a la norma EN 1611-1 y describa este tipo de madera. Anote la clase de calidad de calificación con respecto a las antiguas reglas de calificación.</w:t>
      </w:r>
    </w:p>
    <w:p w14:paraId="2D75FC50" w14:textId="77777777" w:rsidR="00C254BE" w:rsidRPr="00C254BE" w:rsidRDefault="00C254BE" w:rsidP="00726026">
      <w:pPr>
        <w:spacing w:after="0" w:line="240" w:lineRule="auto"/>
        <w:rPr>
          <w:rFonts w:cs="Arial"/>
          <w:iCs/>
          <w:spacing w:val="-6"/>
          <w:lang w:val="es-ES"/>
        </w:rPr>
      </w:pPr>
    </w:p>
    <w:p w14:paraId="3F8C4D47" w14:textId="79FB23BA" w:rsidR="00726026" w:rsidRPr="00C254BE" w:rsidRDefault="00C254BE" w:rsidP="00726026">
      <w:pPr>
        <w:spacing w:after="0" w:line="240" w:lineRule="auto"/>
        <w:jc w:val="center"/>
        <w:rPr>
          <w:rFonts w:cs="Arial"/>
          <w:b/>
          <w:iCs/>
          <w:spacing w:val="-6"/>
          <w:lang w:val="es-ES"/>
        </w:rPr>
      </w:pPr>
      <w:r w:rsidRPr="00C254BE">
        <w:rPr>
          <w:rFonts w:cs="Arial"/>
          <w:b/>
          <w:iCs/>
          <w:spacing w:val="-6"/>
          <w:lang w:val="es-ES"/>
        </w:rPr>
        <w:t>Clases de grado de madera</w:t>
      </w:r>
    </w:p>
    <w:tbl>
      <w:tblPr>
        <w:tblStyle w:val="TableGrid3"/>
        <w:tblW w:w="9351" w:type="dxa"/>
        <w:jc w:val="center"/>
        <w:tblLayout w:type="fixed"/>
        <w:tblLook w:val="04A0" w:firstRow="1" w:lastRow="0" w:firstColumn="1" w:lastColumn="0" w:noHBand="0" w:noVBand="1"/>
      </w:tblPr>
      <w:tblGrid>
        <w:gridCol w:w="4390"/>
        <w:gridCol w:w="567"/>
        <w:gridCol w:w="567"/>
        <w:gridCol w:w="708"/>
        <w:gridCol w:w="709"/>
        <w:gridCol w:w="992"/>
        <w:gridCol w:w="709"/>
        <w:gridCol w:w="709"/>
      </w:tblGrid>
      <w:tr w:rsidR="00726026" w:rsidRPr="00726026" w14:paraId="5E99B713" w14:textId="77777777" w:rsidTr="00594C09">
        <w:trPr>
          <w:jc w:val="center"/>
        </w:trPr>
        <w:tc>
          <w:tcPr>
            <w:tcW w:w="4390" w:type="dxa"/>
            <w:vAlign w:val="center"/>
          </w:tcPr>
          <w:p w14:paraId="047D8506" w14:textId="174E271F" w:rsidR="00726026" w:rsidRPr="00726026" w:rsidRDefault="00DB671F" w:rsidP="00726026">
            <w:pPr>
              <w:spacing w:after="0" w:line="240" w:lineRule="auto"/>
              <w:rPr>
                <w:rFonts w:cs="Arial"/>
                <w:spacing w:val="-6"/>
                <w:sz w:val="20"/>
                <w:lang w:val="en-GB"/>
              </w:rPr>
            </w:pPr>
            <w:r w:rsidRPr="00DB671F">
              <w:rPr>
                <w:rFonts w:cs="Arial"/>
                <w:bCs/>
                <w:spacing w:val="-6"/>
                <w:sz w:val="20"/>
                <w:lang w:val="en-GB"/>
              </w:rPr>
              <w:t>Reglas de calificación</w:t>
            </w:r>
          </w:p>
        </w:tc>
        <w:tc>
          <w:tcPr>
            <w:tcW w:w="4961" w:type="dxa"/>
            <w:gridSpan w:val="7"/>
            <w:vAlign w:val="center"/>
          </w:tcPr>
          <w:p w14:paraId="5E64DDB1" w14:textId="2082867B" w:rsidR="00726026" w:rsidRPr="00726026" w:rsidRDefault="00DB671F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  <w:lang w:val="en-GB"/>
              </w:rPr>
            </w:pPr>
            <w:r w:rsidRPr="00DB671F">
              <w:rPr>
                <w:rFonts w:cs="Arial"/>
                <w:bCs/>
                <w:spacing w:val="-6"/>
                <w:sz w:val="20"/>
                <w:lang w:val="en-GB"/>
              </w:rPr>
              <w:t>Calificaciones - clases de calidad</w:t>
            </w:r>
          </w:p>
        </w:tc>
      </w:tr>
      <w:tr w:rsidR="00726026" w:rsidRPr="00726026" w14:paraId="135EDDCE" w14:textId="77777777" w:rsidTr="00594C09">
        <w:trPr>
          <w:jc w:val="center"/>
        </w:trPr>
        <w:tc>
          <w:tcPr>
            <w:tcW w:w="9351" w:type="dxa"/>
            <w:gridSpan w:val="8"/>
            <w:vAlign w:val="center"/>
          </w:tcPr>
          <w:p w14:paraId="4A1143B2" w14:textId="77777777" w:rsidR="00726026" w:rsidRPr="00726026" w:rsidRDefault="00726026" w:rsidP="00726026">
            <w:pPr>
              <w:spacing w:after="0" w:line="240" w:lineRule="auto"/>
              <w:rPr>
                <w:rFonts w:cs="Arial"/>
                <w:spacing w:val="-6"/>
                <w:sz w:val="20"/>
                <w:lang w:val="en-GB"/>
              </w:rPr>
            </w:pPr>
            <w:r w:rsidRPr="00726026">
              <w:rPr>
                <w:rFonts w:cs="Arial"/>
                <w:bCs/>
                <w:spacing w:val="-6"/>
                <w:sz w:val="20"/>
                <w:lang w:val="en-GB"/>
              </w:rPr>
              <w:t>EN 1611 – 1</w:t>
            </w:r>
          </w:p>
        </w:tc>
      </w:tr>
      <w:tr w:rsidR="00726026" w:rsidRPr="00726026" w14:paraId="6B52FDCE" w14:textId="77777777" w:rsidTr="00594C09">
        <w:trPr>
          <w:jc w:val="center"/>
        </w:trPr>
        <w:tc>
          <w:tcPr>
            <w:tcW w:w="4390" w:type="dxa"/>
            <w:vAlign w:val="center"/>
          </w:tcPr>
          <w:p w14:paraId="396FEF05" w14:textId="0EB0C1F3" w:rsidR="00726026" w:rsidRPr="00726026" w:rsidRDefault="00DB671F" w:rsidP="00726026">
            <w:pPr>
              <w:spacing w:after="0" w:line="240" w:lineRule="auto"/>
              <w:rPr>
                <w:rFonts w:cs="Arial"/>
                <w:spacing w:val="-6"/>
                <w:sz w:val="20"/>
                <w:lang w:val="en-GB"/>
              </w:rPr>
            </w:pPr>
            <w:r w:rsidRPr="00DB671F">
              <w:rPr>
                <w:rFonts w:cs="Arial"/>
                <w:spacing w:val="-6"/>
                <w:sz w:val="20"/>
                <w:lang w:val="en-GB"/>
              </w:rPr>
              <w:t>Clasificación de 4 lados</w:t>
            </w:r>
          </w:p>
        </w:tc>
        <w:tc>
          <w:tcPr>
            <w:tcW w:w="567" w:type="dxa"/>
            <w:vAlign w:val="center"/>
          </w:tcPr>
          <w:p w14:paraId="16315BB9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  <w:lang w:val="en-GB"/>
              </w:rPr>
            </w:pPr>
            <w:r w:rsidRPr="00726026">
              <w:rPr>
                <w:rFonts w:cs="Arial"/>
                <w:spacing w:val="-6"/>
                <w:sz w:val="20"/>
                <w:lang w:val="en-GB"/>
              </w:rPr>
              <w:t>-</w:t>
            </w:r>
          </w:p>
        </w:tc>
        <w:tc>
          <w:tcPr>
            <w:tcW w:w="567" w:type="dxa"/>
            <w:vAlign w:val="center"/>
          </w:tcPr>
          <w:p w14:paraId="7E9897ED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  <w:lang w:val="en-GB"/>
              </w:rPr>
            </w:pPr>
            <w:r w:rsidRPr="00726026">
              <w:rPr>
                <w:rFonts w:cs="Arial"/>
                <w:spacing w:val="-6"/>
                <w:sz w:val="20"/>
                <w:lang w:val="en-GB"/>
              </w:rPr>
              <w:t>-</w:t>
            </w:r>
          </w:p>
        </w:tc>
        <w:tc>
          <w:tcPr>
            <w:tcW w:w="708" w:type="dxa"/>
            <w:vAlign w:val="center"/>
          </w:tcPr>
          <w:p w14:paraId="3F09697E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  <w:lang w:val="en-GB"/>
              </w:rPr>
            </w:pPr>
            <w:r w:rsidRPr="00726026">
              <w:rPr>
                <w:rFonts w:cs="Arial"/>
                <w:spacing w:val="-6"/>
                <w:sz w:val="20"/>
                <w:lang w:val="en-GB"/>
              </w:rPr>
              <w:t>G4-0</w:t>
            </w:r>
          </w:p>
        </w:tc>
        <w:tc>
          <w:tcPr>
            <w:tcW w:w="709" w:type="dxa"/>
            <w:vAlign w:val="center"/>
          </w:tcPr>
          <w:p w14:paraId="6720CD21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  <w:lang w:val="en-GB"/>
              </w:rPr>
            </w:pPr>
            <w:r w:rsidRPr="00726026">
              <w:rPr>
                <w:rFonts w:cs="Arial"/>
                <w:spacing w:val="-6"/>
                <w:sz w:val="20"/>
                <w:lang w:val="en-GB"/>
              </w:rPr>
              <w:t>G4-1</w:t>
            </w:r>
          </w:p>
        </w:tc>
        <w:tc>
          <w:tcPr>
            <w:tcW w:w="992" w:type="dxa"/>
            <w:vAlign w:val="center"/>
          </w:tcPr>
          <w:p w14:paraId="706A5A54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  <w:lang w:val="en-GB"/>
              </w:rPr>
            </w:pPr>
            <w:r w:rsidRPr="00726026">
              <w:rPr>
                <w:rFonts w:cs="Arial"/>
                <w:spacing w:val="-6"/>
                <w:sz w:val="20"/>
                <w:lang w:val="en-GB"/>
              </w:rPr>
              <w:t>G4-2</w:t>
            </w:r>
            <w:r w:rsidRPr="00726026">
              <w:rPr>
                <w:rFonts w:cs="Arial"/>
                <w:spacing w:val="-6"/>
                <w:sz w:val="20"/>
                <w:vertAlign w:val="superscript"/>
                <w:lang w:val="en-GB"/>
              </w:rPr>
              <w:t>**</w:t>
            </w:r>
          </w:p>
        </w:tc>
        <w:tc>
          <w:tcPr>
            <w:tcW w:w="709" w:type="dxa"/>
            <w:vAlign w:val="center"/>
          </w:tcPr>
          <w:p w14:paraId="3B184592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  <w:lang w:val="en-GB"/>
              </w:rPr>
            </w:pPr>
            <w:r w:rsidRPr="00726026">
              <w:rPr>
                <w:rFonts w:cs="Arial"/>
                <w:spacing w:val="-6"/>
                <w:sz w:val="20"/>
                <w:lang w:val="en-GB"/>
              </w:rPr>
              <w:t>G4-3</w:t>
            </w:r>
          </w:p>
        </w:tc>
        <w:tc>
          <w:tcPr>
            <w:tcW w:w="709" w:type="dxa"/>
            <w:vAlign w:val="center"/>
          </w:tcPr>
          <w:p w14:paraId="2D31D206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  <w:lang w:val="en-GB"/>
              </w:rPr>
            </w:pPr>
            <w:r w:rsidRPr="00726026">
              <w:rPr>
                <w:rFonts w:cs="Arial"/>
                <w:spacing w:val="-6"/>
                <w:sz w:val="20"/>
                <w:lang w:val="en-GB"/>
              </w:rPr>
              <w:t>G4-4</w:t>
            </w:r>
          </w:p>
        </w:tc>
      </w:tr>
      <w:tr w:rsidR="00726026" w:rsidRPr="00726026" w14:paraId="68B66C4A" w14:textId="77777777" w:rsidTr="00594C09">
        <w:trPr>
          <w:jc w:val="center"/>
        </w:trPr>
        <w:tc>
          <w:tcPr>
            <w:tcW w:w="4390" w:type="dxa"/>
            <w:vAlign w:val="center"/>
          </w:tcPr>
          <w:p w14:paraId="69DFA891" w14:textId="3801FDC5" w:rsidR="00726026" w:rsidRPr="00726026" w:rsidRDefault="00DB671F" w:rsidP="00726026">
            <w:pPr>
              <w:spacing w:after="0" w:line="240" w:lineRule="auto"/>
              <w:rPr>
                <w:rFonts w:cs="Arial"/>
                <w:spacing w:val="-6"/>
                <w:sz w:val="20"/>
                <w:lang w:val="en-GB"/>
              </w:rPr>
            </w:pPr>
            <w:r w:rsidRPr="00DB671F">
              <w:rPr>
                <w:rFonts w:cs="Arial"/>
                <w:spacing w:val="-6"/>
                <w:sz w:val="20"/>
                <w:lang w:val="en-GB"/>
              </w:rPr>
              <w:t>Clasificación de 2 caras *</w:t>
            </w:r>
          </w:p>
        </w:tc>
        <w:tc>
          <w:tcPr>
            <w:tcW w:w="567" w:type="dxa"/>
            <w:vAlign w:val="center"/>
          </w:tcPr>
          <w:p w14:paraId="4452AFB2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  <w:lang w:val="en-GB"/>
              </w:rPr>
            </w:pPr>
            <w:r w:rsidRPr="00726026">
              <w:rPr>
                <w:rFonts w:cs="Arial"/>
                <w:spacing w:val="-6"/>
                <w:sz w:val="20"/>
                <w:lang w:val="en-GB"/>
              </w:rPr>
              <w:t>-</w:t>
            </w:r>
          </w:p>
        </w:tc>
        <w:tc>
          <w:tcPr>
            <w:tcW w:w="567" w:type="dxa"/>
            <w:vAlign w:val="center"/>
          </w:tcPr>
          <w:p w14:paraId="332B2485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  <w:lang w:val="en-GB"/>
              </w:rPr>
            </w:pPr>
            <w:r w:rsidRPr="00726026">
              <w:rPr>
                <w:rFonts w:cs="Arial"/>
                <w:spacing w:val="-6"/>
                <w:sz w:val="20"/>
                <w:lang w:val="en-GB"/>
              </w:rPr>
              <w:t>-</w:t>
            </w:r>
          </w:p>
        </w:tc>
        <w:tc>
          <w:tcPr>
            <w:tcW w:w="708" w:type="dxa"/>
            <w:vAlign w:val="center"/>
          </w:tcPr>
          <w:p w14:paraId="1924C887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  <w:lang w:val="en-GB"/>
              </w:rPr>
            </w:pPr>
            <w:r w:rsidRPr="00726026">
              <w:rPr>
                <w:rFonts w:cs="Arial"/>
                <w:spacing w:val="-6"/>
                <w:sz w:val="20"/>
                <w:lang w:val="en-GB"/>
              </w:rPr>
              <w:t>G2-0</w:t>
            </w:r>
          </w:p>
        </w:tc>
        <w:tc>
          <w:tcPr>
            <w:tcW w:w="709" w:type="dxa"/>
            <w:vAlign w:val="center"/>
          </w:tcPr>
          <w:p w14:paraId="332D9E16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  <w:lang w:val="en-GB"/>
              </w:rPr>
            </w:pPr>
            <w:r w:rsidRPr="00726026">
              <w:rPr>
                <w:rFonts w:cs="Arial"/>
                <w:spacing w:val="-6"/>
                <w:sz w:val="20"/>
                <w:lang w:val="en-GB"/>
              </w:rPr>
              <w:t>G2-1</w:t>
            </w:r>
          </w:p>
        </w:tc>
        <w:tc>
          <w:tcPr>
            <w:tcW w:w="992" w:type="dxa"/>
            <w:vAlign w:val="center"/>
          </w:tcPr>
          <w:p w14:paraId="781690EC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  <w:lang w:val="en-GB"/>
              </w:rPr>
            </w:pPr>
            <w:r w:rsidRPr="00726026">
              <w:rPr>
                <w:rFonts w:cs="Arial"/>
                <w:spacing w:val="-6"/>
                <w:sz w:val="20"/>
                <w:lang w:val="en-GB"/>
              </w:rPr>
              <w:t>G2-2</w:t>
            </w:r>
          </w:p>
        </w:tc>
        <w:tc>
          <w:tcPr>
            <w:tcW w:w="709" w:type="dxa"/>
            <w:vAlign w:val="center"/>
          </w:tcPr>
          <w:p w14:paraId="14C2B342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  <w:lang w:val="en-GB"/>
              </w:rPr>
            </w:pPr>
            <w:r w:rsidRPr="00726026">
              <w:rPr>
                <w:rFonts w:cs="Arial"/>
                <w:spacing w:val="-6"/>
                <w:sz w:val="20"/>
                <w:lang w:val="en-GB"/>
              </w:rPr>
              <w:t>G2-3</w:t>
            </w:r>
          </w:p>
        </w:tc>
        <w:tc>
          <w:tcPr>
            <w:tcW w:w="709" w:type="dxa"/>
            <w:vAlign w:val="center"/>
          </w:tcPr>
          <w:p w14:paraId="0C63B8D5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  <w:lang w:val="en-GB"/>
              </w:rPr>
            </w:pPr>
            <w:r w:rsidRPr="00726026">
              <w:rPr>
                <w:rFonts w:cs="Arial"/>
                <w:spacing w:val="-6"/>
                <w:sz w:val="20"/>
                <w:lang w:val="en-GB"/>
              </w:rPr>
              <w:t>G2-4</w:t>
            </w:r>
          </w:p>
        </w:tc>
      </w:tr>
      <w:tr w:rsidR="00726026" w:rsidRPr="00726026" w14:paraId="58117949" w14:textId="77777777" w:rsidTr="00594C09">
        <w:trPr>
          <w:jc w:val="center"/>
        </w:trPr>
        <w:tc>
          <w:tcPr>
            <w:tcW w:w="4390" w:type="dxa"/>
            <w:vAlign w:val="center"/>
          </w:tcPr>
          <w:p w14:paraId="39653377" w14:textId="199726FD" w:rsidR="00726026" w:rsidRPr="00726026" w:rsidRDefault="00DB671F" w:rsidP="00726026">
            <w:pPr>
              <w:spacing w:after="0" w:line="240" w:lineRule="auto"/>
              <w:rPr>
                <w:rFonts w:cs="Arial"/>
                <w:spacing w:val="-6"/>
                <w:sz w:val="20"/>
                <w:lang w:val="en-GB"/>
              </w:rPr>
            </w:pPr>
            <w:r w:rsidRPr="00DB671F">
              <w:rPr>
                <w:rFonts w:cs="Arial"/>
                <w:bCs/>
                <w:spacing w:val="-6"/>
                <w:sz w:val="20"/>
                <w:lang w:val="en-GB"/>
              </w:rPr>
              <w:t>Reglas de calificación antiguas</w:t>
            </w:r>
          </w:p>
        </w:tc>
        <w:tc>
          <w:tcPr>
            <w:tcW w:w="4961" w:type="dxa"/>
            <w:gridSpan w:val="7"/>
            <w:vAlign w:val="center"/>
          </w:tcPr>
          <w:p w14:paraId="7A743B3C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  <w:lang w:val="en-GB"/>
              </w:rPr>
            </w:pPr>
            <w:r w:rsidRPr="00726026">
              <w:rPr>
                <w:rFonts w:cs="Arial"/>
                <w:bCs/>
                <w:spacing w:val="-6"/>
                <w:sz w:val="20"/>
                <w:lang w:val="en-GB"/>
              </w:rPr>
              <w:t>Grades – quality classes</w:t>
            </w:r>
          </w:p>
        </w:tc>
      </w:tr>
      <w:tr w:rsidR="00726026" w:rsidRPr="00726026" w14:paraId="30C8098F" w14:textId="77777777" w:rsidTr="00594C09">
        <w:trPr>
          <w:trHeight w:val="50"/>
          <w:jc w:val="center"/>
        </w:trPr>
        <w:tc>
          <w:tcPr>
            <w:tcW w:w="4390" w:type="dxa"/>
            <w:vMerge w:val="restart"/>
            <w:vAlign w:val="center"/>
          </w:tcPr>
          <w:p w14:paraId="3166D58A" w14:textId="1DBA7457" w:rsidR="00726026" w:rsidRPr="00DB671F" w:rsidRDefault="00DB671F" w:rsidP="00726026">
            <w:pPr>
              <w:spacing w:after="0" w:line="240" w:lineRule="auto"/>
              <w:rPr>
                <w:rFonts w:eastAsiaTheme="minorEastAsia" w:cs="Arial"/>
                <w:spacing w:val="-6"/>
                <w:kern w:val="0"/>
                <w:sz w:val="20"/>
                <w:lang w:val="es-ES"/>
              </w:rPr>
            </w:pPr>
            <w:r w:rsidRPr="00DB671F">
              <w:rPr>
                <w:rFonts w:eastAsiaTheme="minorEastAsia" w:cs="Arial"/>
                <w:i/>
                <w:spacing w:val="-6"/>
                <w:kern w:val="0"/>
                <w:sz w:val="20"/>
                <w:lang w:val="es-ES"/>
              </w:rPr>
              <w:t>Nordiskt trä - Reglas nórdicas de clasificación de la madera (El Libro Azul) 1994</w:t>
            </w:r>
          </w:p>
        </w:tc>
        <w:tc>
          <w:tcPr>
            <w:tcW w:w="2551" w:type="dxa"/>
            <w:gridSpan w:val="4"/>
            <w:vAlign w:val="center"/>
          </w:tcPr>
          <w:p w14:paraId="511AD7D0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eastAsiaTheme="minorEastAsia" w:cs="Arial"/>
                <w:spacing w:val="-6"/>
                <w:kern w:val="0"/>
                <w:sz w:val="20"/>
                <w:lang w:val="en-GB"/>
              </w:rPr>
            </w:pPr>
            <w:r w:rsidRPr="00726026">
              <w:rPr>
                <w:rFonts w:eastAsiaTheme="minorEastAsia" w:cs="Arial"/>
                <w:spacing w:val="-6"/>
                <w:kern w:val="0"/>
                <w:sz w:val="20"/>
                <w:lang w:val="en-GB"/>
              </w:rPr>
              <w:t>A</w:t>
            </w:r>
          </w:p>
        </w:tc>
        <w:tc>
          <w:tcPr>
            <w:tcW w:w="992" w:type="dxa"/>
            <w:vAlign w:val="center"/>
          </w:tcPr>
          <w:p w14:paraId="0DD627BF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  <w:lang w:val="en-GB"/>
              </w:rPr>
            </w:pPr>
            <w:r w:rsidRPr="00726026">
              <w:rPr>
                <w:rFonts w:cs="Arial"/>
                <w:spacing w:val="-6"/>
                <w:sz w:val="20"/>
                <w:lang w:val="en-GB"/>
              </w:rPr>
              <w:t>B</w:t>
            </w:r>
          </w:p>
        </w:tc>
        <w:tc>
          <w:tcPr>
            <w:tcW w:w="709" w:type="dxa"/>
            <w:vAlign w:val="center"/>
          </w:tcPr>
          <w:p w14:paraId="6BBF946A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  <w:lang w:val="en-GB"/>
              </w:rPr>
            </w:pPr>
            <w:r w:rsidRPr="00726026">
              <w:rPr>
                <w:rFonts w:cs="Arial"/>
                <w:spacing w:val="-6"/>
                <w:sz w:val="20"/>
                <w:lang w:val="en-GB"/>
              </w:rPr>
              <w:t>C</w:t>
            </w:r>
          </w:p>
        </w:tc>
        <w:tc>
          <w:tcPr>
            <w:tcW w:w="709" w:type="dxa"/>
            <w:vAlign w:val="center"/>
          </w:tcPr>
          <w:p w14:paraId="2FAD9208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  <w:lang w:val="en-GB"/>
              </w:rPr>
            </w:pPr>
            <w:r w:rsidRPr="00726026">
              <w:rPr>
                <w:rFonts w:cs="Arial"/>
                <w:spacing w:val="-6"/>
                <w:sz w:val="20"/>
                <w:lang w:val="en-GB"/>
              </w:rPr>
              <w:t>D</w:t>
            </w:r>
          </w:p>
        </w:tc>
      </w:tr>
      <w:tr w:rsidR="00726026" w:rsidRPr="00726026" w14:paraId="36AB4457" w14:textId="77777777" w:rsidTr="00594C09">
        <w:trPr>
          <w:trHeight w:val="82"/>
          <w:jc w:val="center"/>
        </w:trPr>
        <w:tc>
          <w:tcPr>
            <w:tcW w:w="4390" w:type="dxa"/>
            <w:vMerge/>
            <w:vAlign w:val="center"/>
          </w:tcPr>
          <w:p w14:paraId="052385D3" w14:textId="77777777" w:rsidR="00726026" w:rsidRPr="00726026" w:rsidRDefault="00726026" w:rsidP="00726026">
            <w:pPr>
              <w:spacing w:after="0" w:line="240" w:lineRule="auto"/>
              <w:rPr>
                <w:rFonts w:eastAsiaTheme="minorEastAsia" w:cs="Arial"/>
                <w:spacing w:val="-6"/>
                <w:kern w:val="0"/>
                <w:sz w:val="20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3ED19F15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  <w:lang w:val="en-GB"/>
              </w:rPr>
            </w:pPr>
            <w:r w:rsidRPr="00726026">
              <w:rPr>
                <w:rFonts w:cs="Arial"/>
                <w:spacing w:val="-6"/>
                <w:sz w:val="20"/>
                <w:lang w:val="en-GB"/>
              </w:rPr>
              <w:t>A1</w:t>
            </w:r>
          </w:p>
        </w:tc>
        <w:tc>
          <w:tcPr>
            <w:tcW w:w="567" w:type="dxa"/>
            <w:vAlign w:val="center"/>
          </w:tcPr>
          <w:p w14:paraId="0AD0C1A6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  <w:lang w:val="en-GB"/>
              </w:rPr>
            </w:pPr>
            <w:r w:rsidRPr="00726026">
              <w:rPr>
                <w:rFonts w:cs="Arial"/>
                <w:spacing w:val="-6"/>
                <w:sz w:val="20"/>
                <w:lang w:val="en-GB"/>
              </w:rPr>
              <w:t>A2</w:t>
            </w:r>
          </w:p>
        </w:tc>
        <w:tc>
          <w:tcPr>
            <w:tcW w:w="708" w:type="dxa"/>
            <w:vAlign w:val="center"/>
          </w:tcPr>
          <w:p w14:paraId="05A1A8B1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  <w:lang w:val="en-GB"/>
              </w:rPr>
            </w:pPr>
            <w:r w:rsidRPr="00726026">
              <w:rPr>
                <w:rFonts w:cs="Arial"/>
                <w:spacing w:val="-6"/>
                <w:sz w:val="20"/>
                <w:lang w:val="en-GB"/>
              </w:rPr>
              <w:t>A3</w:t>
            </w:r>
          </w:p>
        </w:tc>
        <w:tc>
          <w:tcPr>
            <w:tcW w:w="709" w:type="dxa"/>
            <w:vAlign w:val="center"/>
          </w:tcPr>
          <w:p w14:paraId="25D1484C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  <w:lang w:val="en-GB"/>
              </w:rPr>
            </w:pPr>
            <w:r w:rsidRPr="00726026">
              <w:rPr>
                <w:rFonts w:cs="Arial"/>
                <w:spacing w:val="-6"/>
                <w:sz w:val="20"/>
                <w:lang w:val="en-GB"/>
              </w:rPr>
              <w:t>A4</w:t>
            </w:r>
          </w:p>
        </w:tc>
        <w:tc>
          <w:tcPr>
            <w:tcW w:w="992" w:type="dxa"/>
            <w:vAlign w:val="center"/>
          </w:tcPr>
          <w:p w14:paraId="68CF55B6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eastAsiaTheme="minorEastAsia" w:cs="Arial"/>
                <w:spacing w:val="-6"/>
                <w:kern w:val="0"/>
                <w:sz w:val="20"/>
                <w:lang w:val="en-GB"/>
              </w:rPr>
            </w:pPr>
          </w:p>
        </w:tc>
        <w:tc>
          <w:tcPr>
            <w:tcW w:w="709" w:type="dxa"/>
            <w:vAlign w:val="center"/>
          </w:tcPr>
          <w:p w14:paraId="7518199B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eastAsiaTheme="minorEastAsia" w:cs="Arial"/>
                <w:spacing w:val="-6"/>
                <w:kern w:val="0"/>
                <w:sz w:val="20"/>
                <w:lang w:val="en-GB"/>
              </w:rPr>
            </w:pPr>
          </w:p>
        </w:tc>
        <w:tc>
          <w:tcPr>
            <w:tcW w:w="709" w:type="dxa"/>
            <w:vAlign w:val="center"/>
          </w:tcPr>
          <w:p w14:paraId="389B3E21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eastAsiaTheme="minorEastAsia" w:cs="Arial"/>
                <w:spacing w:val="-6"/>
                <w:kern w:val="0"/>
                <w:sz w:val="20"/>
                <w:lang w:val="en-GB"/>
              </w:rPr>
            </w:pPr>
          </w:p>
        </w:tc>
      </w:tr>
      <w:tr w:rsidR="00726026" w:rsidRPr="00726026" w14:paraId="4B38B9A3" w14:textId="77777777" w:rsidTr="00594C09">
        <w:trPr>
          <w:jc w:val="center"/>
        </w:trPr>
        <w:tc>
          <w:tcPr>
            <w:tcW w:w="4390" w:type="dxa"/>
            <w:vMerge w:val="restart"/>
            <w:vAlign w:val="center"/>
          </w:tcPr>
          <w:p w14:paraId="045A82E0" w14:textId="77777777" w:rsidR="00DB671F" w:rsidRPr="00DB671F" w:rsidRDefault="00DB671F" w:rsidP="00DB671F">
            <w:pPr>
              <w:spacing w:after="0" w:line="240" w:lineRule="auto"/>
              <w:rPr>
                <w:rFonts w:eastAsiaTheme="minorEastAsia" w:cs="Arial"/>
                <w:i/>
                <w:spacing w:val="-6"/>
                <w:kern w:val="0"/>
                <w:sz w:val="20"/>
                <w:lang w:val="es-ES"/>
              </w:rPr>
            </w:pPr>
            <w:r w:rsidRPr="00DB671F">
              <w:rPr>
                <w:rFonts w:eastAsiaTheme="minorEastAsia" w:cs="Arial"/>
                <w:i/>
                <w:spacing w:val="-6"/>
                <w:kern w:val="0"/>
                <w:sz w:val="20"/>
                <w:lang w:val="es-ES"/>
              </w:rPr>
              <w:t>Principios rectores para la clasificación de la madera aserrada sueca</w:t>
            </w:r>
          </w:p>
          <w:p w14:paraId="656ADC01" w14:textId="1F5B89DE" w:rsidR="00726026" w:rsidRPr="00726026" w:rsidRDefault="00DB671F" w:rsidP="00DB671F">
            <w:pPr>
              <w:spacing w:after="0" w:line="240" w:lineRule="auto"/>
              <w:rPr>
                <w:rFonts w:eastAsiaTheme="minorEastAsia" w:cs="Arial"/>
                <w:spacing w:val="-6"/>
                <w:kern w:val="0"/>
                <w:sz w:val="20"/>
                <w:lang w:val="en-GB"/>
              </w:rPr>
            </w:pPr>
            <w:r w:rsidRPr="00DB671F">
              <w:rPr>
                <w:rFonts w:eastAsiaTheme="minorEastAsia" w:cs="Arial"/>
                <w:i/>
                <w:spacing w:val="-6"/>
                <w:kern w:val="0"/>
                <w:sz w:val="20"/>
                <w:lang w:val="en-GB"/>
              </w:rPr>
              <w:t>(El Libro Verde) 1960</w:t>
            </w:r>
          </w:p>
        </w:tc>
        <w:tc>
          <w:tcPr>
            <w:tcW w:w="2551" w:type="dxa"/>
            <w:gridSpan w:val="4"/>
            <w:vAlign w:val="center"/>
          </w:tcPr>
          <w:p w14:paraId="4F87103E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eastAsiaTheme="minorEastAsia" w:cs="Arial"/>
                <w:spacing w:val="-6"/>
                <w:kern w:val="0"/>
                <w:sz w:val="20"/>
                <w:lang w:val="en-GB"/>
              </w:rPr>
            </w:pPr>
            <w:r w:rsidRPr="00726026">
              <w:rPr>
                <w:rFonts w:eastAsiaTheme="minorEastAsia" w:cs="Arial"/>
                <w:spacing w:val="-6"/>
                <w:kern w:val="0"/>
                <w:sz w:val="20"/>
                <w:lang w:val="en-GB"/>
              </w:rPr>
              <w:t>US</w:t>
            </w:r>
          </w:p>
        </w:tc>
        <w:tc>
          <w:tcPr>
            <w:tcW w:w="992" w:type="dxa"/>
            <w:vAlign w:val="center"/>
          </w:tcPr>
          <w:p w14:paraId="0B86FA5C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  <w:lang w:val="en-GB"/>
              </w:rPr>
            </w:pPr>
            <w:r w:rsidRPr="00726026">
              <w:rPr>
                <w:rFonts w:cs="Arial"/>
                <w:spacing w:val="-6"/>
                <w:sz w:val="20"/>
                <w:lang w:val="en-GB"/>
              </w:rPr>
              <w:t>5</w:t>
            </w:r>
            <w:r w:rsidRPr="00726026">
              <w:rPr>
                <w:rFonts w:cs="Arial"/>
                <w:spacing w:val="-6"/>
                <w:sz w:val="20"/>
                <w:vertAlign w:val="superscript"/>
                <w:lang w:val="en-GB"/>
              </w:rPr>
              <w:t>th</w:t>
            </w:r>
          </w:p>
        </w:tc>
        <w:tc>
          <w:tcPr>
            <w:tcW w:w="709" w:type="dxa"/>
            <w:vAlign w:val="center"/>
          </w:tcPr>
          <w:p w14:paraId="543F5B1C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  <w:lang w:val="en-GB"/>
              </w:rPr>
            </w:pPr>
            <w:r w:rsidRPr="00726026">
              <w:rPr>
                <w:rFonts w:cs="Arial"/>
                <w:spacing w:val="-6"/>
                <w:sz w:val="20"/>
                <w:lang w:val="en-GB"/>
              </w:rPr>
              <w:t>6</w:t>
            </w:r>
            <w:r w:rsidRPr="00726026">
              <w:rPr>
                <w:rFonts w:cs="Arial"/>
                <w:spacing w:val="-6"/>
                <w:sz w:val="20"/>
                <w:vertAlign w:val="superscript"/>
                <w:lang w:val="en-GB"/>
              </w:rPr>
              <w:t>th</w:t>
            </w:r>
          </w:p>
        </w:tc>
        <w:tc>
          <w:tcPr>
            <w:tcW w:w="709" w:type="dxa"/>
            <w:vAlign w:val="center"/>
          </w:tcPr>
          <w:p w14:paraId="1D972A26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  <w:lang w:val="en-GB"/>
              </w:rPr>
            </w:pPr>
            <w:r w:rsidRPr="00726026">
              <w:rPr>
                <w:rFonts w:cs="Arial"/>
                <w:spacing w:val="-6"/>
                <w:sz w:val="20"/>
                <w:lang w:val="en-GB"/>
              </w:rPr>
              <w:t>7</w:t>
            </w:r>
            <w:r w:rsidRPr="00726026">
              <w:rPr>
                <w:rFonts w:cs="Arial"/>
                <w:spacing w:val="-6"/>
                <w:sz w:val="20"/>
                <w:vertAlign w:val="superscript"/>
                <w:lang w:val="en-GB"/>
              </w:rPr>
              <w:t>th</w:t>
            </w:r>
          </w:p>
        </w:tc>
      </w:tr>
      <w:tr w:rsidR="00726026" w:rsidRPr="00726026" w14:paraId="5DE0DDDC" w14:textId="77777777" w:rsidTr="00594C09">
        <w:trPr>
          <w:jc w:val="center"/>
        </w:trPr>
        <w:tc>
          <w:tcPr>
            <w:tcW w:w="4390" w:type="dxa"/>
            <w:vMerge/>
            <w:vAlign w:val="center"/>
          </w:tcPr>
          <w:p w14:paraId="5A368724" w14:textId="77777777" w:rsidR="00726026" w:rsidRPr="00726026" w:rsidRDefault="00726026" w:rsidP="00726026">
            <w:pPr>
              <w:spacing w:after="0" w:line="240" w:lineRule="auto"/>
              <w:rPr>
                <w:rFonts w:eastAsiaTheme="minorEastAsia" w:cs="Arial"/>
                <w:spacing w:val="-6"/>
                <w:kern w:val="0"/>
                <w:sz w:val="20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78EB639D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  <w:lang w:val="en-GB"/>
              </w:rPr>
            </w:pPr>
            <w:r w:rsidRPr="00726026">
              <w:rPr>
                <w:rFonts w:cs="Arial"/>
                <w:spacing w:val="-6"/>
                <w:sz w:val="20"/>
                <w:lang w:val="en-GB"/>
              </w:rPr>
              <w:t>I</w:t>
            </w:r>
          </w:p>
        </w:tc>
        <w:tc>
          <w:tcPr>
            <w:tcW w:w="567" w:type="dxa"/>
            <w:vAlign w:val="center"/>
          </w:tcPr>
          <w:p w14:paraId="795981AE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  <w:lang w:val="en-GB"/>
              </w:rPr>
            </w:pPr>
            <w:r w:rsidRPr="00726026">
              <w:rPr>
                <w:rFonts w:cs="Arial"/>
                <w:spacing w:val="-6"/>
                <w:sz w:val="20"/>
                <w:lang w:val="en-GB"/>
              </w:rPr>
              <w:t>II</w:t>
            </w:r>
          </w:p>
        </w:tc>
        <w:tc>
          <w:tcPr>
            <w:tcW w:w="708" w:type="dxa"/>
            <w:vAlign w:val="center"/>
          </w:tcPr>
          <w:p w14:paraId="79D0F5F4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  <w:lang w:val="en-GB"/>
              </w:rPr>
            </w:pPr>
            <w:r w:rsidRPr="00726026">
              <w:rPr>
                <w:rFonts w:cs="Arial"/>
                <w:spacing w:val="-6"/>
                <w:sz w:val="20"/>
                <w:lang w:val="en-GB"/>
              </w:rPr>
              <w:t>III</w:t>
            </w:r>
          </w:p>
        </w:tc>
        <w:tc>
          <w:tcPr>
            <w:tcW w:w="709" w:type="dxa"/>
            <w:vAlign w:val="center"/>
          </w:tcPr>
          <w:p w14:paraId="60789AAF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  <w:lang w:val="en-GB"/>
              </w:rPr>
            </w:pPr>
            <w:r w:rsidRPr="00726026">
              <w:rPr>
                <w:rFonts w:cs="Arial"/>
                <w:spacing w:val="-6"/>
                <w:sz w:val="20"/>
                <w:lang w:val="en-GB"/>
              </w:rPr>
              <w:t>IV</w:t>
            </w:r>
          </w:p>
        </w:tc>
        <w:tc>
          <w:tcPr>
            <w:tcW w:w="992" w:type="dxa"/>
            <w:vAlign w:val="center"/>
          </w:tcPr>
          <w:p w14:paraId="0DD30DF5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  <w:lang w:val="en-GB"/>
              </w:rPr>
            </w:pPr>
            <w:r w:rsidRPr="00726026">
              <w:rPr>
                <w:rFonts w:cs="Arial"/>
                <w:spacing w:val="-6"/>
                <w:sz w:val="20"/>
                <w:lang w:val="en-GB"/>
              </w:rPr>
              <w:t>V</w:t>
            </w:r>
          </w:p>
        </w:tc>
        <w:tc>
          <w:tcPr>
            <w:tcW w:w="709" w:type="dxa"/>
            <w:vAlign w:val="center"/>
          </w:tcPr>
          <w:p w14:paraId="74CB366F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  <w:lang w:val="en-GB"/>
              </w:rPr>
            </w:pPr>
            <w:r w:rsidRPr="00726026">
              <w:rPr>
                <w:rFonts w:cs="Arial"/>
                <w:spacing w:val="-6"/>
                <w:sz w:val="20"/>
                <w:lang w:val="en-GB"/>
              </w:rPr>
              <w:t>VI</w:t>
            </w:r>
          </w:p>
        </w:tc>
        <w:tc>
          <w:tcPr>
            <w:tcW w:w="709" w:type="dxa"/>
            <w:vAlign w:val="center"/>
          </w:tcPr>
          <w:p w14:paraId="32F436A3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  <w:lang w:val="en-GB"/>
              </w:rPr>
            </w:pPr>
            <w:r w:rsidRPr="00726026">
              <w:rPr>
                <w:rFonts w:cs="Arial"/>
                <w:spacing w:val="-6"/>
                <w:sz w:val="20"/>
                <w:lang w:val="en-GB"/>
              </w:rPr>
              <w:t>VII</w:t>
            </w:r>
          </w:p>
        </w:tc>
      </w:tr>
    </w:tbl>
    <w:p w14:paraId="0385A2D4" w14:textId="0C1D330E" w:rsidR="00726026" w:rsidRDefault="00DB671F" w:rsidP="0034503A">
      <w:pPr>
        <w:spacing w:after="0" w:line="240" w:lineRule="auto"/>
        <w:jc w:val="left"/>
        <w:rPr>
          <w:rFonts w:cs="Arial"/>
          <w:i/>
          <w:iCs/>
          <w:spacing w:val="-6"/>
          <w:sz w:val="16"/>
          <w:szCs w:val="16"/>
          <w:lang w:val="es-ES"/>
        </w:rPr>
      </w:pPr>
      <w:r w:rsidRPr="00DB671F">
        <w:rPr>
          <w:rFonts w:cs="Arial"/>
          <w:i/>
          <w:iCs/>
          <w:spacing w:val="-6"/>
          <w:sz w:val="16"/>
          <w:szCs w:val="16"/>
          <w:lang w:val="es-ES"/>
        </w:rPr>
        <w:t>* Clasificación de dos caras G2, rara vez utilizada en Suecia. ** Más común para madera de construcción.</w:t>
      </w:r>
    </w:p>
    <w:p w14:paraId="573C63BF" w14:textId="77777777" w:rsidR="00DB671F" w:rsidRPr="00DB671F" w:rsidRDefault="00DB671F" w:rsidP="0034503A">
      <w:pPr>
        <w:spacing w:after="0" w:line="240" w:lineRule="auto"/>
        <w:jc w:val="left"/>
        <w:rPr>
          <w:lang w:val="es-ES"/>
        </w:rPr>
      </w:pPr>
    </w:p>
    <w:p w14:paraId="054E02D8" w14:textId="0DA1A85F" w:rsidR="0034503A" w:rsidRPr="00C254BE" w:rsidRDefault="00C254BE" w:rsidP="0034503A">
      <w:pPr>
        <w:pStyle w:val="Ttulo2"/>
        <w:ind w:left="426"/>
        <w:rPr>
          <w:lang w:val="es-ES"/>
        </w:rPr>
      </w:pPr>
      <w:bookmarkStart w:id="186" w:name="_Toc62736805"/>
      <w:bookmarkStart w:id="187" w:name="_Toc68098803"/>
      <w:r w:rsidRPr="00C254BE">
        <w:rPr>
          <w:lang w:val="es-ES"/>
        </w:rPr>
        <w:t xml:space="preserve">CASO DE ESTUDIO </w:t>
      </w:r>
      <w:r w:rsidR="0034503A" w:rsidRPr="00C254BE">
        <w:rPr>
          <w:lang w:val="es-ES"/>
        </w:rPr>
        <w:t>10</w:t>
      </w:r>
      <w:bookmarkEnd w:id="186"/>
      <w:bookmarkEnd w:id="187"/>
    </w:p>
    <w:p w14:paraId="07D8061A" w14:textId="7DD4379C" w:rsidR="00C254BE" w:rsidRPr="00C254BE" w:rsidRDefault="00C254BE" w:rsidP="00C254BE">
      <w:pPr>
        <w:spacing w:after="0" w:line="240" w:lineRule="auto"/>
        <w:rPr>
          <w:szCs w:val="24"/>
          <w:lang w:val="es-ES"/>
        </w:rPr>
      </w:pPr>
      <w:r w:rsidRPr="00C254BE">
        <w:rPr>
          <w:szCs w:val="24"/>
          <w:lang w:val="es-ES"/>
        </w:rPr>
        <w:t xml:space="preserve">Describa los pasos típicos del proceso de tratamiento a presión. ¿Qué pasa con la madera? Generalmente, la descripción se da en los siguientes pasos y la figura </w:t>
      </w:r>
      <w:r w:rsidR="00AB1CA5">
        <w:rPr>
          <w:szCs w:val="24"/>
          <w:lang w:val="es-ES"/>
        </w:rPr>
        <w:t xml:space="preserve">mostrada </w:t>
      </w:r>
      <w:r w:rsidRPr="00C254BE">
        <w:rPr>
          <w:szCs w:val="24"/>
          <w:lang w:val="es-ES"/>
        </w:rPr>
        <w:t>a continuación: A - la madera sin tratar se coloca en un cilindro; B - se aplica un vacío; C - la madera se sumerge en solución (todavía al vacío); D - se aplica presión; E - se bombea el conservante y se realiza un vacío final; F - la madera se retira del cilindro.</w:t>
      </w:r>
    </w:p>
    <w:p w14:paraId="1312449C" w14:textId="5C5018E6" w:rsidR="00726026" w:rsidRPr="00726026" w:rsidRDefault="00726026" w:rsidP="00726026">
      <w:pPr>
        <w:spacing w:after="0" w:line="240" w:lineRule="auto"/>
        <w:jc w:val="center"/>
        <w:rPr>
          <w:rFonts w:cs="Arial"/>
          <w:spacing w:val="-6"/>
          <w:szCs w:val="24"/>
          <w:lang w:val="en-GB"/>
        </w:rPr>
      </w:pPr>
      <w:r w:rsidRPr="00726026">
        <w:rPr>
          <w:rFonts w:cs="Arial"/>
          <w:noProof/>
          <w:spacing w:val="-6"/>
          <w:szCs w:val="24"/>
          <w:lang w:val="lv-LV" w:eastAsia="lv-LV"/>
        </w:rPr>
        <w:lastRenderedPageBreak/>
        <w:drawing>
          <wp:inline distT="0" distB="0" distL="0" distR="0" wp14:anchorId="3EDECFF1" wp14:editId="04DC1E08">
            <wp:extent cx="5300363" cy="1907256"/>
            <wp:effectExtent l="0" t="0" r="0" b="0"/>
            <wp:docPr id="95" name="Picture 95" descr="C:\Users\Uldis\Pictures\yuiu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ldis\Pictures\yuiuy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971" cy="190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C3D29" w14:textId="2F604234" w:rsidR="0034503A" w:rsidRPr="00DB671F" w:rsidRDefault="0034503A" w:rsidP="0034503A">
      <w:pPr>
        <w:rPr>
          <w:b/>
          <w:bCs/>
          <w:i/>
          <w:iCs/>
          <w:lang w:val="en-GB"/>
        </w:rPr>
      </w:pPr>
    </w:p>
    <w:p w14:paraId="37EE52D2" w14:textId="77777777" w:rsidR="00DB671F" w:rsidRPr="00DB671F" w:rsidRDefault="00DB671F" w:rsidP="0034503A">
      <w:pPr>
        <w:pStyle w:val="Ttulo2"/>
        <w:ind w:left="426"/>
        <w:rPr>
          <w:rFonts w:eastAsiaTheme="minorHAnsi" w:cstheme="minorBidi"/>
          <w:i/>
          <w:iCs/>
          <w:color w:val="auto"/>
          <w:szCs w:val="20"/>
          <w:lang w:val="es-ES"/>
        </w:rPr>
      </w:pPr>
      <w:bookmarkStart w:id="188" w:name="_Toc62736806"/>
      <w:bookmarkStart w:id="189" w:name="_Toc68098804"/>
      <w:r w:rsidRPr="00DB671F">
        <w:rPr>
          <w:rFonts w:eastAsiaTheme="minorHAnsi" w:cstheme="minorBidi"/>
          <w:i/>
          <w:iCs/>
          <w:color w:val="auto"/>
          <w:szCs w:val="20"/>
          <w:lang w:val="es-ES"/>
        </w:rPr>
        <w:t>DISPONIBILIDAD Y AMBIENTE AMBIENTAL DE LA MADERA COMO MATERIAL DE CONSTRUCCIÓN</w:t>
      </w:r>
    </w:p>
    <w:p w14:paraId="4EDC22B4" w14:textId="1B5DDE1D" w:rsidR="0034503A" w:rsidRPr="00DB671F" w:rsidRDefault="00DB671F" w:rsidP="0034503A">
      <w:pPr>
        <w:pStyle w:val="Ttulo2"/>
        <w:ind w:left="426"/>
        <w:rPr>
          <w:lang w:val="es-ES"/>
        </w:rPr>
      </w:pPr>
      <w:r w:rsidRPr="00DB671F">
        <w:rPr>
          <w:lang w:val="es-ES"/>
        </w:rPr>
        <w:t xml:space="preserve">CASO DE ESTUDIO </w:t>
      </w:r>
      <w:r w:rsidR="0034503A" w:rsidRPr="00DB671F">
        <w:rPr>
          <w:lang w:val="es-ES"/>
        </w:rPr>
        <w:t>1</w:t>
      </w:r>
      <w:bookmarkEnd w:id="188"/>
      <w:r w:rsidR="004214C2" w:rsidRPr="00DB671F">
        <w:rPr>
          <w:lang w:val="es-ES"/>
        </w:rPr>
        <w:t>1</w:t>
      </w:r>
      <w:bookmarkEnd w:id="189"/>
    </w:p>
    <w:p w14:paraId="0E684F74" w14:textId="44B45033" w:rsidR="004214C2" w:rsidRPr="00DB671F" w:rsidRDefault="00DB671F" w:rsidP="004214C2">
      <w:pPr>
        <w:spacing w:after="0" w:line="240" w:lineRule="auto"/>
        <w:rPr>
          <w:rFonts w:cs="Arial"/>
          <w:szCs w:val="24"/>
          <w:lang w:val="es-ES"/>
        </w:rPr>
      </w:pPr>
      <w:r w:rsidRPr="00DB671F">
        <w:rPr>
          <w:rFonts w:cs="Arial"/>
          <w:szCs w:val="24"/>
          <w:lang w:val="es-ES"/>
        </w:rPr>
        <w:t xml:space="preserve">Describe todas las especies de madera tanto como puedas. </w:t>
      </w:r>
      <w:r w:rsidRPr="00AB1CA5">
        <w:rPr>
          <w:rFonts w:cs="Arial"/>
          <w:b/>
          <w:bCs/>
          <w:color w:val="548123"/>
          <w:szCs w:val="24"/>
          <w:lang w:val="es-ES"/>
        </w:rPr>
        <w:t>En verde</w:t>
      </w:r>
      <w:r w:rsidRPr="00DB671F">
        <w:rPr>
          <w:rFonts w:cs="Arial"/>
          <w:szCs w:val="24"/>
          <w:lang w:val="es-ES"/>
        </w:rPr>
        <w:t>, se da un ejemplo.</w:t>
      </w:r>
    </w:p>
    <w:p w14:paraId="5E29F5E9" w14:textId="77777777" w:rsidR="004214C2" w:rsidRPr="00DB671F" w:rsidRDefault="004214C2" w:rsidP="004214C2">
      <w:pPr>
        <w:spacing w:after="0" w:line="240" w:lineRule="auto"/>
        <w:rPr>
          <w:rFonts w:cs="Arial"/>
          <w:szCs w:val="24"/>
          <w:lang w:val="es-ES"/>
        </w:rPr>
      </w:pPr>
    </w:p>
    <w:tbl>
      <w:tblPr>
        <w:tblStyle w:val="TableGrid4"/>
        <w:tblW w:w="9493" w:type="dxa"/>
        <w:tblLook w:val="04A0" w:firstRow="1" w:lastRow="0" w:firstColumn="1" w:lastColumn="0" w:noHBand="0" w:noVBand="1"/>
      </w:tblPr>
      <w:tblGrid>
        <w:gridCol w:w="1679"/>
        <w:gridCol w:w="1975"/>
        <w:gridCol w:w="1158"/>
        <w:gridCol w:w="1851"/>
        <w:gridCol w:w="1412"/>
        <w:gridCol w:w="1418"/>
      </w:tblGrid>
      <w:tr w:rsidR="004214C2" w:rsidRPr="004214C2" w14:paraId="00B289E0" w14:textId="77777777" w:rsidTr="00DB671F">
        <w:tc>
          <w:tcPr>
            <w:tcW w:w="1679" w:type="dxa"/>
            <w:vAlign w:val="bottom"/>
          </w:tcPr>
          <w:p w14:paraId="52BCCD90" w14:textId="77777777" w:rsidR="004214C2" w:rsidRPr="00DB671F" w:rsidRDefault="004214C2" w:rsidP="004214C2">
            <w:pPr>
              <w:spacing w:after="0" w:line="240" w:lineRule="auto"/>
              <w:rPr>
                <w:rFonts w:cs="Arial"/>
                <w:szCs w:val="24"/>
                <w:lang w:val="es-ES"/>
              </w:rPr>
            </w:pPr>
          </w:p>
        </w:tc>
        <w:tc>
          <w:tcPr>
            <w:tcW w:w="1975" w:type="dxa"/>
            <w:vAlign w:val="bottom"/>
          </w:tcPr>
          <w:p w14:paraId="3026DE89" w14:textId="77777777" w:rsidR="004214C2" w:rsidRPr="004214C2" w:rsidRDefault="004214C2" w:rsidP="004214C2">
            <w:pPr>
              <w:spacing w:after="0" w:line="240" w:lineRule="auto"/>
              <w:rPr>
                <w:rFonts w:cs="Arial"/>
                <w:szCs w:val="24"/>
                <w:lang w:val="en-GB"/>
              </w:rPr>
            </w:pPr>
            <w:r w:rsidRPr="004214C2">
              <w:rPr>
                <w:rFonts w:cs="Arial"/>
                <w:noProof/>
                <w:spacing w:val="-6"/>
                <w:szCs w:val="24"/>
                <w:lang w:val="lv-LV" w:eastAsia="lv-LV"/>
              </w:rPr>
              <w:drawing>
                <wp:inline distT="0" distB="0" distL="0" distR="0" wp14:anchorId="3089533D" wp14:editId="1F4B1857">
                  <wp:extent cx="519558" cy="1250950"/>
                  <wp:effectExtent l="0" t="0" r="0" b="6350"/>
                  <wp:docPr id="96" name="Picture 96" descr="Scots pine tree package – released - Unity Fo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cots pine tree package – released - Unity For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428" cy="126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  <w:vAlign w:val="bottom"/>
          </w:tcPr>
          <w:p w14:paraId="5E3403B6" w14:textId="77777777" w:rsidR="004214C2" w:rsidRPr="004214C2" w:rsidRDefault="004214C2" w:rsidP="004214C2">
            <w:pPr>
              <w:spacing w:after="0" w:line="240" w:lineRule="auto"/>
              <w:rPr>
                <w:rFonts w:cs="Arial"/>
                <w:szCs w:val="24"/>
                <w:lang w:val="en-GB"/>
              </w:rPr>
            </w:pPr>
            <w:r w:rsidRPr="004214C2">
              <w:rPr>
                <w:rFonts w:cs="Arial"/>
                <w:noProof/>
                <w:spacing w:val="-6"/>
                <w:szCs w:val="24"/>
                <w:lang w:val="lv-LV" w:eastAsia="lv-LV"/>
              </w:rPr>
              <w:drawing>
                <wp:inline distT="0" distB="0" distL="0" distR="0" wp14:anchorId="1EF17888" wp14:editId="30A9B25A">
                  <wp:extent cx="598448" cy="1422400"/>
                  <wp:effectExtent l="0" t="0" r="0" b="6350"/>
                  <wp:docPr id="97" name="Picture 97" descr="Norway Spruce PNG Images &amp; PSDs for Download | PixelSquid - S105796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Norway Spruce PNG Images &amp; PSDs for Download | PixelSquid - S1057967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07101" cy="144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Align w:val="bottom"/>
          </w:tcPr>
          <w:p w14:paraId="0C7F4412" w14:textId="77777777" w:rsidR="004214C2" w:rsidRPr="004214C2" w:rsidRDefault="004214C2" w:rsidP="004214C2">
            <w:pPr>
              <w:spacing w:after="0" w:line="240" w:lineRule="auto"/>
              <w:rPr>
                <w:rFonts w:cs="Arial"/>
                <w:szCs w:val="24"/>
                <w:lang w:val="en-GB"/>
              </w:rPr>
            </w:pPr>
            <w:r w:rsidRPr="004214C2">
              <w:rPr>
                <w:rFonts w:cs="Arial"/>
                <w:noProof/>
                <w:spacing w:val="-6"/>
                <w:szCs w:val="24"/>
                <w:lang w:val="lv-LV" w:eastAsia="lv-LV"/>
              </w:rPr>
              <w:drawing>
                <wp:inline distT="0" distB="0" distL="0" distR="0" wp14:anchorId="792C0254" wp14:editId="28625657">
                  <wp:extent cx="1038225" cy="1017362"/>
                  <wp:effectExtent l="0" t="0" r="0" b="0"/>
                  <wp:docPr id="98" name="Picture 98" descr="Oak Tree PNG &amp; PSD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ak Tree PNG &amp; PSD Im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72" t="24708" r="18503" b="21866"/>
                          <a:stretch/>
                        </pic:blipFill>
                        <pic:spPr bwMode="auto">
                          <a:xfrm>
                            <a:off x="0" y="0"/>
                            <a:ext cx="1044459" cy="1023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2" w:type="dxa"/>
            <w:vAlign w:val="bottom"/>
          </w:tcPr>
          <w:p w14:paraId="0963300C" w14:textId="77777777" w:rsidR="004214C2" w:rsidRPr="004214C2" w:rsidRDefault="004214C2" w:rsidP="004214C2">
            <w:pPr>
              <w:spacing w:after="0" w:line="240" w:lineRule="auto"/>
              <w:rPr>
                <w:rFonts w:cs="Arial"/>
                <w:szCs w:val="24"/>
                <w:lang w:val="en-GB"/>
              </w:rPr>
            </w:pPr>
            <w:r w:rsidRPr="004214C2">
              <w:rPr>
                <w:rFonts w:cs="Arial"/>
                <w:noProof/>
                <w:spacing w:val="-6"/>
                <w:szCs w:val="24"/>
                <w:lang w:val="lv-LV" w:eastAsia="lv-LV"/>
              </w:rPr>
              <w:drawing>
                <wp:inline distT="0" distB="0" distL="0" distR="0" wp14:anchorId="5F970AF7" wp14:editId="408C8AE2">
                  <wp:extent cx="749300" cy="992938"/>
                  <wp:effectExtent l="0" t="0" r="0" b="0"/>
                  <wp:docPr id="99" name="Picture 99" descr="European Larch Tree | Northwest garden, Larch tree,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uropean Larch Tree | Northwest garden, Larch tree, 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02" cy="1005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bottom"/>
          </w:tcPr>
          <w:p w14:paraId="3D36F71B" w14:textId="77777777" w:rsidR="004214C2" w:rsidRPr="004214C2" w:rsidRDefault="004214C2" w:rsidP="004214C2">
            <w:pPr>
              <w:spacing w:after="0" w:line="240" w:lineRule="auto"/>
              <w:rPr>
                <w:rFonts w:cs="Arial"/>
                <w:szCs w:val="24"/>
                <w:lang w:val="en-GB"/>
              </w:rPr>
            </w:pPr>
            <w:r w:rsidRPr="004214C2">
              <w:rPr>
                <w:rFonts w:cs="Arial"/>
                <w:noProof/>
                <w:spacing w:val="-6"/>
                <w:szCs w:val="24"/>
                <w:lang w:val="lv-LV" w:eastAsia="lv-LV"/>
              </w:rPr>
              <w:drawing>
                <wp:inline distT="0" distB="0" distL="0" distR="0" wp14:anchorId="6AB8E22E" wp14:editId="51C9F5FF">
                  <wp:extent cx="760756" cy="1155669"/>
                  <wp:effectExtent l="0" t="0" r="1270" b="6985"/>
                  <wp:docPr id="100" name="Picture 100" descr="White Birch Tree PNG Transparent White B #1362559 - PNG Images - PNG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White Birch Tree PNG Transparent White B #1362559 - PNG Images - PNGi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59" r="19613"/>
                          <a:stretch/>
                        </pic:blipFill>
                        <pic:spPr bwMode="auto">
                          <a:xfrm>
                            <a:off x="0" y="0"/>
                            <a:ext cx="761588" cy="115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71F" w:rsidRPr="004214C2" w14:paraId="44ADF401" w14:textId="77777777" w:rsidTr="00DB671F">
        <w:tc>
          <w:tcPr>
            <w:tcW w:w="1679" w:type="dxa"/>
          </w:tcPr>
          <w:p w14:paraId="5C5FF94A" w14:textId="78823982" w:rsidR="00DB671F" w:rsidRPr="00DB671F" w:rsidRDefault="00DB671F" w:rsidP="00DB671F">
            <w:pPr>
              <w:spacing w:after="0" w:line="240" w:lineRule="auto"/>
              <w:rPr>
                <w:rFonts w:cs="Arial"/>
                <w:sz w:val="22"/>
                <w:szCs w:val="18"/>
                <w:lang w:val="en-GB"/>
              </w:rPr>
            </w:pPr>
            <w:r w:rsidRPr="00DB671F">
              <w:rPr>
                <w:sz w:val="22"/>
                <w:szCs w:val="18"/>
              </w:rPr>
              <w:t>Nombre</w:t>
            </w:r>
          </w:p>
        </w:tc>
        <w:tc>
          <w:tcPr>
            <w:tcW w:w="1975" w:type="dxa"/>
          </w:tcPr>
          <w:p w14:paraId="68EB7E72" w14:textId="79DF1142" w:rsidR="00DB671F" w:rsidRPr="00AB1CA5" w:rsidRDefault="00DB671F" w:rsidP="00DB671F">
            <w:pPr>
              <w:spacing w:after="0" w:line="240" w:lineRule="auto"/>
              <w:rPr>
                <w:rFonts w:cs="Arial"/>
                <w:b/>
                <w:bCs/>
                <w:color w:val="3F601A"/>
                <w:sz w:val="22"/>
                <w:szCs w:val="18"/>
                <w:lang w:val="en-GB"/>
              </w:rPr>
            </w:pPr>
            <w:r w:rsidRPr="00AB1CA5">
              <w:rPr>
                <w:b/>
                <w:bCs/>
                <w:color w:val="3F601A"/>
                <w:sz w:val="22"/>
                <w:szCs w:val="18"/>
              </w:rPr>
              <w:t>Pino</w:t>
            </w:r>
          </w:p>
        </w:tc>
        <w:tc>
          <w:tcPr>
            <w:tcW w:w="1158" w:type="dxa"/>
            <w:vAlign w:val="bottom"/>
          </w:tcPr>
          <w:p w14:paraId="2D5EDCAB" w14:textId="77777777" w:rsidR="00DB671F" w:rsidRPr="004214C2" w:rsidRDefault="00DB671F" w:rsidP="00DB671F">
            <w:pPr>
              <w:spacing w:after="0" w:line="240" w:lineRule="auto"/>
              <w:rPr>
                <w:rFonts w:cs="Arial"/>
                <w:szCs w:val="24"/>
                <w:lang w:val="en-GB"/>
              </w:rPr>
            </w:pPr>
          </w:p>
        </w:tc>
        <w:tc>
          <w:tcPr>
            <w:tcW w:w="1851" w:type="dxa"/>
            <w:vAlign w:val="bottom"/>
          </w:tcPr>
          <w:p w14:paraId="2B444C43" w14:textId="77777777" w:rsidR="00DB671F" w:rsidRPr="004214C2" w:rsidRDefault="00DB671F" w:rsidP="00DB671F">
            <w:pPr>
              <w:spacing w:after="0" w:line="240" w:lineRule="auto"/>
              <w:rPr>
                <w:rFonts w:cs="Arial"/>
                <w:szCs w:val="24"/>
                <w:lang w:val="en-GB"/>
              </w:rPr>
            </w:pPr>
          </w:p>
        </w:tc>
        <w:tc>
          <w:tcPr>
            <w:tcW w:w="1412" w:type="dxa"/>
            <w:vAlign w:val="bottom"/>
          </w:tcPr>
          <w:p w14:paraId="762E6C65" w14:textId="77777777" w:rsidR="00DB671F" w:rsidRPr="004214C2" w:rsidRDefault="00DB671F" w:rsidP="00DB671F">
            <w:pPr>
              <w:spacing w:after="0" w:line="240" w:lineRule="auto"/>
              <w:rPr>
                <w:rFonts w:cs="Arial"/>
                <w:szCs w:val="24"/>
                <w:lang w:val="en-GB"/>
              </w:rPr>
            </w:pPr>
          </w:p>
        </w:tc>
        <w:tc>
          <w:tcPr>
            <w:tcW w:w="1418" w:type="dxa"/>
            <w:vAlign w:val="bottom"/>
          </w:tcPr>
          <w:p w14:paraId="6E015886" w14:textId="77777777" w:rsidR="00DB671F" w:rsidRPr="004214C2" w:rsidRDefault="00DB671F" w:rsidP="00DB671F">
            <w:pPr>
              <w:spacing w:after="0" w:line="240" w:lineRule="auto"/>
              <w:rPr>
                <w:rFonts w:cs="Arial"/>
                <w:szCs w:val="24"/>
                <w:lang w:val="en-GB"/>
              </w:rPr>
            </w:pPr>
          </w:p>
        </w:tc>
      </w:tr>
      <w:tr w:rsidR="00DB671F" w:rsidRPr="00853744" w14:paraId="2F4686FE" w14:textId="77777777" w:rsidTr="00DB671F">
        <w:tc>
          <w:tcPr>
            <w:tcW w:w="1679" w:type="dxa"/>
          </w:tcPr>
          <w:p w14:paraId="05387297" w14:textId="36E528A3" w:rsidR="00DB671F" w:rsidRPr="00DB671F" w:rsidRDefault="00DB671F" w:rsidP="00DB671F">
            <w:pPr>
              <w:spacing w:after="0" w:line="240" w:lineRule="auto"/>
              <w:rPr>
                <w:rFonts w:cs="Arial"/>
                <w:sz w:val="22"/>
                <w:szCs w:val="18"/>
                <w:lang w:val="en-GB"/>
              </w:rPr>
            </w:pPr>
            <w:r w:rsidRPr="00DB671F">
              <w:rPr>
                <w:sz w:val="22"/>
                <w:szCs w:val="18"/>
              </w:rPr>
              <w:t>Propiedades</w:t>
            </w:r>
          </w:p>
        </w:tc>
        <w:tc>
          <w:tcPr>
            <w:tcW w:w="1975" w:type="dxa"/>
          </w:tcPr>
          <w:p w14:paraId="6190C2E6" w14:textId="66416B37" w:rsidR="00DB671F" w:rsidRPr="00AB1CA5" w:rsidRDefault="00DB671F" w:rsidP="00DB671F">
            <w:pPr>
              <w:spacing w:after="0" w:line="240" w:lineRule="auto"/>
              <w:rPr>
                <w:rFonts w:cs="Arial"/>
                <w:b/>
                <w:bCs/>
                <w:color w:val="3F601A"/>
                <w:sz w:val="22"/>
                <w:szCs w:val="18"/>
                <w:lang w:val="es-ES"/>
              </w:rPr>
            </w:pPr>
            <w:r w:rsidRPr="00AB1CA5">
              <w:rPr>
                <w:b/>
                <w:bCs/>
                <w:color w:val="3F601A"/>
                <w:sz w:val="22"/>
                <w:szCs w:val="18"/>
                <w:lang w:val="es-ES"/>
              </w:rPr>
              <w:t>Tienen albura y duramen. Primer tronco del suelo sin nudos</w:t>
            </w:r>
          </w:p>
        </w:tc>
        <w:tc>
          <w:tcPr>
            <w:tcW w:w="1158" w:type="dxa"/>
            <w:vAlign w:val="bottom"/>
          </w:tcPr>
          <w:p w14:paraId="0991ECAA" w14:textId="77777777" w:rsidR="00DB671F" w:rsidRPr="00DB671F" w:rsidRDefault="00DB671F" w:rsidP="00DB671F">
            <w:pPr>
              <w:spacing w:after="0" w:line="240" w:lineRule="auto"/>
              <w:rPr>
                <w:rFonts w:cs="Arial"/>
                <w:szCs w:val="24"/>
                <w:lang w:val="es-ES"/>
              </w:rPr>
            </w:pPr>
          </w:p>
        </w:tc>
        <w:tc>
          <w:tcPr>
            <w:tcW w:w="1851" w:type="dxa"/>
            <w:vAlign w:val="bottom"/>
          </w:tcPr>
          <w:p w14:paraId="3E30F9F1" w14:textId="77777777" w:rsidR="00DB671F" w:rsidRPr="00DB671F" w:rsidRDefault="00DB671F" w:rsidP="00DB671F">
            <w:pPr>
              <w:spacing w:after="0" w:line="240" w:lineRule="auto"/>
              <w:rPr>
                <w:rFonts w:cs="Arial"/>
                <w:szCs w:val="24"/>
                <w:lang w:val="es-ES"/>
              </w:rPr>
            </w:pPr>
          </w:p>
        </w:tc>
        <w:tc>
          <w:tcPr>
            <w:tcW w:w="1412" w:type="dxa"/>
            <w:vAlign w:val="bottom"/>
          </w:tcPr>
          <w:p w14:paraId="77F177A0" w14:textId="77777777" w:rsidR="00DB671F" w:rsidRPr="00DB671F" w:rsidRDefault="00DB671F" w:rsidP="00DB671F">
            <w:pPr>
              <w:spacing w:after="0" w:line="240" w:lineRule="auto"/>
              <w:rPr>
                <w:rFonts w:cs="Arial"/>
                <w:szCs w:val="24"/>
                <w:lang w:val="es-ES"/>
              </w:rPr>
            </w:pPr>
          </w:p>
        </w:tc>
        <w:tc>
          <w:tcPr>
            <w:tcW w:w="1418" w:type="dxa"/>
            <w:vAlign w:val="bottom"/>
          </w:tcPr>
          <w:p w14:paraId="0587369B" w14:textId="77777777" w:rsidR="00DB671F" w:rsidRPr="00DB671F" w:rsidRDefault="00DB671F" w:rsidP="00DB671F">
            <w:pPr>
              <w:spacing w:after="0" w:line="240" w:lineRule="auto"/>
              <w:rPr>
                <w:rFonts w:cs="Arial"/>
                <w:szCs w:val="24"/>
                <w:lang w:val="es-ES"/>
              </w:rPr>
            </w:pPr>
          </w:p>
        </w:tc>
      </w:tr>
      <w:tr w:rsidR="00DB671F" w:rsidRPr="00853744" w14:paraId="48FFCF65" w14:textId="77777777" w:rsidTr="00DB671F">
        <w:tc>
          <w:tcPr>
            <w:tcW w:w="1679" w:type="dxa"/>
          </w:tcPr>
          <w:p w14:paraId="2F59F18D" w14:textId="206CF28E" w:rsidR="00DB671F" w:rsidRPr="00DB671F" w:rsidRDefault="00DB671F" w:rsidP="00DB671F">
            <w:pPr>
              <w:spacing w:after="0" w:line="240" w:lineRule="auto"/>
              <w:rPr>
                <w:rFonts w:cs="Arial"/>
                <w:sz w:val="22"/>
                <w:szCs w:val="18"/>
                <w:lang w:val="en-GB"/>
              </w:rPr>
            </w:pPr>
            <w:r w:rsidRPr="00DB671F">
              <w:rPr>
                <w:rFonts w:cs="Arial"/>
                <w:sz w:val="22"/>
                <w:szCs w:val="18"/>
                <w:lang w:val="en-GB"/>
              </w:rPr>
              <w:t>Solicitud</w:t>
            </w:r>
          </w:p>
        </w:tc>
        <w:tc>
          <w:tcPr>
            <w:tcW w:w="1975" w:type="dxa"/>
          </w:tcPr>
          <w:p w14:paraId="2894752E" w14:textId="0127FF19" w:rsidR="00DB671F" w:rsidRPr="00AB1CA5" w:rsidRDefault="00DB671F" w:rsidP="00DB671F">
            <w:pPr>
              <w:spacing w:after="0" w:line="240" w:lineRule="auto"/>
              <w:rPr>
                <w:rFonts w:cs="Arial"/>
                <w:b/>
                <w:bCs/>
                <w:color w:val="3F601A"/>
                <w:sz w:val="22"/>
                <w:szCs w:val="18"/>
                <w:lang w:val="es-ES"/>
              </w:rPr>
            </w:pPr>
            <w:r w:rsidRPr="00AB1CA5">
              <w:rPr>
                <w:b/>
                <w:bCs/>
                <w:color w:val="3F601A"/>
                <w:sz w:val="22"/>
                <w:szCs w:val="18"/>
                <w:lang w:val="es-ES"/>
              </w:rPr>
              <w:t>Se puede utilizar como madera estructural para casas de madera o troncos para casas de cabañas.</w:t>
            </w:r>
          </w:p>
        </w:tc>
        <w:tc>
          <w:tcPr>
            <w:tcW w:w="1158" w:type="dxa"/>
            <w:vAlign w:val="bottom"/>
          </w:tcPr>
          <w:p w14:paraId="62604013" w14:textId="77777777" w:rsidR="00DB671F" w:rsidRPr="00DB671F" w:rsidRDefault="00DB671F" w:rsidP="00DB671F">
            <w:pPr>
              <w:spacing w:after="0" w:line="240" w:lineRule="auto"/>
              <w:rPr>
                <w:rFonts w:cs="Arial"/>
                <w:szCs w:val="24"/>
                <w:lang w:val="es-ES"/>
              </w:rPr>
            </w:pPr>
          </w:p>
        </w:tc>
        <w:tc>
          <w:tcPr>
            <w:tcW w:w="1851" w:type="dxa"/>
            <w:vAlign w:val="bottom"/>
          </w:tcPr>
          <w:p w14:paraId="2186F4FE" w14:textId="77777777" w:rsidR="00DB671F" w:rsidRPr="00DB671F" w:rsidRDefault="00DB671F" w:rsidP="00DB671F">
            <w:pPr>
              <w:spacing w:after="0" w:line="240" w:lineRule="auto"/>
              <w:rPr>
                <w:rFonts w:cs="Arial"/>
                <w:szCs w:val="24"/>
                <w:lang w:val="es-ES"/>
              </w:rPr>
            </w:pPr>
          </w:p>
        </w:tc>
        <w:tc>
          <w:tcPr>
            <w:tcW w:w="1412" w:type="dxa"/>
            <w:vAlign w:val="bottom"/>
          </w:tcPr>
          <w:p w14:paraId="517170D1" w14:textId="77777777" w:rsidR="00DB671F" w:rsidRPr="00DB671F" w:rsidRDefault="00DB671F" w:rsidP="00DB671F">
            <w:pPr>
              <w:spacing w:after="0" w:line="240" w:lineRule="auto"/>
              <w:rPr>
                <w:rFonts w:cs="Arial"/>
                <w:szCs w:val="24"/>
                <w:lang w:val="es-ES"/>
              </w:rPr>
            </w:pPr>
          </w:p>
        </w:tc>
        <w:tc>
          <w:tcPr>
            <w:tcW w:w="1418" w:type="dxa"/>
            <w:vAlign w:val="bottom"/>
          </w:tcPr>
          <w:p w14:paraId="0801D2C7" w14:textId="77777777" w:rsidR="00DB671F" w:rsidRPr="00DB671F" w:rsidRDefault="00DB671F" w:rsidP="00DB671F">
            <w:pPr>
              <w:spacing w:after="0" w:line="240" w:lineRule="auto"/>
              <w:rPr>
                <w:rFonts w:cs="Arial"/>
                <w:szCs w:val="24"/>
                <w:lang w:val="es-ES"/>
              </w:rPr>
            </w:pPr>
          </w:p>
        </w:tc>
      </w:tr>
      <w:tr w:rsidR="00DB671F" w:rsidRPr="00853744" w14:paraId="214FC17E" w14:textId="77777777" w:rsidTr="00DB671F">
        <w:tc>
          <w:tcPr>
            <w:tcW w:w="1679" w:type="dxa"/>
          </w:tcPr>
          <w:p w14:paraId="085FA170" w14:textId="591239DF" w:rsidR="00DB671F" w:rsidRPr="00DB671F" w:rsidRDefault="00DB671F" w:rsidP="00DB671F">
            <w:pPr>
              <w:spacing w:after="0" w:line="240" w:lineRule="auto"/>
              <w:rPr>
                <w:rFonts w:cs="Arial"/>
                <w:sz w:val="22"/>
                <w:szCs w:val="18"/>
                <w:lang w:val="en-GB"/>
              </w:rPr>
            </w:pPr>
            <w:r w:rsidRPr="00DB671F">
              <w:rPr>
                <w:rFonts w:cs="Arial"/>
                <w:sz w:val="22"/>
                <w:szCs w:val="18"/>
                <w:lang w:val="en-GB"/>
              </w:rPr>
              <w:t>Otro</w:t>
            </w:r>
          </w:p>
        </w:tc>
        <w:tc>
          <w:tcPr>
            <w:tcW w:w="1975" w:type="dxa"/>
          </w:tcPr>
          <w:p w14:paraId="57C0FCAF" w14:textId="11F6DD86" w:rsidR="00DB671F" w:rsidRPr="00AB1CA5" w:rsidRDefault="00DB671F" w:rsidP="00DB671F">
            <w:pPr>
              <w:spacing w:after="0" w:line="240" w:lineRule="auto"/>
              <w:rPr>
                <w:rFonts w:cs="Arial"/>
                <w:b/>
                <w:bCs/>
                <w:color w:val="3F601A"/>
                <w:sz w:val="22"/>
                <w:szCs w:val="18"/>
                <w:lang w:val="es-ES"/>
              </w:rPr>
            </w:pPr>
            <w:r w:rsidRPr="00AB1CA5">
              <w:rPr>
                <w:b/>
                <w:bCs/>
                <w:color w:val="3F601A"/>
                <w:sz w:val="22"/>
                <w:szCs w:val="18"/>
                <w:lang w:val="es-ES"/>
              </w:rPr>
              <w:t>Bueno para tratamiento industrial - químico</w:t>
            </w:r>
          </w:p>
        </w:tc>
        <w:tc>
          <w:tcPr>
            <w:tcW w:w="1158" w:type="dxa"/>
            <w:vAlign w:val="bottom"/>
          </w:tcPr>
          <w:p w14:paraId="21AAABDA" w14:textId="77777777" w:rsidR="00DB671F" w:rsidRPr="00DB671F" w:rsidRDefault="00DB671F" w:rsidP="00DB671F">
            <w:pPr>
              <w:spacing w:after="0" w:line="240" w:lineRule="auto"/>
              <w:rPr>
                <w:rFonts w:cs="Arial"/>
                <w:szCs w:val="24"/>
                <w:lang w:val="es-ES"/>
              </w:rPr>
            </w:pPr>
          </w:p>
        </w:tc>
        <w:tc>
          <w:tcPr>
            <w:tcW w:w="1851" w:type="dxa"/>
            <w:vAlign w:val="bottom"/>
          </w:tcPr>
          <w:p w14:paraId="2B8FA1B7" w14:textId="77777777" w:rsidR="00DB671F" w:rsidRPr="00DB671F" w:rsidRDefault="00DB671F" w:rsidP="00DB671F">
            <w:pPr>
              <w:spacing w:after="0" w:line="240" w:lineRule="auto"/>
              <w:rPr>
                <w:rFonts w:cs="Arial"/>
                <w:szCs w:val="24"/>
                <w:lang w:val="es-ES"/>
              </w:rPr>
            </w:pPr>
          </w:p>
        </w:tc>
        <w:tc>
          <w:tcPr>
            <w:tcW w:w="1412" w:type="dxa"/>
            <w:vAlign w:val="bottom"/>
          </w:tcPr>
          <w:p w14:paraId="403BA2F3" w14:textId="77777777" w:rsidR="00DB671F" w:rsidRPr="00DB671F" w:rsidRDefault="00DB671F" w:rsidP="00DB671F">
            <w:pPr>
              <w:spacing w:after="0" w:line="240" w:lineRule="auto"/>
              <w:rPr>
                <w:rFonts w:cs="Arial"/>
                <w:szCs w:val="24"/>
                <w:lang w:val="es-ES"/>
              </w:rPr>
            </w:pPr>
          </w:p>
        </w:tc>
        <w:tc>
          <w:tcPr>
            <w:tcW w:w="1418" w:type="dxa"/>
            <w:vAlign w:val="bottom"/>
          </w:tcPr>
          <w:p w14:paraId="4AE72A54" w14:textId="77777777" w:rsidR="00DB671F" w:rsidRPr="00DB671F" w:rsidRDefault="00DB671F" w:rsidP="00DB671F">
            <w:pPr>
              <w:spacing w:after="0" w:line="240" w:lineRule="auto"/>
              <w:rPr>
                <w:rFonts w:cs="Arial"/>
                <w:szCs w:val="24"/>
                <w:lang w:val="es-ES"/>
              </w:rPr>
            </w:pPr>
          </w:p>
        </w:tc>
      </w:tr>
    </w:tbl>
    <w:p w14:paraId="11F194EA" w14:textId="33232541" w:rsidR="004214C2" w:rsidRPr="00DB671F" w:rsidRDefault="004214C2" w:rsidP="004214C2">
      <w:pPr>
        <w:spacing w:after="0" w:line="240" w:lineRule="auto"/>
        <w:rPr>
          <w:rFonts w:cs="Arial"/>
          <w:szCs w:val="24"/>
          <w:lang w:val="es-ES"/>
        </w:rPr>
      </w:pPr>
    </w:p>
    <w:p w14:paraId="5C4EC552" w14:textId="50E31E4B" w:rsidR="0034503A" w:rsidRPr="00DB671F" w:rsidRDefault="00DB671F" w:rsidP="0034503A">
      <w:pPr>
        <w:pStyle w:val="Ttulo2"/>
        <w:ind w:left="426"/>
        <w:rPr>
          <w:lang w:val="es-ES"/>
        </w:rPr>
      </w:pPr>
      <w:bookmarkStart w:id="190" w:name="_Toc62736807"/>
      <w:bookmarkStart w:id="191" w:name="_Toc68098805"/>
      <w:r w:rsidRPr="00DB671F">
        <w:rPr>
          <w:lang w:val="es-ES"/>
        </w:rPr>
        <w:lastRenderedPageBreak/>
        <w:t xml:space="preserve">CASO DE ESTUDIO </w:t>
      </w:r>
      <w:r w:rsidR="0034503A" w:rsidRPr="00DB671F">
        <w:rPr>
          <w:lang w:val="es-ES"/>
        </w:rPr>
        <w:t>1</w:t>
      </w:r>
      <w:bookmarkEnd w:id="190"/>
      <w:r w:rsidR="004214C2" w:rsidRPr="00DB671F">
        <w:rPr>
          <w:lang w:val="es-ES"/>
        </w:rPr>
        <w:t>2</w:t>
      </w:r>
      <w:bookmarkEnd w:id="191"/>
    </w:p>
    <w:p w14:paraId="31944EDE" w14:textId="77777777" w:rsidR="00DB671F" w:rsidRDefault="00DB671F" w:rsidP="00DB671F">
      <w:pPr>
        <w:pStyle w:val="Ttulo2"/>
        <w:rPr>
          <w:rFonts w:eastAsiaTheme="minorHAnsi" w:cs="Arial"/>
          <w:b w:val="0"/>
          <w:bCs w:val="0"/>
          <w:color w:val="auto"/>
          <w:lang w:val="es-ES"/>
        </w:rPr>
      </w:pPr>
      <w:bookmarkStart w:id="192" w:name="_Toc68098806"/>
      <w:r w:rsidRPr="00DB671F">
        <w:rPr>
          <w:rFonts w:eastAsiaTheme="minorHAnsi" w:cs="Arial"/>
          <w:b w:val="0"/>
          <w:bCs w:val="0"/>
          <w:color w:val="auto"/>
          <w:lang w:val="es-ES"/>
        </w:rPr>
        <w:t>Elija uno de los productos de madera a base de madera y caracterícelo: producción, propiedades, aplicación para construcciones, etc.</w:t>
      </w:r>
    </w:p>
    <w:p w14:paraId="6FA945A1" w14:textId="1A35C748" w:rsidR="00FF0E98" w:rsidRPr="00F24D3C" w:rsidRDefault="00DB671F" w:rsidP="00FF0E98">
      <w:pPr>
        <w:pStyle w:val="Ttulo2"/>
        <w:ind w:left="426"/>
        <w:rPr>
          <w:lang w:val="es-ES"/>
        </w:rPr>
      </w:pPr>
      <w:r w:rsidRPr="00F24D3C">
        <w:rPr>
          <w:lang w:val="es-ES"/>
        </w:rPr>
        <w:t xml:space="preserve">CASO DE ESTUDIO </w:t>
      </w:r>
      <w:r w:rsidR="00FF0E98" w:rsidRPr="00F24D3C">
        <w:rPr>
          <w:lang w:val="es-ES"/>
        </w:rPr>
        <w:t>13</w:t>
      </w:r>
      <w:bookmarkEnd w:id="192"/>
    </w:p>
    <w:p w14:paraId="689573A5" w14:textId="77777777" w:rsidR="00DB671F" w:rsidRPr="00DB671F" w:rsidRDefault="00DB671F" w:rsidP="00DB671F">
      <w:pPr>
        <w:spacing w:after="0" w:line="240" w:lineRule="auto"/>
        <w:rPr>
          <w:rFonts w:cs="Arial"/>
          <w:szCs w:val="24"/>
          <w:lang w:val="es-ES"/>
        </w:rPr>
      </w:pPr>
      <w:r w:rsidRPr="00DB671F">
        <w:rPr>
          <w:rFonts w:cs="Arial"/>
          <w:szCs w:val="24"/>
          <w:lang w:val="es-ES"/>
        </w:rPr>
        <w:t>Elija uno de los paneles de madera enchapados y caracterícelo: producción, propiedades, aplicación para construcciones, etc.</w:t>
      </w:r>
    </w:p>
    <w:p w14:paraId="23989CCE" w14:textId="7CAE1321" w:rsidR="00FF0E98" w:rsidRDefault="00DB671F" w:rsidP="00DB671F">
      <w:pPr>
        <w:spacing w:after="0" w:line="240" w:lineRule="auto"/>
        <w:rPr>
          <w:rFonts w:cs="Arial"/>
          <w:szCs w:val="24"/>
          <w:lang w:val="es-ES"/>
        </w:rPr>
      </w:pPr>
      <w:r w:rsidRPr="00AB1CA5">
        <w:rPr>
          <w:rFonts w:cs="Arial"/>
          <w:b/>
          <w:bCs/>
          <w:color w:val="548123"/>
          <w:szCs w:val="24"/>
          <w:lang w:val="es-ES"/>
        </w:rPr>
        <w:t>En verde</w:t>
      </w:r>
      <w:r w:rsidRPr="00AB1CA5">
        <w:rPr>
          <w:rFonts w:cs="Arial"/>
          <w:color w:val="548123"/>
          <w:szCs w:val="24"/>
          <w:lang w:val="es-ES"/>
        </w:rPr>
        <w:t xml:space="preserve"> </w:t>
      </w:r>
      <w:r w:rsidRPr="00DB671F">
        <w:rPr>
          <w:rFonts w:cs="Arial"/>
          <w:szCs w:val="24"/>
          <w:lang w:val="es-ES"/>
        </w:rPr>
        <w:t>- se da un ejemplo.</w:t>
      </w:r>
    </w:p>
    <w:p w14:paraId="3D20C808" w14:textId="77777777" w:rsidR="00DB671F" w:rsidRPr="00DB671F" w:rsidRDefault="00DB671F" w:rsidP="00DB671F">
      <w:pPr>
        <w:spacing w:after="0" w:line="240" w:lineRule="auto"/>
        <w:rPr>
          <w:rFonts w:cs="Arial"/>
          <w:sz w:val="20"/>
          <w:lang w:val="es-ES"/>
        </w:rPr>
      </w:pPr>
    </w:p>
    <w:tbl>
      <w:tblPr>
        <w:tblStyle w:val="TableGrid5"/>
        <w:tblW w:w="0" w:type="auto"/>
        <w:tblLook w:val="04A0" w:firstRow="1" w:lastRow="0" w:firstColumn="1" w:lastColumn="0" w:noHBand="0" w:noVBand="1"/>
      </w:tblPr>
      <w:tblGrid>
        <w:gridCol w:w="1984"/>
        <w:gridCol w:w="7033"/>
      </w:tblGrid>
      <w:tr w:rsidR="00FF0E98" w:rsidRPr="00853744" w14:paraId="175B4059" w14:textId="77777777" w:rsidTr="00594C09">
        <w:tc>
          <w:tcPr>
            <w:tcW w:w="1696" w:type="dxa"/>
          </w:tcPr>
          <w:p w14:paraId="30C454DE" w14:textId="1C781A5E" w:rsidR="00FF0E98" w:rsidRPr="00FF0E98" w:rsidRDefault="00DB671F" w:rsidP="00FF0E98">
            <w:pPr>
              <w:spacing w:after="0" w:line="240" w:lineRule="auto"/>
              <w:rPr>
                <w:color w:val="456A2C"/>
                <w:szCs w:val="24"/>
                <w:lang w:val="en-GB"/>
              </w:rPr>
            </w:pPr>
            <w:r w:rsidRPr="00DB671F">
              <w:rPr>
                <w:color w:val="456A2C"/>
                <w:szCs w:val="24"/>
                <w:lang w:val="en-GB"/>
              </w:rPr>
              <w:t>Madera contrachapada</w:t>
            </w:r>
          </w:p>
        </w:tc>
        <w:tc>
          <w:tcPr>
            <w:tcW w:w="7321" w:type="dxa"/>
          </w:tcPr>
          <w:p w14:paraId="7A5BAE93" w14:textId="411BA630" w:rsidR="00DB671F" w:rsidRDefault="00DB671F" w:rsidP="00DB671F">
            <w:pPr>
              <w:spacing w:after="0" w:line="240" w:lineRule="auto"/>
              <w:rPr>
                <w:color w:val="456A2C"/>
                <w:szCs w:val="24"/>
                <w:lang w:val="es-ES"/>
              </w:rPr>
            </w:pPr>
            <w:r w:rsidRPr="00DB671F">
              <w:rPr>
                <w:color w:val="456A2C"/>
                <w:szCs w:val="24"/>
                <w:lang w:val="es-ES"/>
              </w:rPr>
              <w:t xml:space="preserve">Tienen un número impar de </w:t>
            </w:r>
            <w:r w:rsidR="00AB1CA5">
              <w:rPr>
                <w:color w:val="456A2C"/>
                <w:szCs w:val="24"/>
                <w:lang w:val="es-ES"/>
              </w:rPr>
              <w:t xml:space="preserve">capas de </w:t>
            </w:r>
            <w:proofErr w:type="gramStart"/>
            <w:r w:rsidR="00AB1CA5">
              <w:rPr>
                <w:color w:val="456A2C"/>
                <w:szCs w:val="24"/>
                <w:lang w:val="es-ES"/>
              </w:rPr>
              <w:t>barniz</w:t>
            </w:r>
            <w:r w:rsidRPr="00DB671F">
              <w:rPr>
                <w:color w:val="456A2C"/>
                <w:szCs w:val="24"/>
                <w:lang w:val="es-ES"/>
              </w:rPr>
              <w:t>(</w:t>
            </w:r>
            <w:proofErr w:type="gramEnd"/>
            <w:r w:rsidRPr="00DB671F">
              <w:rPr>
                <w:color w:val="456A2C"/>
                <w:szCs w:val="24"/>
                <w:lang w:val="es-ES"/>
              </w:rPr>
              <w:t>comienza desde 3). Por lo general, cada dirección siguiente de chapa de fibras de madera es perpendicular a la anterior.</w:t>
            </w:r>
          </w:p>
          <w:p w14:paraId="5CC35D19" w14:textId="4DD763DE" w:rsidR="00AB1CA5" w:rsidRPr="00DB671F" w:rsidRDefault="00AB1CA5" w:rsidP="00DB671F">
            <w:pPr>
              <w:spacing w:after="0" w:line="240" w:lineRule="auto"/>
              <w:rPr>
                <w:color w:val="456A2C"/>
                <w:szCs w:val="24"/>
                <w:lang w:val="es-ES"/>
              </w:rPr>
            </w:pPr>
            <w:r w:rsidRPr="00FF0E98">
              <w:rPr>
                <w:noProof/>
                <w:color w:val="456A2C"/>
                <w:szCs w:val="24"/>
                <w:lang w:val="lv-LV" w:eastAsia="lv-LV"/>
              </w:rPr>
              <w:drawing>
                <wp:inline distT="0" distB="0" distL="0" distR="0" wp14:anchorId="5B1F290B" wp14:editId="3D6ED022">
                  <wp:extent cx="736600" cy="496173"/>
                  <wp:effectExtent l="0" t="0" r="6350" b="0"/>
                  <wp:docPr id="101" name="Picture 101" descr="C:\Users\Uldis\Pictures\Pictur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ldis\Pictures\Pictur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010" cy="507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BC6452" w14:textId="475560D5" w:rsidR="00FF0E98" w:rsidRPr="00DB671F" w:rsidRDefault="00DB671F" w:rsidP="00DB671F">
            <w:pPr>
              <w:spacing w:after="0" w:line="240" w:lineRule="auto"/>
              <w:rPr>
                <w:color w:val="456A2C"/>
                <w:szCs w:val="24"/>
                <w:lang w:val="es-ES"/>
              </w:rPr>
            </w:pPr>
            <w:r w:rsidRPr="00DB671F">
              <w:rPr>
                <w:color w:val="456A2C"/>
                <w:szCs w:val="24"/>
                <w:lang w:val="es-ES"/>
              </w:rPr>
              <w:t xml:space="preserve">Las propiedades mecánicas en la dirección de las fibras de madera son superiores a las opuestas. Se puede utilizar para paneles </w:t>
            </w:r>
            <w:r w:rsidR="00AB1CA5">
              <w:rPr>
                <w:color w:val="456A2C"/>
                <w:szCs w:val="24"/>
                <w:lang w:val="es-ES"/>
              </w:rPr>
              <w:t>de interior y de exterior</w:t>
            </w:r>
            <w:r w:rsidRPr="00DB671F">
              <w:rPr>
                <w:color w:val="456A2C"/>
                <w:szCs w:val="24"/>
                <w:lang w:val="es-ES"/>
              </w:rPr>
              <w:t xml:space="preserve"> (en laminado con películas), encofrados de hormigón, etc.</w:t>
            </w:r>
          </w:p>
          <w:p w14:paraId="38650AC7" w14:textId="3DFA2DD0" w:rsidR="00DB671F" w:rsidRPr="00DB671F" w:rsidRDefault="00DB671F" w:rsidP="00DB671F">
            <w:pPr>
              <w:spacing w:after="0" w:line="240" w:lineRule="auto"/>
              <w:rPr>
                <w:color w:val="456A2C"/>
                <w:szCs w:val="24"/>
                <w:lang w:val="es-ES"/>
              </w:rPr>
            </w:pPr>
          </w:p>
        </w:tc>
      </w:tr>
    </w:tbl>
    <w:p w14:paraId="13B9D01A" w14:textId="30A6AE76" w:rsidR="00FF0E98" w:rsidRPr="00DB671F" w:rsidRDefault="00FF0E98" w:rsidP="004214C2">
      <w:pPr>
        <w:spacing w:after="0" w:line="240" w:lineRule="auto"/>
        <w:rPr>
          <w:szCs w:val="24"/>
          <w:lang w:val="es-ES"/>
        </w:rPr>
      </w:pPr>
    </w:p>
    <w:p w14:paraId="057FBA37" w14:textId="491B4803" w:rsidR="00FF0E98" w:rsidRPr="00DB671F" w:rsidRDefault="00DB671F" w:rsidP="00FF0E98">
      <w:pPr>
        <w:pStyle w:val="Ttulo2"/>
        <w:ind w:left="426"/>
        <w:rPr>
          <w:lang w:val="es-ES"/>
        </w:rPr>
      </w:pPr>
      <w:bookmarkStart w:id="193" w:name="_Toc68098807"/>
      <w:r w:rsidRPr="00DB671F">
        <w:rPr>
          <w:lang w:val="es-ES"/>
        </w:rPr>
        <w:t xml:space="preserve">CASO DE ESTUDIO </w:t>
      </w:r>
      <w:r w:rsidR="00FF0E98" w:rsidRPr="00DB671F">
        <w:rPr>
          <w:lang w:val="es-ES"/>
        </w:rPr>
        <w:t>14</w:t>
      </w:r>
      <w:bookmarkEnd w:id="193"/>
    </w:p>
    <w:p w14:paraId="285158B2" w14:textId="50F1F261" w:rsidR="00FF0E98" w:rsidRDefault="00DB671F" w:rsidP="004214C2">
      <w:pPr>
        <w:spacing w:after="0" w:line="240" w:lineRule="auto"/>
        <w:rPr>
          <w:rFonts w:cs="Arial"/>
          <w:szCs w:val="24"/>
          <w:lang w:val="es-ES"/>
        </w:rPr>
      </w:pPr>
      <w:r w:rsidRPr="00DB671F">
        <w:rPr>
          <w:rFonts w:cs="Arial"/>
          <w:szCs w:val="24"/>
          <w:lang w:val="es-ES"/>
        </w:rPr>
        <w:t>Elija uno de los paneles de madera a base de partículas y déle una caracterización: producción, propiedades, aplicación para construcciones, etc.</w:t>
      </w:r>
    </w:p>
    <w:p w14:paraId="6CEC4F8C" w14:textId="77777777" w:rsidR="00DB671F" w:rsidRPr="00DB671F" w:rsidRDefault="00DB671F" w:rsidP="004214C2">
      <w:pPr>
        <w:spacing w:after="0" w:line="240" w:lineRule="auto"/>
        <w:rPr>
          <w:szCs w:val="24"/>
          <w:lang w:val="es-ES"/>
        </w:rPr>
      </w:pPr>
    </w:p>
    <w:p w14:paraId="68A01010" w14:textId="2D1F8645" w:rsidR="008842D4" w:rsidRPr="00DB671F" w:rsidRDefault="00DB671F" w:rsidP="008842D4">
      <w:pPr>
        <w:pStyle w:val="Ttulo2"/>
        <w:ind w:left="426"/>
        <w:rPr>
          <w:lang w:val="es-ES"/>
        </w:rPr>
      </w:pPr>
      <w:bookmarkStart w:id="194" w:name="_Toc68098808"/>
      <w:r w:rsidRPr="00DB671F">
        <w:rPr>
          <w:lang w:val="es-ES"/>
        </w:rPr>
        <w:t xml:space="preserve">CASO DE ESTUDIO </w:t>
      </w:r>
      <w:r w:rsidR="008842D4" w:rsidRPr="00DB671F">
        <w:rPr>
          <w:lang w:val="es-ES"/>
        </w:rPr>
        <w:t>15</w:t>
      </w:r>
      <w:bookmarkEnd w:id="194"/>
    </w:p>
    <w:p w14:paraId="77B1829F" w14:textId="75C4753E" w:rsidR="0034503A" w:rsidRPr="00DB671F" w:rsidRDefault="00DB671F" w:rsidP="00DB671F">
      <w:pPr>
        <w:spacing w:after="0" w:line="240" w:lineRule="auto"/>
        <w:rPr>
          <w:rFonts w:eastAsiaTheme="majorEastAsia" w:cstheme="majorBidi"/>
          <w:b/>
          <w:bCs/>
          <w:color w:val="538135"/>
          <w:sz w:val="28"/>
          <w:szCs w:val="24"/>
          <w:lang w:val="es-ES"/>
        </w:rPr>
      </w:pPr>
      <w:r w:rsidRPr="00DB671F">
        <w:rPr>
          <w:rFonts w:cs="Arial"/>
          <w:szCs w:val="24"/>
          <w:lang w:val="es-ES"/>
        </w:rPr>
        <w:t>Elija uno de los paneles de madera a base de fibra y déle una caracterización: producción, propiedades, aplicación para construcciones, etc.</w:t>
      </w:r>
      <w:r w:rsidR="0034503A" w:rsidRPr="00DB671F">
        <w:rPr>
          <w:lang w:val="es-ES"/>
        </w:rPr>
        <w:br w:type="page"/>
      </w:r>
    </w:p>
    <w:p w14:paraId="4ABE6DF9" w14:textId="2C56673F" w:rsidR="003D5724" w:rsidRDefault="00DB671F" w:rsidP="003D5724">
      <w:pPr>
        <w:pStyle w:val="Ttulo1"/>
      </w:pPr>
      <w:bookmarkStart w:id="195" w:name="_Toc65235985"/>
      <w:bookmarkStart w:id="196" w:name="_Toc68098809"/>
      <w:r w:rsidRPr="00DB671F">
        <w:lastRenderedPageBreak/>
        <w:t xml:space="preserve">PREGUNTAS Y RESPUESTAS </w:t>
      </w:r>
      <w:r w:rsidR="003D5724">
        <w:t>(FAQS)</w:t>
      </w:r>
      <w:bookmarkEnd w:id="195"/>
      <w:bookmarkEnd w:id="196"/>
    </w:p>
    <w:p w14:paraId="7D2C891B" w14:textId="77777777" w:rsidR="00EA2244" w:rsidRDefault="00EA2244" w:rsidP="00DB671F">
      <w:pPr>
        <w:rPr>
          <w:b/>
          <w:bCs/>
          <w:i/>
          <w:iCs/>
          <w:lang w:val="es-ES"/>
        </w:rPr>
      </w:pPr>
      <w:r w:rsidRPr="00EA2244">
        <w:rPr>
          <w:b/>
          <w:bCs/>
          <w:i/>
          <w:iCs/>
          <w:lang w:val="es-ES"/>
        </w:rPr>
        <w:t>PROPIEDADES DE LA MADERA, SUS LIMITACIONES Y FÍSICA DE CONSTRUCCIÓN DE MADERA</w:t>
      </w:r>
    </w:p>
    <w:p w14:paraId="106AAF19" w14:textId="4D742E99" w:rsidR="00DB671F" w:rsidRPr="00DB671F" w:rsidRDefault="00DB671F" w:rsidP="00DB671F">
      <w:pPr>
        <w:rPr>
          <w:b/>
          <w:bCs/>
          <w:lang w:val="es-ES"/>
        </w:rPr>
      </w:pPr>
      <w:r w:rsidRPr="00DB671F">
        <w:rPr>
          <w:b/>
          <w:bCs/>
          <w:lang w:val="es-ES"/>
        </w:rPr>
        <w:t>¿Cuáles son las principales secciones del tronco del pino?</w:t>
      </w:r>
    </w:p>
    <w:p w14:paraId="67CC13DE" w14:textId="77777777" w:rsidR="00DB671F" w:rsidRPr="00DB671F" w:rsidRDefault="00DB671F" w:rsidP="00DB671F">
      <w:pPr>
        <w:rPr>
          <w:lang w:val="es-ES"/>
        </w:rPr>
      </w:pPr>
      <w:r w:rsidRPr="00DB671F">
        <w:rPr>
          <w:lang w:val="es-ES"/>
        </w:rPr>
        <w:t>A: parte inferior del tronco sin nudos; parte media del tronco con nudos muertos; parte superior del tronco con nudos vivos</w:t>
      </w:r>
    </w:p>
    <w:p w14:paraId="1B2317EC" w14:textId="77777777" w:rsidR="00DB671F" w:rsidRPr="00DB671F" w:rsidRDefault="00DB671F" w:rsidP="00DB671F">
      <w:pPr>
        <w:rPr>
          <w:b/>
          <w:bCs/>
          <w:lang w:val="es-ES"/>
        </w:rPr>
      </w:pPr>
      <w:r w:rsidRPr="00DB671F">
        <w:rPr>
          <w:b/>
          <w:bCs/>
          <w:lang w:val="es-ES"/>
        </w:rPr>
        <w:t>¿Cuáles son las secciones principales del tronco de abeto?</w:t>
      </w:r>
    </w:p>
    <w:p w14:paraId="2C597E45" w14:textId="77777777" w:rsidR="00DB671F" w:rsidRPr="00DB671F" w:rsidRDefault="00DB671F" w:rsidP="00DB671F">
      <w:pPr>
        <w:rPr>
          <w:lang w:val="es-ES"/>
        </w:rPr>
      </w:pPr>
      <w:r w:rsidRPr="00DB671F">
        <w:rPr>
          <w:lang w:val="es-ES"/>
        </w:rPr>
        <w:t>A: parte inferior del tronco con nudos vivos y muertos; parte media del tronco con nudos vivos y muertos; parte superior del tronco con nudos vivos</w:t>
      </w:r>
    </w:p>
    <w:p w14:paraId="004DE620" w14:textId="74F3BB97" w:rsidR="00DB671F" w:rsidRPr="00DB671F" w:rsidRDefault="00DB671F" w:rsidP="00DB671F">
      <w:pPr>
        <w:rPr>
          <w:b/>
          <w:bCs/>
          <w:lang w:val="es-ES"/>
        </w:rPr>
      </w:pPr>
      <w:r w:rsidRPr="00DB671F">
        <w:rPr>
          <w:b/>
          <w:bCs/>
          <w:lang w:val="es-ES"/>
        </w:rPr>
        <w:t xml:space="preserve">¿Por qué nos preocupan los cambios en </w:t>
      </w:r>
      <w:r w:rsidR="0077420F">
        <w:rPr>
          <w:b/>
          <w:bCs/>
          <w:lang w:val="es-ES"/>
        </w:rPr>
        <w:t>el contenido de humedad</w:t>
      </w:r>
      <w:r w:rsidRPr="00DB671F">
        <w:rPr>
          <w:b/>
          <w:bCs/>
          <w:lang w:val="es-ES"/>
        </w:rPr>
        <w:t>?</w:t>
      </w:r>
    </w:p>
    <w:p w14:paraId="478210EC" w14:textId="0780FE94" w:rsidR="00DB671F" w:rsidRPr="00DB671F" w:rsidRDefault="00DB671F" w:rsidP="00DB671F">
      <w:pPr>
        <w:rPr>
          <w:lang w:val="es-ES"/>
        </w:rPr>
      </w:pPr>
      <w:r w:rsidRPr="00DB671F">
        <w:rPr>
          <w:lang w:val="es-ES"/>
        </w:rPr>
        <w:t xml:space="preserve">R: Tiene una influencia general en las propiedades físicas y especialmente en las </w:t>
      </w:r>
      <w:r w:rsidR="0077420F">
        <w:rPr>
          <w:lang w:val="es-ES"/>
        </w:rPr>
        <w:t xml:space="preserve">propiedades </w:t>
      </w:r>
      <w:r w:rsidRPr="00DB671F">
        <w:rPr>
          <w:lang w:val="es-ES"/>
        </w:rPr>
        <w:t>mecánicas de la madera, que es lo más significativo para su uso en estructuras.</w:t>
      </w:r>
    </w:p>
    <w:p w14:paraId="63D00985" w14:textId="77777777" w:rsidR="00DB671F" w:rsidRPr="00DB671F" w:rsidRDefault="00DB671F" w:rsidP="00DB671F">
      <w:pPr>
        <w:rPr>
          <w:b/>
          <w:bCs/>
          <w:lang w:val="es-ES"/>
        </w:rPr>
      </w:pPr>
      <w:r w:rsidRPr="00DB671F">
        <w:rPr>
          <w:b/>
          <w:bCs/>
          <w:lang w:val="es-ES"/>
        </w:rPr>
        <w:t>¿Qué componentes del tronco son visibles en su sección transversal (</w:t>
      </w:r>
      <w:proofErr w:type="gramStart"/>
      <w:r w:rsidRPr="00DB671F">
        <w:rPr>
          <w:b/>
          <w:bCs/>
          <w:lang w:val="es-ES"/>
        </w:rPr>
        <w:t>mencione al menos 3 de ellos?</w:t>
      </w:r>
      <w:proofErr w:type="gramEnd"/>
    </w:p>
    <w:p w14:paraId="3F0A2F19" w14:textId="77777777" w:rsidR="00DB671F" w:rsidRPr="00DB671F" w:rsidRDefault="00DB671F" w:rsidP="00DB671F">
      <w:pPr>
        <w:rPr>
          <w:lang w:val="es-ES"/>
        </w:rPr>
      </w:pPr>
      <w:r w:rsidRPr="00DB671F">
        <w:rPr>
          <w:lang w:val="es-ES"/>
        </w:rPr>
        <w:t>A: corteza; médula; albura; duramen; anillos de crecimiento anual; madera temprana; madera tardía</w:t>
      </w:r>
    </w:p>
    <w:p w14:paraId="04BDAE9F" w14:textId="77777777" w:rsidR="00DB671F" w:rsidRPr="00DB671F" w:rsidRDefault="00DB671F" w:rsidP="00DB671F">
      <w:pPr>
        <w:rPr>
          <w:b/>
          <w:bCs/>
          <w:lang w:val="es-ES"/>
        </w:rPr>
      </w:pPr>
      <w:r w:rsidRPr="00DB671F">
        <w:rPr>
          <w:b/>
          <w:bCs/>
          <w:lang w:val="es-ES"/>
        </w:rPr>
        <w:t>¿Qué especies de árboles tienen bolsas de resina?</w:t>
      </w:r>
    </w:p>
    <w:p w14:paraId="7BE0C9BF" w14:textId="77777777" w:rsidR="00DB671F" w:rsidRPr="00DB671F" w:rsidRDefault="00DB671F" w:rsidP="00DB671F">
      <w:pPr>
        <w:rPr>
          <w:lang w:val="es-ES"/>
        </w:rPr>
      </w:pPr>
      <w:r w:rsidRPr="00DB671F">
        <w:rPr>
          <w:lang w:val="es-ES"/>
        </w:rPr>
        <w:t>A: maderas blandas (pino, abeto, alerce)</w:t>
      </w:r>
    </w:p>
    <w:p w14:paraId="79A8A93B" w14:textId="77777777" w:rsidR="00DB671F" w:rsidRPr="00DB671F" w:rsidRDefault="00DB671F" w:rsidP="00DB671F">
      <w:pPr>
        <w:rPr>
          <w:b/>
          <w:bCs/>
          <w:lang w:val="es-ES"/>
        </w:rPr>
      </w:pPr>
      <w:r w:rsidRPr="00DB671F">
        <w:rPr>
          <w:b/>
          <w:bCs/>
          <w:lang w:val="es-ES"/>
        </w:rPr>
        <w:t>¿Qué elementos químicos hay en la madera?</w:t>
      </w:r>
    </w:p>
    <w:p w14:paraId="56713E95" w14:textId="77777777" w:rsidR="00DB671F" w:rsidRPr="00DB671F" w:rsidRDefault="00DB671F" w:rsidP="00DB671F">
      <w:pPr>
        <w:rPr>
          <w:lang w:val="es-ES"/>
        </w:rPr>
      </w:pPr>
      <w:r w:rsidRPr="00DB671F">
        <w:rPr>
          <w:lang w:val="es-ES"/>
        </w:rPr>
        <w:t>A: carbono (C), hidrógeno (H), oxígeno (O) y nitrógeno (N)</w:t>
      </w:r>
    </w:p>
    <w:p w14:paraId="517AC799" w14:textId="77777777" w:rsidR="00DB671F" w:rsidRPr="00DB671F" w:rsidRDefault="00DB671F" w:rsidP="00DB671F">
      <w:pPr>
        <w:rPr>
          <w:b/>
          <w:bCs/>
          <w:lang w:val="es-ES"/>
        </w:rPr>
      </w:pPr>
      <w:r w:rsidRPr="00DB671F">
        <w:rPr>
          <w:b/>
          <w:bCs/>
          <w:lang w:val="es-ES"/>
        </w:rPr>
        <w:t>¿Depende la composición química de la madera de la especie de árbol?</w:t>
      </w:r>
    </w:p>
    <w:p w14:paraId="6E4820E1" w14:textId="77777777" w:rsidR="00DB671F" w:rsidRPr="00DB671F" w:rsidRDefault="00DB671F" w:rsidP="00DB671F">
      <w:pPr>
        <w:rPr>
          <w:lang w:val="es-ES"/>
        </w:rPr>
      </w:pPr>
      <w:r w:rsidRPr="00DB671F">
        <w:rPr>
          <w:lang w:val="es-ES"/>
        </w:rPr>
        <w:t>A: si</w:t>
      </w:r>
    </w:p>
    <w:p w14:paraId="45151148" w14:textId="77777777" w:rsidR="0077420F" w:rsidRDefault="0077420F" w:rsidP="00DB671F">
      <w:pPr>
        <w:rPr>
          <w:b/>
          <w:bCs/>
          <w:lang w:val="es-ES"/>
        </w:rPr>
      </w:pPr>
    </w:p>
    <w:p w14:paraId="602251F2" w14:textId="7AB32165" w:rsidR="00DB671F" w:rsidRPr="00DB671F" w:rsidRDefault="00DB671F" w:rsidP="00DB671F">
      <w:pPr>
        <w:rPr>
          <w:b/>
          <w:bCs/>
          <w:lang w:val="es-ES"/>
        </w:rPr>
      </w:pPr>
      <w:r w:rsidRPr="00DB671F">
        <w:rPr>
          <w:b/>
          <w:bCs/>
          <w:lang w:val="es-ES"/>
        </w:rPr>
        <w:lastRenderedPageBreak/>
        <w:t>¿Qué es el contenido de humedad de la madera (MC)?</w:t>
      </w:r>
    </w:p>
    <w:p w14:paraId="77212B0F" w14:textId="77777777" w:rsidR="00DB671F" w:rsidRPr="00DB671F" w:rsidRDefault="00DB671F" w:rsidP="00DB671F">
      <w:pPr>
        <w:rPr>
          <w:lang w:val="es-ES"/>
        </w:rPr>
      </w:pPr>
      <w:r w:rsidRPr="00DB671F">
        <w:rPr>
          <w:lang w:val="es-ES"/>
        </w:rPr>
        <w:t>R: Es el contenido de agua en la madera, calculado en porcentaje.</w:t>
      </w:r>
    </w:p>
    <w:p w14:paraId="2849D387" w14:textId="77777777" w:rsidR="00DB671F" w:rsidRPr="00DB671F" w:rsidRDefault="00DB671F" w:rsidP="00DB671F">
      <w:pPr>
        <w:spacing w:after="0" w:line="240" w:lineRule="auto"/>
        <w:contextualSpacing/>
        <w:rPr>
          <w:b/>
          <w:bCs/>
          <w:lang w:val="es-ES"/>
        </w:rPr>
      </w:pPr>
      <w:r w:rsidRPr="00DB671F">
        <w:rPr>
          <w:b/>
          <w:bCs/>
          <w:lang w:val="es-ES"/>
        </w:rPr>
        <w:t>¿Qué métodos de determinación del contenido de humedad de la madera (CM) conoce?</w:t>
      </w:r>
    </w:p>
    <w:p w14:paraId="3344AF85" w14:textId="17F8F659" w:rsidR="00DB671F" w:rsidRDefault="00DB671F" w:rsidP="00DB671F">
      <w:pPr>
        <w:spacing w:after="0" w:line="240" w:lineRule="auto"/>
        <w:contextualSpacing/>
        <w:rPr>
          <w:lang w:val="es-ES"/>
        </w:rPr>
      </w:pPr>
      <w:r w:rsidRPr="00DB671F">
        <w:rPr>
          <w:lang w:val="es-ES"/>
        </w:rPr>
        <w:t>A: método de humedad eléctrica; método de secado al horno; método higrométrico y método de destilación</w:t>
      </w:r>
    </w:p>
    <w:p w14:paraId="450F6962" w14:textId="77777777" w:rsidR="00DB671F" w:rsidRPr="00DB671F" w:rsidRDefault="00DB671F" w:rsidP="00DB671F">
      <w:pPr>
        <w:spacing w:after="0" w:line="240" w:lineRule="auto"/>
        <w:contextualSpacing/>
        <w:rPr>
          <w:lang w:val="es-ES"/>
        </w:rPr>
      </w:pPr>
    </w:p>
    <w:p w14:paraId="6D0E541C" w14:textId="712EFFFE" w:rsidR="00DB671F" w:rsidRPr="00DB671F" w:rsidRDefault="00DB671F" w:rsidP="00DB671F">
      <w:pPr>
        <w:spacing w:after="0" w:line="240" w:lineRule="auto"/>
        <w:contextualSpacing/>
        <w:rPr>
          <w:b/>
          <w:bCs/>
          <w:lang w:val="es-ES"/>
        </w:rPr>
      </w:pPr>
      <w:r w:rsidRPr="00DB671F">
        <w:rPr>
          <w:b/>
          <w:bCs/>
          <w:lang w:val="es-ES"/>
        </w:rPr>
        <w:t>¿Qué es la contracción e hinchazón de la madera</w:t>
      </w:r>
      <w:r w:rsidR="0077420F">
        <w:rPr>
          <w:b/>
          <w:bCs/>
          <w:lang w:val="es-ES"/>
        </w:rPr>
        <w:t>?</w:t>
      </w:r>
      <w:r w:rsidRPr="00DB671F">
        <w:rPr>
          <w:b/>
          <w:bCs/>
          <w:lang w:val="es-ES"/>
        </w:rPr>
        <w:t xml:space="preserve"> </w:t>
      </w:r>
      <w:r w:rsidR="0077420F">
        <w:rPr>
          <w:b/>
          <w:bCs/>
          <w:lang w:val="es-ES"/>
        </w:rPr>
        <w:t>¿</w:t>
      </w:r>
      <w:r w:rsidRPr="00DB671F">
        <w:rPr>
          <w:b/>
          <w:bCs/>
          <w:lang w:val="es-ES"/>
        </w:rPr>
        <w:t>en qué dirección es la mayor?</w:t>
      </w:r>
    </w:p>
    <w:p w14:paraId="59BDAB5C" w14:textId="7B4A9F27" w:rsidR="00DB671F" w:rsidRDefault="00DB671F" w:rsidP="00DB671F">
      <w:pPr>
        <w:spacing w:after="0" w:line="240" w:lineRule="auto"/>
        <w:contextualSpacing/>
        <w:rPr>
          <w:lang w:val="es-ES"/>
        </w:rPr>
      </w:pPr>
      <w:r w:rsidRPr="00DB671F">
        <w:rPr>
          <w:lang w:val="es-ES"/>
        </w:rPr>
        <w:t>A: Cambios de cotas, en tangencial</w:t>
      </w:r>
    </w:p>
    <w:p w14:paraId="78C8911A" w14:textId="77777777" w:rsidR="00DB671F" w:rsidRPr="00DB671F" w:rsidRDefault="00DB671F" w:rsidP="00DB671F">
      <w:pPr>
        <w:spacing w:after="0" w:line="240" w:lineRule="auto"/>
        <w:contextualSpacing/>
        <w:rPr>
          <w:lang w:val="es-ES"/>
        </w:rPr>
      </w:pPr>
    </w:p>
    <w:p w14:paraId="5C63C58E" w14:textId="3761D9FE" w:rsidR="00DB671F" w:rsidRPr="00DB671F" w:rsidRDefault="00DB671F" w:rsidP="00DB671F">
      <w:pPr>
        <w:spacing w:after="0" w:line="240" w:lineRule="auto"/>
        <w:contextualSpacing/>
        <w:rPr>
          <w:b/>
          <w:bCs/>
          <w:lang w:val="es-ES"/>
        </w:rPr>
      </w:pPr>
      <w:r w:rsidRPr="00DB671F">
        <w:rPr>
          <w:b/>
          <w:bCs/>
          <w:lang w:val="es-ES"/>
        </w:rPr>
        <w:t xml:space="preserve">¿Cuál es la densidad de la madera, </w:t>
      </w:r>
      <w:r w:rsidR="0077420F">
        <w:rPr>
          <w:b/>
          <w:bCs/>
          <w:lang w:val="es-ES"/>
        </w:rPr>
        <w:t xml:space="preserve">en </w:t>
      </w:r>
      <w:r w:rsidRPr="00DB671F">
        <w:rPr>
          <w:b/>
          <w:bCs/>
          <w:lang w:val="es-ES"/>
        </w:rPr>
        <w:t xml:space="preserve">unidades? ¿Por qué determinar la densidad estándar en </w:t>
      </w:r>
      <w:r w:rsidR="0077420F" w:rsidRPr="009751E7">
        <w:rPr>
          <w:b/>
          <w:bCs/>
        </w:rPr>
        <w:sym w:font="Symbol" w:char="F072"/>
      </w:r>
      <w:r w:rsidRPr="00DB671F">
        <w:rPr>
          <w:b/>
          <w:bCs/>
          <w:lang w:val="es-ES"/>
        </w:rPr>
        <w:t>12?</w:t>
      </w:r>
    </w:p>
    <w:p w14:paraId="7A9ED051" w14:textId="61680EB5" w:rsidR="00DB671F" w:rsidRDefault="00DB671F" w:rsidP="00DB671F">
      <w:pPr>
        <w:spacing w:after="0" w:line="240" w:lineRule="auto"/>
        <w:contextualSpacing/>
        <w:rPr>
          <w:lang w:val="es-ES"/>
        </w:rPr>
      </w:pPr>
      <w:r w:rsidRPr="00DB671F">
        <w:rPr>
          <w:lang w:val="es-ES"/>
        </w:rPr>
        <w:t>R: Es la masa de madera de la paz dividida por su volumen, kg m-3. Solo para comparar la densidad entre especies de madera.</w:t>
      </w:r>
    </w:p>
    <w:p w14:paraId="70091F2D" w14:textId="77777777" w:rsidR="00DB671F" w:rsidRPr="00DB671F" w:rsidRDefault="00DB671F" w:rsidP="00DB671F">
      <w:pPr>
        <w:spacing w:after="0" w:line="240" w:lineRule="auto"/>
        <w:contextualSpacing/>
        <w:rPr>
          <w:lang w:val="es-ES"/>
        </w:rPr>
      </w:pPr>
    </w:p>
    <w:p w14:paraId="39AABDAB" w14:textId="77777777" w:rsidR="00DB671F" w:rsidRPr="00DB671F" w:rsidRDefault="00DB671F" w:rsidP="00DB671F">
      <w:pPr>
        <w:spacing w:after="0" w:line="240" w:lineRule="auto"/>
        <w:contextualSpacing/>
        <w:rPr>
          <w:b/>
          <w:bCs/>
          <w:lang w:val="es-ES"/>
        </w:rPr>
      </w:pPr>
      <w:r w:rsidRPr="00DB671F">
        <w:rPr>
          <w:b/>
          <w:bCs/>
          <w:lang w:val="es-ES"/>
        </w:rPr>
        <w:t>¿Cuál es la fuerza de la madera?</w:t>
      </w:r>
    </w:p>
    <w:p w14:paraId="663B27E7" w14:textId="28FDF0FE" w:rsidR="00DB671F" w:rsidRPr="00CF43D4" w:rsidRDefault="00DB671F" w:rsidP="00DB671F">
      <w:pPr>
        <w:spacing w:after="0" w:line="240" w:lineRule="auto"/>
        <w:contextualSpacing/>
        <w:rPr>
          <w:lang w:val="es-ES"/>
        </w:rPr>
      </w:pPr>
      <w:r w:rsidRPr="00CF43D4">
        <w:rPr>
          <w:lang w:val="es-ES"/>
        </w:rPr>
        <w:t>A: fuerza máxima que se puede aplicar al material exacto</w:t>
      </w:r>
    </w:p>
    <w:p w14:paraId="31130CA0" w14:textId="77777777" w:rsidR="00DB671F" w:rsidRPr="00DB671F" w:rsidRDefault="00DB671F" w:rsidP="00DB671F">
      <w:pPr>
        <w:spacing w:after="0" w:line="240" w:lineRule="auto"/>
        <w:contextualSpacing/>
        <w:rPr>
          <w:b/>
          <w:bCs/>
          <w:lang w:val="es-ES"/>
        </w:rPr>
      </w:pPr>
    </w:p>
    <w:p w14:paraId="0676C082" w14:textId="77777777" w:rsidR="00DB671F" w:rsidRPr="00DB671F" w:rsidRDefault="00DB671F" w:rsidP="00DB671F">
      <w:pPr>
        <w:spacing w:after="0" w:line="240" w:lineRule="auto"/>
        <w:contextualSpacing/>
        <w:rPr>
          <w:b/>
          <w:bCs/>
          <w:lang w:val="es-ES"/>
        </w:rPr>
      </w:pPr>
      <w:r w:rsidRPr="00DB671F">
        <w:rPr>
          <w:b/>
          <w:bCs/>
          <w:lang w:val="es-ES"/>
        </w:rPr>
        <w:t>¿Cuál es la dureza de la madera?</w:t>
      </w:r>
    </w:p>
    <w:p w14:paraId="14C3EACF" w14:textId="12FFB0A0" w:rsidR="00DB671F" w:rsidRPr="00CF43D4" w:rsidRDefault="00DB671F" w:rsidP="00DB671F">
      <w:pPr>
        <w:spacing w:after="0" w:line="240" w:lineRule="auto"/>
        <w:contextualSpacing/>
        <w:rPr>
          <w:lang w:val="es-ES"/>
        </w:rPr>
      </w:pPr>
      <w:r w:rsidRPr="00CF43D4">
        <w:rPr>
          <w:lang w:val="es-ES"/>
        </w:rPr>
        <w:t xml:space="preserve">R: Es una propiedad operativa de la superficie de madera, especialmente vital para los productos para </w:t>
      </w:r>
      <w:r w:rsidR="0077420F">
        <w:rPr>
          <w:lang w:val="es-ES"/>
        </w:rPr>
        <w:t>suelos.</w:t>
      </w:r>
    </w:p>
    <w:p w14:paraId="7B3C0252" w14:textId="77777777" w:rsidR="00DB671F" w:rsidRPr="00DB671F" w:rsidRDefault="00DB671F" w:rsidP="00DB671F">
      <w:pPr>
        <w:spacing w:after="0" w:line="240" w:lineRule="auto"/>
        <w:contextualSpacing/>
        <w:rPr>
          <w:b/>
          <w:bCs/>
          <w:lang w:val="es-ES"/>
        </w:rPr>
      </w:pPr>
    </w:p>
    <w:p w14:paraId="3B13C7CA" w14:textId="77777777" w:rsidR="00DB671F" w:rsidRPr="00DB671F" w:rsidRDefault="00DB671F" w:rsidP="00DB671F">
      <w:pPr>
        <w:spacing w:after="0" w:line="240" w:lineRule="auto"/>
        <w:contextualSpacing/>
        <w:rPr>
          <w:b/>
          <w:bCs/>
          <w:lang w:val="es-ES"/>
        </w:rPr>
      </w:pPr>
      <w:r w:rsidRPr="00DB671F">
        <w:rPr>
          <w:b/>
          <w:bCs/>
          <w:lang w:val="es-ES"/>
        </w:rPr>
        <w:t>¿En qué dirección es mayor la fuerza?</w:t>
      </w:r>
    </w:p>
    <w:p w14:paraId="00E459E4" w14:textId="614F80BD" w:rsidR="00DB671F" w:rsidRPr="00CF43D4" w:rsidRDefault="00CF43D4" w:rsidP="00DB671F">
      <w:pPr>
        <w:spacing w:after="0" w:line="240" w:lineRule="auto"/>
        <w:contextualSpacing/>
        <w:rPr>
          <w:lang w:val="es-ES"/>
        </w:rPr>
      </w:pPr>
      <w:r>
        <w:rPr>
          <w:lang w:val="es-ES"/>
        </w:rPr>
        <w:t>R</w:t>
      </w:r>
      <w:r w:rsidR="00DB671F" w:rsidRPr="00CF43D4">
        <w:rPr>
          <w:lang w:val="es-ES"/>
        </w:rPr>
        <w:t>: en la dirección de la fibra de madera (paralelo a la dirección de la fibra)</w:t>
      </w:r>
    </w:p>
    <w:p w14:paraId="4F00060C" w14:textId="77777777" w:rsidR="00CF43D4" w:rsidRPr="00DB671F" w:rsidRDefault="00CF43D4" w:rsidP="00DB671F">
      <w:pPr>
        <w:spacing w:after="0" w:line="240" w:lineRule="auto"/>
        <w:contextualSpacing/>
        <w:rPr>
          <w:b/>
          <w:bCs/>
          <w:lang w:val="es-ES"/>
        </w:rPr>
      </w:pPr>
    </w:p>
    <w:p w14:paraId="53593A92" w14:textId="77777777" w:rsidR="00DB671F" w:rsidRPr="00DB671F" w:rsidRDefault="00DB671F" w:rsidP="00DB671F">
      <w:pPr>
        <w:spacing w:after="0" w:line="240" w:lineRule="auto"/>
        <w:contextualSpacing/>
        <w:rPr>
          <w:b/>
          <w:bCs/>
          <w:lang w:val="es-ES"/>
        </w:rPr>
      </w:pPr>
      <w:r w:rsidRPr="00DB671F">
        <w:rPr>
          <w:b/>
          <w:bCs/>
          <w:lang w:val="es-ES"/>
        </w:rPr>
        <w:t>¿Cómo determinar la resistencia al desgaste de la madera?</w:t>
      </w:r>
    </w:p>
    <w:p w14:paraId="2128DC77" w14:textId="4EF4CD3B" w:rsidR="00DB671F" w:rsidRPr="00CF43D4" w:rsidRDefault="00DB671F" w:rsidP="00DB671F">
      <w:pPr>
        <w:spacing w:after="0" w:line="240" w:lineRule="auto"/>
        <w:contextualSpacing/>
        <w:rPr>
          <w:lang w:val="es-ES"/>
        </w:rPr>
      </w:pPr>
      <w:r w:rsidRPr="00CF43D4">
        <w:rPr>
          <w:lang w:val="es-ES"/>
        </w:rPr>
        <w:t>R: Se puede hacer visualmente y pesando el material antes y después de moler.</w:t>
      </w:r>
    </w:p>
    <w:p w14:paraId="2072263B" w14:textId="77777777" w:rsidR="00CF43D4" w:rsidRPr="00DB671F" w:rsidRDefault="00CF43D4" w:rsidP="00DB671F">
      <w:pPr>
        <w:spacing w:after="0" w:line="240" w:lineRule="auto"/>
        <w:contextualSpacing/>
        <w:rPr>
          <w:b/>
          <w:bCs/>
          <w:lang w:val="es-ES"/>
        </w:rPr>
      </w:pPr>
    </w:p>
    <w:p w14:paraId="379E95FA" w14:textId="77777777" w:rsidR="00DB671F" w:rsidRPr="00DB671F" w:rsidRDefault="00DB671F" w:rsidP="00DB671F">
      <w:pPr>
        <w:spacing w:after="0" w:line="240" w:lineRule="auto"/>
        <w:contextualSpacing/>
        <w:rPr>
          <w:b/>
          <w:bCs/>
          <w:lang w:val="es-ES"/>
        </w:rPr>
      </w:pPr>
      <w:r w:rsidRPr="00DB671F">
        <w:rPr>
          <w:b/>
          <w:bCs/>
          <w:lang w:val="es-ES"/>
        </w:rPr>
        <w:t>¿Qué tipos de ramas se pueden encontrar en la superficie de la madera aserrada?</w:t>
      </w:r>
    </w:p>
    <w:p w14:paraId="59EC5C01" w14:textId="701B1DA0" w:rsidR="00DB671F" w:rsidRPr="00CF43D4" w:rsidRDefault="00DB671F" w:rsidP="00DB671F">
      <w:pPr>
        <w:spacing w:after="0" w:line="240" w:lineRule="auto"/>
        <w:contextualSpacing/>
        <w:rPr>
          <w:lang w:val="es-ES"/>
        </w:rPr>
      </w:pPr>
      <w:r w:rsidRPr="00CF43D4">
        <w:rPr>
          <w:lang w:val="es-ES"/>
        </w:rPr>
        <w:t>A: nudo vivo; nudo muerto nudo con corteza; nudo podrido</w:t>
      </w:r>
      <w:r w:rsidR="003765D6">
        <w:rPr>
          <w:lang w:val="es-ES"/>
        </w:rPr>
        <w:t>;</w:t>
      </w:r>
      <w:r w:rsidRPr="00CF43D4">
        <w:rPr>
          <w:lang w:val="es-ES"/>
        </w:rPr>
        <w:t xml:space="preserve"> nudo de borde; nudo de cuña</w:t>
      </w:r>
      <w:r w:rsidR="003765D6">
        <w:rPr>
          <w:lang w:val="es-ES"/>
        </w:rPr>
        <w:t>;</w:t>
      </w:r>
      <w:r w:rsidRPr="00CF43D4">
        <w:rPr>
          <w:lang w:val="es-ES"/>
        </w:rPr>
        <w:t xml:space="preserve"> nudo frondoso; grupo de nudos</w:t>
      </w:r>
    </w:p>
    <w:p w14:paraId="225D8DEC" w14:textId="77777777" w:rsidR="00CF43D4" w:rsidRPr="00DB671F" w:rsidRDefault="00CF43D4" w:rsidP="00DB671F">
      <w:pPr>
        <w:spacing w:after="0" w:line="240" w:lineRule="auto"/>
        <w:contextualSpacing/>
        <w:rPr>
          <w:b/>
          <w:bCs/>
          <w:lang w:val="es-ES"/>
        </w:rPr>
      </w:pPr>
    </w:p>
    <w:p w14:paraId="5B927771" w14:textId="21FAD7D1" w:rsidR="00DB671F" w:rsidRPr="00DB671F" w:rsidRDefault="00DB671F" w:rsidP="00DB671F">
      <w:pPr>
        <w:spacing w:after="0" w:line="240" w:lineRule="auto"/>
        <w:contextualSpacing/>
        <w:rPr>
          <w:b/>
          <w:bCs/>
          <w:lang w:val="es-ES"/>
        </w:rPr>
      </w:pPr>
      <w:r w:rsidRPr="00DB671F">
        <w:rPr>
          <w:b/>
          <w:bCs/>
          <w:lang w:val="es-ES"/>
        </w:rPr>
        <w:t>¿Cómo afectan los nudos</w:t>
      </w:r>
      <w:r w:rsidR="003765D6">
        <w:rPr>
          <w:b/>
          <w:bCs/>
          <w:lang w:val="es-ES"/>
        </w:rPr>
        <w:t xml:space="preserve"> a</w:t>
      </w:r>
      <w:r w:rsidRPr="00DB671F">
        <w:rPr>
          <w:b/>
          <w:bCs/>
          <w:lang w:val="es-ES"/>
        </w:rPr>
        <w:t xml:space="preserve"> la resistencia y la calidad de la madera?</w:t>
      </w:r>
    </w:p>
    <w:p w14:paraId="1CFD052B" w14:textId="77777777" w:rsidR="00DB671F" w:rsidRPr="00CF43D4" w:rsidRDefault="00DB671F" w:rsidP="00DB671F">
      <w:pPr>
        <w:spacing w:after="0" w:line="240" w:lineRule="auto"/>
        <w:contextualSpacing/>
        <w:rPr>
          <w:lang w:val="es-ES"/>
        </w:rPr>
      </w:pPr>
      <w:r w:rsidRPr="00CF43D4">
        <w:rPr>
          <w:lang w:val="es-ES"/>
        </w:rPr>
        <w:t>A: el grupo de nudos disminuye la resistencia de la madera</w:t>
      </w:r>
    </w:p>
    <w:p w14:paraId="31BBF14D" w14:textId="77777777" w:rsidR="00DB671F" w:rsidRPr="00DB671F" w:rsidRDefault="00DB671F" w:rsidP="00DB671F">
      <w:pPr>
        <w:spacing w:after="0" w:line="240" w:lineRule="auto"/>
        <w:contextualSpacing/>
        <w:rPr>
          <w:b/>
          <w:bCs/>
          <w:lang w:val="es-ES"/>
        </w:rPr>
      </w:pPr>
    </w:p>
    <w:p w14:paraId="1224F709" w14:textId="77777777" w:rsidR="00DB671F" w:rsidRPr="00DB671F" w:rsidRDefault="00DB671F" w:rsidP="00DB671F">
      <w:pPr>
        <w:spacing w:after="0" w:line="240" w:lineRule="auto"/>
        <w:contextualSpacing/>
        <w:rPr>
          <w:b/>
          <w:bCs/>
          <w:lang w:val="es-ES"/>
        </w:rPr>
      </w:pPr>
      <w:r w:rsidRPr="00DB671F">
        <w:rPr>
          <w:b/>
          <w:bCs/>
          <w:lang w:val="es-ES"/>
        </w:rPr>
        <w:t>¿Cuáles son los defectos de la madera del árbol en pie?</w:t>
      </w:r>
    </w:p>
    <w:p w14:paraId="222C406C" w14:textId="2F364199" w:rsidR="009751E7" w:rsidRDefault="00DB671F" w:rsidP="00DB671F">
      <w:pPr>
        <w:spacing w:after="0" w:line="240" w:lineRule="auto"/>
        <w:contextualSpacing/>
        <w:rPr>
          <w:lang w:val="es-ES"/>
        </w:rPr>
      </w:pPr>
      <w:r w:rsidRPr="00CF43D4">
        <w:rPr>
          <w:lang w:val="es-ES"/>
        </w:rPr>
        <w:t>A: madera juvenil, madera de reacción y pendiente de la veta</w:t>
      </w:r>
    </w:p>
    <w:p w14:paraId="4F7F47CC" w14:textId="60F2464F" w:rsidR="003765D6" w:rsidRDefault="003765D6" w:rsidP="00DB671F">
      <w:pPr>
        <w:spacing w:after="0" w:line="240" w:lineRule="auto"/>
        <w:contextualSpacing/>
        <w:rPr>
          <w:lang w:val="es-ES"/>
        </w:rPr>
      </w:pPr>
    </w:p>
    <w:p w14:paraId="49801F70" w14:textId="5342E440" w:rsidR="003765D6" w:rsidRDefault="003765D6" w:rsidP="00DB671F">
      <w:pPr>
        <w:spacing w:after="0" w:line="240" w:lineRule="auto"/>
        <w:contextualSpacing/>
        <w:rPr>
          <w:lang w:val="es-ES"/>
        </w:rPr>
      </w:pPr>
    </w:p>
    <w:p w14:paraId="483B5FEA" w14:textId="77777777" w:rsidR="003765D6" w:rsidRPr="00CF43D4" w:rsidRDefault="003765D6" w:rsidP="00DB671F">
      <w:pPr>
        <w:spacing w:after="0" w:line="240" w:lineRule="auto"/>
        <w:contextualSpacing/>
        <w:rPr>
          <w:lang w:val="es-ES"/>
        </w:rPr>
      </w:pPr>
    </w:p>
    <w:p w14:paraId="5A36707E" w14:textId="77777777" w:rsidR="00DB671F" w:rsidRPr="00DB671F" w:rsidRDefault="00DB671F" w:rsidP="00DB671F">
      <w:pPr>
        <w:spacing w:after="0" w:line="240" w:lineRule="auto"/>
        <w:ind w:left="567"/>
        <w:contextualSpacing/>
        <w:rPr>
          <w:rFonts w:cs="Times New Roman"/>
          <w:color w:val="000000"/>
          <w:kern w:val="0"/>
          <w:szCs w:val="24"/>
          <w:lang w:val="es-ES" w:eastAsia="en-US"/>
        </w:rPr>
      </w:pPr>
    </w:p>
    <w:p w14:paraId="498D5151" w14:textId="77777777" w:rsidR="00CF43D4" w:rsidRDefault="00CF43D4" w:rsidP="00CF43D4">
      <w:pPr>
        <w:spacing w:line="240" w:lineRule="auto"/>
        <w:rPr>
          <w:b/>
          <w:bCs/>
          <w:i/>
          <w:iCs/>
          <w:lang w:val="es-ES"/>
        </w:rPr>
      </w:pPr>
      <w:r w:rsidRPr="00CF43D4">
        <w:rPr>
          <w:b/>
          <w:bCs/>
          <w:i/>
          <w:iCs/>
          <w:lang w:val="es-ES"/>
        </w:rPr>
        <w:lastRenderedPageBreak/>
        <w:t>POSIBILIDADES DE MEJORAR LAS PROPIEDADES DE LA MADERA Y PROTECCIÓN, DURABILIDAD DE LA MADERA</w:t>
      </w:r>
    </w:p>
    <w:p w14:paraId="29E8E714" w14:textId="2AEFB8B2" w:rsidR="00CF43D4" w:rsidRPr="00CF43D4" w:rsidRDefault="00CF43D4" w:rsidP="00CF43D4">
      <w:pPr>
        <w:rPr>
          <w:b/>
          <w:bCs/>
          <w:lang w:val="es-ES"/>
        </w:rPr>
      </w:pPr>
      <w:r w:rsidRPr="00CF43D4">
        <w:rPr>
          <w:b/>
          <w:bCs/>
          <w:lang w:val="es-ES"/>
        </w:rPr>
        <w:t>¿Qué especies de árboles son biológicamente resistentes?</w:t>
      </w:r>
    </w:p>
    <w:p w14:paraId="66F5C3F4" w14:textId="77777777" w:rsidR="00CF43D4" w:rsidRPr="00CF43D4" w:rsidRDefault="00CF43D4" w:rsidP="00CF43D4">
      <w:pPr>
        <w:rPr>
          <w:lang w:val="es-ES"/>
        </w:rPr>
      </w:pPr>
      <w:r w:rsidRPr="00CF43D4">
        <w:rPr>
          <w:lang w:val="es-ES"/>
        </w:rPr>
        <w:t>A: alerce, roble, teca, p. Ej.</w:t>
      </w:r>
    </w:p>
    <w:p w14:paraId="7D6B51BC" w14:textId="77777777" w:rsidR="00CF43D4" w:rsidRPr="00CF43D4" w:rsidRDefault="00CF43D4" w:rsidP="00CF43D4">
      <w:pPr>
        <w:rPr>
          <w:b/>
          <w:bCs/>
          <w:lang w:val="es-ES"/>
        </w:rPr>
      </w:pPr>
    </w:p>
    <w:p w14:paraId="192BA14B" w14:textId="77777777" w:rsidR="00CF43D4" w:rsidRPr="00CF43D4" w:rsidRDefault="00CF43D4" w:rsidP="00CF43D4">
      <w:pPr>
        <w:rPr>
          <w:b/>
          <w:bCs/>
          <w:lang w:val="es-ES"/>
        </w:rPr>
      </w:pPr>
      <w:r w:rsidRPr="00CF43D4">
        <w:rPr>
          <w:b/>
          <w:bCs/>
          <w:lang w:val="es-ES"/>
        </w:rPr>
        <w:t>¿Qué sustancias se utilizan para proteger la madera industrialmente?</w:t>
      </w:r>
    </w:p>
    <w:p w14:paraId="39D787CC" w14:textId="63A0B86E" w:rsidR="00CF43D4" w:rsidRDefault="00CF43D4" w:rsidP="00CF43D4">
      <w:pPr>
        <w:rPr>
          <w:lang w:val="es-ES"/>
        </w:rPr>
      </w:pPr>
      <w:r w:rsidRPr="00CF43D4">
        <w:rPr>
          <w:lang w:val="es-ES"/>
        </w:rPr>
        <w:t>A: conservantes, aceites, quema de superficies</w:t>
      </w:r>
    </w:p>
    <w:p w14:paraId="27D04C13" w14:textId="77777777" w:rsidR="00CF43D4" w:rsidRPr="00CF43D4" w:rsidRDefault="00CF43D4" w:rsidP="00CF43D4">
      <w:pPr>
        <w:rPr>
          <w:lang w:val="es-ES"/>
        </w:rPr>
      </w:pPr>
    </w:p>
    <w:p w14:paraId="1C8176E0" w14:textId="77777777" w:rsidR="00CF43D4" w:rsidRPr="00CF43D4" w:rsidRDefault="00CF43D4" w:rsidP="00CF43D4">
      <w:pPr>
        <w:rPr>
          <w:b/>
          <w:bCs/>
          <w:lang w:val="es-ES"/>
        </w:rPr>
      </w:pPr>
      <w:r w:rsidRPr="00CF43D4">
        <w:rPr>
          <w:b/>
          <w:bCs/>
          <w:lang w:val="es-ES"/>
        </w:rPr>
        <w:t>¿Qué sustancias se utilizan para proteger la madera manualmente?</w:t>
      </w:r>
    </w:p>
    <w:p w14:paraId="2DBA3A14" w14:textId="7D032EE5" w:rsidR="00CF43D4" w:rsidRPr="00CF43D4" w:rsidRDefault="00CF43D4" w:rsidP="00CF43D4">
      <w:pPr>
        <w:rPr>
          <w:lang w:val="es-ES"/>
        </w:rPr>
      </w:pPr>
      <w:r w:rsidRPr="00CF43D4">
        <w:rPr>
          <w:lang w:val="es-ES"/>
        </w:rPr>
        <w:t>A: pinturas, barnices, aceite, ceras, quema de superficies, etc.</w:t>
      </w:r>
    </w:p>
    <w:p w14:paraId="7E2AF7A8" w14:textId="77777777" w:rsidR="00CF43D4" w:rsidRPr="00CF43D4" w:rsidRDefault="00CF43D4" w:rsidP="00CF43D4">
      <w:pPr>
        <w:rPr>
          <w:b/>
          <w:bCs/>
          <w:lang w:val="es-ES"/>
        </w:rPr>
      </w:pPr>
    </w:p>
    <w:p w14:paraId="5C52EEC6" w14:textId="77777777" w:rsidR="00CF43D4" w:rsidRPr="00CF43D4" w:rsidRDefault="00CF43D4" w:rsidP="00CF43D4">
      <w:pPr>
        <w:rPr>
          <w:b/>
          <w:bCs/>
          <w:lang w:val="es-ES"/>
        </w:rPr>
      </w:pPr>
      <w:r w:rsidRPr="00CF43D4">
        <w:rPr>
          <w:b/>
          <w:bCs/>
          <w:lang w:val="es-ES"/>
        </w:rPr>
        <w:t>¿Cuáles son los 2 métodos principales de protección química de la madera?</w:t>
      </w:r>
    </w:p>
    <w:p w14:paraId="749F1624" w14:textId="516BDA99" w:rsidR="00CF43D4" w:rsidRPr="00CF43D4" w:rsidRDefault="00CF43D4" w:rsidP="00CF43D4">
      <w:pPr>
        <w:rPr>
          <w:lang w:val="es-ES"/>
        </w:rPr>
      </w:pPr>
      <w:r w:rsidRPr="00CF43D4">
        <w:rPr>
          <w:lang w:val="es-ES"/>
        </w:rPr>
        <w:t>A: preventivo y correctivo</w:t>
      </w:r>
    </w:p>
    <w:p w14:paraId="31ADEF15" w14:textId="77777777" w:rsidR="00CF43D4" w:rsidRPr="00CF43D4" w:rsidRDefault="00CF43D4" w:rsidP="00CF43D4">
      <w:pPr>
        <w:rPr>
          <w:b/>
          <w:bCs/>
          <w:lang w:val="es-ES"/>
        </w:rPr>
      </w:pPr>
    </w:p>
    <w:p w14:paraId="162158B8" w14:textId="77777777" w:rsidR="00CF43D4" w:rsidRPr="00CF43D4" w:rsidRDefault="00CF43D4" w:rsidP="00CF43D4">
      <w:pPr>
        <w:rPr>
          <w:b/>
          <w:bCs/>
          <w:lang w:val="es-ES"/>
        </w:rPr>
      </w:pPr>
      <w:r w:rsidRPr="00CF43D4">
        <w:rPr>
          <w:b/>
          <w:bCs/>
          <w:lang w:val="es-ES"/>
        </w:rPr>
        <w:t>¿Qué mejora la modificación de la madera?</w:t>
      </w:r>
    </w:p>
    <w:p w14:paraId="18554537" w14:textId="78B9C7C0" w:rsidR="00CF43D4" w:rsidRPr="00CF43D4" w:rsidRDefault="00CF43D4" w:rsidP="00CF43D4">
      <w:pPr>
        <w:rPr>
          <w:lang w:val="es-ES"/>
        </w:rPr>
      </w:pPr>
      <w:r w:rsidRPr="00CF43D4">
        <w:rPr>
          <w:lang w:val="es-ES"/>
        </w:rPr>
        <w:t>A: La estabilidad de las dimensiones de la madera y la estabilidad biológica.</w:t>
      </w:r>
    </w:p>
    <w:p w14:paraId="0A3109C3" w14:textId="77777777" w:rsidR="00CF43D4" w:rsidRPr="00CF43D4" w:rsidRDefault="00CF43D4" w:rsidP="00CF43D4">
      <w:pPr>
        <w:rPr>
          <w:b/>
          <w:bCs/>
          <w:lang w:val="es-ES"/>
        </w:rPr>
      </w:pPr>
    </w:p>
    <w:p w14:paraId="1A4D1591" w14:textId="77777777" w:rsidR="00CF43D4" w:rsidRPr="00CF43D4" w:rsidRDefault="00CF43D4" w:rsidP="00CF43D4">
      <w:pPr>
        <w:rPr>
          <w:b/>
          <w:bCs/>
          <w:lang w:val="es-ES"/>
        </w:rPr>
      </w:pPr>
      <w:r w:rsidRPr="00CF43D4">
        <w:rPr>
          <w:b/>
          <w:bCs/>
          <w:lang w:val="es-ES"/>
        </w:rPr>
        <w:t>¿Qué reduce la modificación de la madera?</w:t>
      </w:r>
    </w:p>
    <w:p w14:paraId="1A411333" w14:textId="16503ECE" w:rsidR="00CF43D4" w:rsidRPr="00CF43D4" w:rsidRDefault="00CF43D4" w:rsidP="00CF43D4">
      <w:pPr>
        <w:rPr>
          <w:lang w:val="es-ES"/>
        </w:rPr>
      </w:pPr>
      <w:r w:rsidRPr="00CF43D4">
        <w:rPr>
          <w:lang w:val="es-ES"/>
        </w:rPr>
        <w:t>R: Reduce la absorción de humedad y la vuelve inutilizable para biodegradadores.</w:t>
      </w:r>
    </w:p>
    <w:p w14:paraId="1F862AD2" w14:textId="77777777" w:rsidR="00CF43D4" w:rsidRPr="00CF43D4" w:rsidRDefault="00CF43D4" w:rsidP="00CF43D4">
      <w:pPr>
        <w:rPr>
          <w:b/>
          <w:bCs/>
          <w:lang w:val="es-ES"/>
        </w:rPr>
      </w:pPr>
    </w:p>
    <w:p w14:paraId="4D8A55DB" w14:textId="77777777" w:rsidR="00CF43D4" w:rsidRPr="00CF43D4" w:rsidRDefault="00CF43D4" w:rsidP="00CF43D4">
      <w:pPr>
        <w:rPr>
          <w:b/>
          <w:bCs/>
          <w:lang w:val="es-ES"/>
        </w:rPr>
      </w:pPr>
      <w:r w:rsidRPr="00CF43D4">
        <w:rPr>
          <w:b/>
          <w:bCs/>
          <w:lang w:val="es-ES"/>
        </w:rPr>
        <w:t>Por favor, nombre al menos 3 métodos para mejorar las propiedades de la madera.</w:t>
      </w:r>
    </w:p>
    <w:p w14:paraId="2FB0DEAE" w14:textId="7587E37A" w:rsidR="00CF43D4" w:rsidRPr="003765D6" w:rsidRDefault="00CF43D4" w:rsidP="00CF43D4">
      <w:pPr>
        <w:rPr>
          <w:lang w:val="es-ES"/>
        </w:rPr>
      </w:pPr>
      <w:r w:rsidRPr="00CF43D4">
        <w:rPr>
          <w:lang w:val="es-ES"/>
        </w:rPr>
        <w:t>A: químico, térmico, operativo, tecnológico, por apariencia</w:t>
      </w:r>
    </w:p>
    <w:p w14:paraId="3086EA50" w14:textId="77777777" w:rsidR="00CF43D4" w:rsidRPr="00CF43D4" w:rsidRDefault="00CF43D4" w:rsidP="00CF43D4">
      <w:pPr>
        <w:rPr>
          <w:b/>
          <w:bCs/>
          <w:lang w:val="es-ES"/>
        </w:rPr>
      </w:pPr>
      <w:r w:rsidRPr="00CF43D4">
        <w:rPr>
          <w:b/>
          <w:bCs/>
          <w:lang w:val="es-ES"/>
        </w:rPr>
        <w:lastRenderedPageBreak/>
        <w:t>¿Qué sustancia forma el color marrón en la madera en el momento de la modificación térmica?</w:t>
      </w:r>
    </w:p>
    <w:p w14:paraId="42D7CC77" w14:textId="77777777" w:rsidR="00CF43D4" w:rsidRPr="00CF43D4" w:rsidRDefault="00CF43D4" w:rsidP="00CF43D4">
      <w:pPr>
        <w:rPr>
          <w:lang w:val="es-ES"/>
        </w:rPr>
      </w:pPr>
      <w:r w:rsidRPr="00CF43D4">
        <w:rPr>
          <w:lang w:val="es-ES"/>
        </w:rPr>
        <w:t>A: lignina</w:t>
      </w:r>
    </w:p>
    <w:p w14:paraId="6BCBBD0E" w14:textId="39A82EBD" w:rsidR="00CF43D4" w:rsidRPr="00CF43D4" w:rsidRDefault="00CF43D4" w:rsidP="00CF43D4">
      <w:pPr>
        <w:rPr>
          <w:b/>
          <w:bCs/>
          <w:lang w:val="es-ES"/>
        </w:rPr>
      </w:pPr>
      <w:r w:rsidRPr="00CF43D4">
        <w:rPr>
          <w:b/>
          <w:bCs/>
          <w:lang w:val="es-ES"/>
        </w:rPr>
        <w:t>Los agentes destructores de la madera considerados estándar son</w:t>
      </w:r>
      <w:r w:rsidR="003765D6">
        <w:rPr>
          <w:b/>
          <w:bCs/>
          <w:lang w:val="es-ES"/>
        </w:rPr>
        <w:t>:</w:t>
      </w:r>
    </w:p>
    <w:p w14:paraId="0220BB66" w14:textId="77777777" w:rsidR="00CF43D4" w:rsidRPr="00CF43D4" w:rsidRDefault="00CF43D4" w:rsidP="00CF43D4">
      <w:pPr>
        <w:rPr>
          <w:lang w:val="es-ES"/>
        </w:rPr>
      </w:pPr>
      <w:r w:rsidRPr="00CF43D4">
        <w:rPr>
          <w:lang w:val="es-ES"/>
        </w:rPr>
        <w:t>A: hongos que descomponen la madera; escarabajos capaces de atacar la madera seca; termitas organismos marinos capaces de atacar la madera en servicio</w:t>
      </w:r>
    </w:p>
    <w:p w14:paraId="3CC1EE87" w14:textId="77777777" w:rsidR="00CF43D4" w:rsidRPr="00CF43D4" w:rsidRDefault="00CF43D4" w:rsidP="00CF43D4">
      <w:pPr>
        <w:rPr>
          <w:b/>
          <w:bCs/>
          <w:lang w:val="es-ES"/>
        </w:rPr>
      </w:pPr>
    </w:p>
    <w:p w14:paraId="76E88CE8" w14:textId="77777777" w:rsidR="00CF43D4" w:rsidRPr="00CF43D4" w:rsidRDefault="00CF43D4" w:rsidP="00CF43D4">
      <w:pPr>
        <w:rPr>
          <w:b/>
          <w:bCs/>
          <w:lang w:val="es-ES"/>
        </w:rPr>
      </w:pPr>
      <w:r w:rsidRPr="00CF43D4">
        <w:rPr>
          <w:b/>
          <w:bCs/>
          <w:lang w:val="es-ES"/>
        </w:rPr>
        <w:t>Por favor, nombre la superficie del material aserrado cepillado:</w:t>
      </w:r>
    </w:p>
    <w:p w14:paraId="7CFBF3EB" w14:textId="2F5B973F" w:rsidR="00CF43D4" w:rsidRDefault="00CF43D4" w:rsidP="00CF43D4">
      <w:pPr>
        <w:rPr>
          <w:lang w:val="es-ES"/>
        </w:rPr>
      </w:pPr>
      <w:r w:rsidRPr="00CF43D4">
        <w:rPr>
          <w:lang w:val="es-ES"/>
        </w:rPr>
        <w:t>A: cepillado liso y cepillado rugoso</w:t>
      </w:r>
    </w:p>
    <w:p w14:paraId="67C62426" w14:textId="77777777" w:rsidR="00CF43D4" w:rsidRPr="00CF43D4" w:rsidRDefault="00CF43D4" w:rsidP="00CF43D4">
      <w:pPr>
        <w:rPr>
          <w:lang w:val="es-ES"/>
        </w:rPr>
      </w:pPr>
    </w:p>
    <w:p w14:paraId="05C2142B" w14:textId="77777777" w:rsidR="00CF43D4" w:rsidRPr="00CF43D4" w:rsidRDefault="00CF43D4" w:rsidP="00CF43D4">
      <w:pPr>
        <w:rPr>
          <w:b/>
          <w:bCs/>
          <w:lang w:val="es-ES"/>
        </w:rPr>
      </w:pPr>
      <w:r w:rsidRPr="00CF43D4">
        <w:rPr>
          <w:b/>
          <w:bCs/>
          <w:lang w:val="es-ES"/>
        </w:rPr>
        <w:t>¿Cuáles pueden ser los tamaños finales de la sección transversal de los materiales de madera planificados si los tamaños antes de la planificación eran: espesor 100 mm y ancho 200 mm?</w:t>
      </w:r>
    </w:p>
    <w:p w14:paraId="3C9E92FF" w14:textId="0415D7CA" w:rsidR="0008756B" w:rsidRDefault="00CF43D4" w:rsidP="00CF43D4">
      <w:pPr>
        <w:rPr>
          <w:lang w:val="es-ES"/>
        </w:rPr>
      </w:pPr>
      <w:r w:rsidRPr="00CF43D4">
        <w:rPr>
          <w:lang w:val="es-ES"/>
        </w:rPr>
        <w:t>A: Espesor 95 mm y ancho 195 mm.</w:t>
      </w:r>
    </w:p>
    <w:p w14:paraId="55040CAA" w14:textId="77777777" w:rsidR="003765D6" w:rsidRPr="00CF43D4" w:rsidRDefault="003765D6" w:rsidP="00CF43D4">
      <w:pPr>
        <w:rPr>
          <w:lang w:val="es-ES"/>
        </w:rPr>
      </w:pPr>
    </w:p>
    <w:p w14:paraId="08B0C123" w14:textId="77777777" w:rsidR="00CF43D4" w:rsidRPr="00CF43D4" w:rsidRDefault="00CF43D4" w:rsidP="00CF43D4">
      <w:pPr>
        <w:spacing w:after="0" w:line="240" w:lineRule="auto"/>
        <w:jc w:val="left"/>
        <w:rPr>
          <w:b/>
          <w:i/>
          <w:iCs/>
          <w:lang w:val="es-ES"/>
        </w:rPr>
      </w:pPr>
      <w:r w:rsidRPr="00CF43D4">
        <w:rPr>
          <w:b/>
          <w:i/>
          <w:iCs/>
          <w:lang w:val="es-ES"/>
        </w:rPr>
        <w:t>DISPONIBILIDAD Y AMBIENTE AMBIENTAL DE LA MADERA COMO MATERIAL DE CONSTRUCCIÓN</w:t>
      </w:r>
    </w:p>
    <w:p w14:paraId="6AEC1AEB" w14:textId="77777777" w:rsidR="00CF43D4" w:rsidRDefault="00CF43D4" w:rsidP="00CF43D4">
      <w:pPr>
        <w:spacing w:after="0" w:line="240" w:lineRule="auto"/>
        <w:jc w:val="left"/>
        <w:rPr>
          <w:bCs/>
          <w:lang w:val="es-ES"/>
        </w:rPr>
      </w:pPr>
    </w:p>
    <w:p w14:paraId="4F77922E" w14:textId="7FEE1016" w:rsidR="00CF43D4" w:rsidRPr="00CF43D4" w:rsidRDefault="00CF43D4" w:rsidP="00CF43D4">
      <w:pPr>
        <w:spacing w:after="0" w:line="240" w:lineRule="auto"/>
        <w:jc w:val="left"/>
        <w:rPr>
          <w:b/>
          <w:lang w:val="es-ES"/>
        </w:rPr>
      </w:pPr>
      <w:r w:rsidRPr="00CF43D4">
        <w:rPr>
          <w:b/>
          <w:lang w:val="es-ES"/>
        </w:rPr>
        <w:t>¿Qué cantidad de dióxido de carbono se absorbe y qué cantidad de oxígeno libera un metro cúbico de madera en su período de crecimiento?</w:t>
      </w:r>
    </w:p>
    <w:p w14:paraId="392FCC99" w14:textId="6DF8C5E9" w:rsidR="00CF43D4" w:rsidRPr="00CF43D4" w:rsidRDefault="00CF43D4" w:rsidP="00CF43D4">
      <w:pPr>
        <w:spacing w:after="0" w:line="240" w:lineRule="auto"/>
        <w:jc w:val="left"/>
        <w:rPr>
          <w:bCs/>
          <w:lang w:val="es-ES"/>
        </w:rPr>
      </w:pPr>
      <w:r w:rsidRPr="00CF43D4">
        <w:rPr>
          <w:bCs/>
          <w:lang w:val="es-ES"/>
        </w:rPr>
        <w:t>R: Absorbe una tonelada de dióxido de carbono y libera 0,7 toneladas de oxígeno.</w:t>
      </w:r>
    </w:p>
    <w:p w14:paraId="7BCD6A89" w14:textId="77777777" w:rsidR="00CF43D4" w:rsidRPr="00CF43D4" w:rsidRDefault="00CF43D4" w:rsidP="00CF43D4">
      <w:pPr>
        <w:spacing w:after="0" w:line="240" w:lineRule="auto"/>
        <w:jc w:val="left"/>
        <w:rPr>
          <w:b/>
          <w:lang w:val="es-ES"/>
        </w:rPr>
      </w:pPr>
    </w:p>
    <w:p w14:paraId="79C8D3E8" w14:textId="77777777" w:rsidR="00CF43D4" w:rsidRPr="00CF43D4" w:rsidRDefault="00CF43D4" w:rsidP="00CF43D4">
      <w:pPr>
        <w:spacing w:after="0" w:line="240" w:lineRule="auto"/>
        <w:jc w:val="left"/>
        <w:rPr>
          <w:b/>
          <w:lang w:val="es-ES"/>
        </w:rPr>
      </w:pPr>
    </w:p>
    <w:p w14:paraId="287672AE" w14:textId="77777777" w:rsidR="00CF43D4" w:rsidRPr="00CF43D4" w:rsidRDefault="00CF43D4" w:rsidP="00CF43D4">
      <w:pPr>
        <w:spacing w:after="0" w:line="240" w:lineRule="auto"/>
        <w:jc w:val="left"/>
        <w:rPr>
          <w:b/>
          <w:lang w:val="es-ES"/>
        </w:rPr>
      </w:pPr>
      <w:r w:rsidRPr="00CF43D4">
        <w:rPr>
          <w:b/>
          <w:lang w:val="es-ES"/>
        </w:rPr>
        <w:t>¿Cuál es la fórmula más vital?</w:t>
      </w:r>
    </w:p>
    <w:p w14:paraId="631A3960" w14:textId="77777777" w:rsidR="00CF43D4" w:rsidRPr="00CF43D4" w:rsidRDefault="00CF43D4" w:rsidP="00CF43D4">
      <w:pPr>
        <w:spacing w:after="0" w:line="240" w:lineRule="auto"/>
        <w:jc w:val="left"/>
        <w:rPr>
          <w:bCs/>
          <w:lang w:val="es-ES"/>
        </w:rPr>
      </w:pPr>
      <w:r w:rsidRPr="00CF43D4">
        <w:rPr>
          <w:bCs/>
          <w:lang w:val="es-ES"/>
        </w:rPr>
        <w:t xml:space="preserve">A: 6H2O + 6CO2 + energía solar </w:t>
      </w:r>
      <w:r w:rsidRPr="00CF43D4">
        <w:rPr>
          <w:bCs/>
        </w:rPr>
        <w:t></w:t>
      </w:r>
      <w:r w:rsidRPr="00CF43D4">
        <w:rPr>
          <w:bCs/>
          <w:lang w:val="es-ES"/>
        </w:rPr>
        <w:t xml:space="preserve"> C6H12O6 + n 6O2</w:t>
      </w:r>
    </w:p>
    <w:p w14:paraId="0018129D" w14:textId="77777777" w:rsidR="00CF43D4" w:rsidRPr="00CF43D4" w:rsidRDefault="00CF43D4" w:rsidP="00CF43D4">
      <w:pPr>
        <w:spacing w:after="0" w:line="240" w:lineRule="auto"/>
        <w:jc w:val="left"/>
        <w:rPr>
          <w:b/>
          <w:lang w:val="es-ES"/>
        </w:rPr>
      </w:pPr>
    </w:p>
    <w:p w14:paraId="368EB261" w14:textId="65EDF975" w:rsidR="00CF43D4" w:rsidRPr="00CF43D4" w:rsidRDefault="00CF43D4" w:rsidP="00CF43D4">
      <w:pPr>
        <w:spacing w:after="0" w:line="240" w:lineRule="auto"/>
        <w:jc w:val="left"/>
        <w:rPr>
          <w:b/>
          <w:lang w:val="es-ES"/>
        </w:rPr>
      </w:pPr>
      <w:r w:rsidRPr="00CF43D4">
        <w:rPr>
          <w:b/>
          <w:lang w:val="es-ES"/>
        </w:rPr>
        <w:t>¿Cuál de estos cinco países: Austria, Finlandia, Grecia, Letonia o España es el más</w:t>
      </w:r>
      <w:r w:rsidR="003765D6">
        <w:rPr>
          <w:b/>
          <w:lang w:val="es-ES"/>
        </w:rPr>
        <w:t xml:space="preserve"> cubierto</w:t>
      </w:r>
      <w:r w:rsidRPr="00CF43D4">
        <w:rPr>
          <w:b/>
          <w:lang w:val="es-ES"/>
        </w:rPr>
        <w:t xml:space="preserve"> de madera (desde el punto de vista de la cobertura forestal)?</w:t>
      </w:r>
    </w:p>
    <w:p w14:paraId="1B5E0690" w14:textId="127D0362" w:rsidR="00CF43D4" w:rsidRPr="00CF43D4" w:rsidRDefault="00CF43D4" w:rsidP="00CF43D4">
      <w:pPr>
        <w:spacing w:after="0" w:line="240" w:lineRule="auto"/>
        <w:jc w:val="left"/>
        <w:rPr>
          <w:bCs/>
          <w:lang w:val="es-ES"/>
        </w:rPr>
      </w:pPr>
      <w:r w:rsidRPr="00CF43D4">
        <w:rPr>
          <w:bCs/>
          <w:lang w:val="es-ES"/>
        </w:rPr>
        <w:t>A: Finlandia</w:t>
      </w:r>
    </w:p>
    <w:p w14:paraId="60F77295" w14:textId="77777777" w:rsidR="00CF43D4" w:rsidRPr="00CF43D4" w:rsidRDefault="00CF43D4" w:rsidP="00CF43D4">
      <w:pPr>
        <w:spacing w:after="0" w:line="240" w:lineRule="auto"/>
        <w:jc w:val="left"/>
        <w:rPr>
          <w:b/>
          <w:lang w:val="es-ES"/>
        </w:rPr>
      </w:pPr>
    </w:p>
    <w:p w14:paraId="012E82D4" w14:textId="77777777" w:rsidR="00CF43D4" w:rsidRPr="00CF43D4" w:rsidRDefault="00CF43D4" w:rsidP="00CF43D4">
      <w:pPr>
        <w:spacing w:after="0" w:line="240" w:lineRule="auto"/>
        <w:jc w:val="left"/>
        <w:rPr>
          <w:b/>
          <w:lang w:val="es-ES"/>
        </w:rPr>
      </w:pPr>
      <w:r w:rsidRPr="00CF43D4">
        <w:rPr>
          <w:b/>
          <w:lang w:val="es-ES"/>
        </w:rPr>
        <w:lastRenderedPageBreak/>
        <w:t>Nombre los esquemas de certificación forestal más conocidos.</w:t>
      </w:r>
    </w:p>
    <w:p w14:paraId="705DC18D" w14:textId="792EC7B0" w:rsidR="00CF43D4" w:rsidRDefault="00CF43D4" w:rsidP="00CF43D4">
      <w:pPr>
        <w:spacing w:after="0" w:line="240" w:lineRule="auto"/>
        <w:jc w:val="left"/>
        <w:rPr>
          <w:bCs/>
          <w:lang w:val="es-ES"/>
        </w:rPr>
      </w:pPr>
      <w:r w:rsidRPr="00CF43D4">
        <w:rPr>
          <w:bCs/>
          <w:lang w:val="es-ES"/>
        </w:rPr>
        <w:t>A: Forest Stewardship Council of FSC y Programa para el Endoso de la Certificación Forestal de PEFC</w:t>
      </w:r>
    </w:p>
    <w:p w14:paraId="12AF9B42" w14:textId="77777777" w:rsidR="003765D6" w:rsidRPr="00CF43D4" w:rsidRDefault="003765D6" w:rsidP="00CF43D4">
      <w:pPr>
        <w:spacing w:after="0" w:line="240" w:lineRule="auto"/>
        <w:jc w:val="left"/>
        <w:rPr>
          <w:bCs/>
          <w:lang w:val="es-ES"/>
        </w:rPr>
      </w:pPr>
    </w:p>
    <w:p w14:paraId="57D72373" w14:textId="77777777" w:rsidR="00CF43D4" w:rsidRPr="00CF43D4" w:rsidRDefault="00CF43D4" w:rsidP="00CF43D4">
      <w:pPr>
        <w:spacing w:after="0" w:line="240" w:lineRule="auto"/>
        <w:jc w:val="left"/>
        <w:rPr>
          <w:b/>
          <w:lang w:val="es-ES"/>
        </w:rPr>
      </w:pPr>
      <w:r w:rsidRPr="00CF43D4">
        <w:rPr>
          <w:b/>
          <w:lang w:val="es-ES"/>
        </w:rPr>
        <w:t>¿Qué especies de madera se utilizan principalmente para estructuras?</w:t>
      </w:r>
    </w:p>
    <w:p w14:paraId="7377E770" w14:textId="0FF3AFE0" w:rsidR="00CF43D4" w:rsidRDefault="00CF43D4" w:rsidP="00CF43D4">
      <w:pPr>
        <w:spacing w:after="0" w:line="240" w:lineRule="auto"/>
        <w:jc w:val="left"/>
        <w:rPr>
          <w:bCs/>
          <w:lang w:val="es-ES"/>
        </w:rPr>
      </w:pPr>
      <w:r w:rsidRPr="00CF43D4">
        <w:rPr>
          <w:bCs/>
          <w:lang w:val="es-ES"/>
        </w:rPr>
        <w:t>A: abeto, pino, alerce, abedul de roble (como material de madera contrachapada)</w:t>
      </w:r>
    </w:p>
    <w:p w14:paraId="12AECD84" w14:textId="77777777" w:rsidR="00CF43D4" w:rsidRPr="00CF43D4" w:rsidRDefault="00CF43D4" w:rsidP="00CF43D4">
      <w:pPr>
        <w:spacing w:after="0" w:line="240" w:lineRule="auto"/>
        <w:jc w:val="left"/>
        <w:rPr>
          <w:bCs/>
          <w:lang w:val="es-ES"/>
        </w:rPr>
      </w:pPr>
    </w:p>
    <w:p w14:paraId="59F6ACC5" w14:textId="77777777" w:rsidR="00CF43D4" w:rsidRPr="00CF43D4" w:rsidRDefault="00CF43D4" w:rsidP="00CF43D4">
      <w:pPr>
        <w:spacing w:after="0" w:line="240" w:lineRule="auto"/>
        <w:jc w:val="left"/>
        <w:rPr>
          <w:b/>
          <w:lang w:val="es-ES"/>
        </w:rPr>
      </w:pPr>
      <w:r w:rsidRPr="00CF43D4">
        <w:rPr>
          <w:b/>
          <w:lang w:val="es-ES"/>
        </w:rPr>
        <w:t>Nombra algunas ventajas del acero estructural.</w:t>
      </w:r>
    </w:p>
    <w:p w14:paraId="674EEFC9" w14:textId="57C43F91" w:rsidR="00CF43D4" w:rsidRDefault="00CF43D4" w:rsidP="00CF43D4">
      <w:pPr>
        <w:spacing w:after="0" w:line="240" w:lineRule="auto"/>
        <w:jc w:val="left"/>
        <w:rPr>
          <w:bCs/>
          <w:lang w:val="es-ES"/>
        </w:rPr>
      </w:pPr>
      <w:r w:rsidRPr="00CF43D4">
        <w:rPr>
          <w:bCs/>
          <w:lang w:val="es-ES"/>
        </w:rPr>
        <w:t>A: compresión y resistencia a la tracción; resistente al fuego; durabilidad; en estructuras como zapatas, presas, muelles, etc., el hormigón armado es el material de construcción más económico</w:t>
      </w:r>
    </w:p>
    <w:p w14:paraId="1EC793D7" w14:textId="77777777" w:rsidR="00CF43D4" w:rsidRPr="00CF43D4" w:rsidRDefault="00CF43D4" w:rsidP="00CF43D4">
      <w:pPr>
        <w:spacing w:after="0" w:line="240" w:lineRule="auto"/>
        <w:jc w:val="left"/>
        <w:rPr>
          <w:bCs/>
          <w:lang w:val="es-ES"/>
        </w:rPr>
      </w:pPr>
    </w:p>
    <w:p w14:paraId="5A51D346" w14:textId="77777777" w:rsidR="00CF43D4" w:rsidRPr="00CF43D4" w:rsidRDefault="00CF43D4" w:rsidP="00CF43D4">
      <w:pPr>
        <w:spacing w:after="0" w:line="240" w:lineRule="auto"/>
        <w:jc w:val="left"/>
        <w:rPr>
          <w:b/>
          <w:lang w:val="es-ES"/>
        </w:rPr>
      </w:pPr>
      <w:r w:rsidRPr="00CF43D4">
        <w:rPr>
          <w:b/>
          <w:lang w:val="es-ES"/>
        </w:rPr>
        <w:t>Nombra algunas ventajas del hormigón armado.</w:t>
      </w:r>
    </w:p>
    <w:p w14:paraId="10231BCB" w14:textId="697F63BD" w:rsidR="00CF43D4" w:rsidRDefault="00CF43D4" w:rsidP="00CF43D4">
      <w:pPr>
        <w:spacing w:after="0" w:line="240" w:lineRule="auto"/>
        <w:jc w:val="left"/>
        <w:rPr>
          <w:bCs/>
          <w:lang w:val="es-ES"/>
        </w:rPr>
      </w:pPr>
      <w:r w:rsidRPr="00CF43D4">
        <w:rPr>
          <w:bCs/>
          <w:lang w:val="es-ES"/>
        </w:rPr>
        <w:t>R: el acero tiene una alta relación resistencia / peso; ductilidad; velocidad de erección; facilidad de reparación; uso repetitivo; expandiendo las estructuras existentes</w:t>
      </w:r>
    </w:p>
    <w:p w14:paraId="5722322F" w14:textId="77777777" w:rsidR="00CF43D4" w:rsidRPr="00CF43D4" w:rsidRDefault="00CF43D4" w:rsidP="00CF43D4">
      <w:pPr>
        <w:spacing w:after="0" w:line="240" w:lineRule="auto"/>
        <w:jc w:val="left"/>
        <w:rPr>
          <w:bCs/>
          <w:lang w:val="es-ES"/>
        </w:rPr>
      </w:pPr>
    </w:p>
    <w:p w14:paraId="2DEDFBC9" w14:textId="77777777" w:rsidR="00CF43D4" w:rsidRPr="00CF43D4" w:rsidRDefault="00CF43D4" w:rsidP="00CF43D4">
      <w:pPr>
        <w:spacing w:after="0" w:line="240" w:lineRule="auto"/>
        <w:jc w:val="left"/>
        <w:rPr>
          <w:b/>
          <w:lang w:val="es-ES"/>
        </w:rPr>
      </w:pPr>
      <w:r w:rsidRPr="00CF43D4">
        <w:rPr>
          <w:b/>
          <w:lang w:val="es-ES"/>
        </w:rPr>
        <w:t>Nombra algunas ventajas de la madera estructural.</w:t>
      </w:r>
    </w:p>
    <w:p w14:paraId="1DE11AF9" w14:textId="61417586" w:rsidR="00CF43D4" w:rsidRPr="00CF43D4" w:rsidRDefault="00CF43D4" w:rsidP="00CF43D4">
      <w:pPr>
        <w:spacing w:after="0" w:line="240" w:lineRule="auto"/>
        <w:jc w:val="left"/>
        <w:rPr>
          <w:bCs/>
          <w:lang w:val="es-ES"/>
        </w:rPr>
      </w:pPr>
      <w:r w:rsidRPr="00CF43D4">
        <w:rPr>
          <w:bCs/>
          <w:lang w:val="es-ES"/>
        </w:rPr>
        <w:t xml:space="preserve">A: resistencia a la tracción en la dirección de la fibra; resistencia eléctrica y térmica; absorción de sonido; de origen local; </w:t>
      </w:r>
      <w:r w:rsidR="003765D6">
        <w:rPr>
          <w:bCs/>
          <w:lang w:val="es-ES"/>
        </w:rPr>
        <w:t>Respetuosa</w:t>
      </w:r>
      <w:r w:rsidRPr="00CF43D4">
        <w:rPr>
          <w:bCs/>
          <w:lang w:val="es-ES"/>
        </w:rPr>
        <w:t xml:space="preserve"> con el medio ambiente</w:t>
      </w:r>
    </w:p>
    <w:p w14:paraId="5E40FEF1" w14:textId="77777777" w:rsidR="00CF43D4" w:rsidRPr="00CF43D4" w:rsidRDefault="00CF43D4" w:rsidP="00CF43D4">
      <w:pPr>
        <w:spacing w:after="0" w:line="240" w:lineRule="auto"/>
        <w:jc w:val="left"/>
        <w:rPr>
          <w:b/>
          <w:lang w:val="es-ES"/>
        </w:rPr>
      </w:pPr>
    </w:p>
    <w:p w14:paraId="5FD48AD6" w14:textId="77777777" w:rsidR="00CF43D4" w:rsidRPr="00CF43D4" w:rsidRDefault="00CF43D4" w:rsidP="00CF43D4">
      <w:pPr>
        <w:spacing w:after="0" w:line="240" w:lineRule="auto"/>
        <w:jc w:val="left"/>
        <w:rPr>
          <w:b/>
          <w:lang w:val="es-ES"/>
        </w:rPr>
      </w:pPr>
      <w:r w:rsidRPr="00CF43D4">
        <w:rPr>
          <w:b/>
          <w:lang w:val="es-ES"/>
        </w:rPr>
        <w:t>¿Cómo se puede fabricar madera laminada cruzada (CLT) sin pegamento?</w:t>
      </w:r>
    </w:p>
    <w:p w14:paraId="77DF1F69" w14:textId="7E8154D7" w:rsidR="00CF43D4" w:rsidRPr="00CF43D4" w:rsidRDefault="00CF43D4" w:rsidP="00CF43D4">
      <w:pPr>
        <w:spacing w:after="0" w:line="240" w:lineRule="auto"/>
        <w:jc w:val="left"/>
        <w:rPr>
          <w:bCs/>
          <w:lang w:val="es-ES"/>
        </w:rPr>
      </w:pPr>
      <w:r w:rsidRPr="00CF43D4">
        <w:rPr>
          <w:bCs/>
          <w:lang w:val="es-ES"/>
        </w:rPr>
        <w:t>A: al clavar, clavar o hinchar la fuerza de la madera</w:t>
      </w:r>
    </w:p>
    <w:p w14:paraId="42A0AE85" w14:textId="77777777" w:rsidR="00CF43D4" w:rsidRPr="00CF43D4" w:rsidRDefault="00CF43D4" w:rsidP="00CF43D4">
      <w:pPr>
        <w:spacing w:after="0" w:line="240" w:lineRule="auto"/>
        <w:jc w:val="left"/>
        <w:rPr>
          <w:b/>
          <w:lang w:val="es-ES"/>
        </w:rPr>
      </w:pPr>
    </w:p>
    <w:p w14:paraId="45C50005" w14:textId="77777777" w:rsidR="00CF43D4" w:rsidRPr="00CF43D4" w:rsidRDefault="00CF43D4" w:rsidP="00CF43D4">
      <w:pPr>
        <w:spacing w:after="0" w:line="240" w:lineRule="auto"/>
        <w:jc w:val="left"/>
        <w:rPr>
          <w:b/>
          <w:lang w:val="es-ES"/>
        </w:rPr>
      </w:pPr>
      <w:r w:rsidRPr="00CF43D4">
        <w:rPr>
          <w:b/>
          <w:lang w:val="es-ES"/>
        </w:rPr>
        <w:t>¿Cuáles son las ventajas de los paneles a base de madera (WBP)?</w:t>
      </w:r>
    </w:p>
    <w:p w14:paraId="319EA9D7" w14:textId="29540C3E" w:rsidR="00CF43D4" w:rsidRPr="00CF43D4" w:rsidRDefault="00CF43D4" w:rsidP="00CF43D4">
      <w:pPr>
        <w:spacing w:after="0" w:line="240" w:lineRule="auto"/>
        <w:jc w:val="left"/>
        <w:rPr>
          <w:bCs/>
          <w:lang w:val="es-ES"/>
        </w:rPr>
      </w:pPr>
      <w:r w:rsidRPr="00CF43D4">
        <w:rPr>
          <w:bCs/>
          <w:lang w:val="es-ES"/>
        </w:rPr>
        <w:t>A: tamaños muy grandes y variables; estabilidad de la forma, sin deformaciones debidas a cambios de humedad relativa</w:t>
      </w:r>
    </w:p>
    <w:p w14:paraId="18667DE4" w14:textId="77777777" w:rsidR="00CF43D4" w:rsidRPr="00CF43D4" w:rsidRDefault="00CF43D4" w:rsidP="00CF43D4">
      <w:pPr>
        <w:spacing w:after="0" w:line="240" w:lineRule="auto"/>
        <w:jc w:val="left"/>
        <w:rPr>
          <w:b/>
          <w:lang w:val="es-ES"/>
        </w:rPr>
      </w:pPr>
    </w:p>
    <w:p w14:paraId="2EE677C5" w14:textId="77777777" w:rsidR="00CF43D4" w:rsidRPr="00CF43D4" w:rsidRDefault="00CF43D4" w:rsidP="00CF43D4">
      <w:pPr>
        <w:spacing w:after="0" w:line="240" w:lineRule="auto"/>
        <w:jc w:val="left"/>
        <w:rPr>
          <w:b/>
          <w:lang w:val="es-ES"/>
        </w:rPr>
      </w:pPr>
      <w:r w:rsidRPr="00CF43D4">
        <w:rPr>
          <w:b/>
          <w:lang w:val="es-ES"/>
        </w:rPr>
        <w:t>¿Dónde se puede utilizar la madera contrachapada?</w:t>
      </w:r>
    </w:p>
    <w:p w14:paraId="5A8D9229" w14:textId="2EF865BA" w:rsidR="00CF43D4" w:rsidRDefault="00CF43D4" w:rsidP="00CF43D4">
      <w:pPr>
        <w:spacing w:after="0" w:line="240" w:lineRule="auto"/>
        <w:jc w:val="left"/>
        <w:rPr>
          <w:bCs/>
          <w:lang w:val="es-ES"/>
        </w:rPr>
      </w:pPr>
      <w:r w:rsidRPr="00CF43D4">
        <w:rPr>
          <w:bCs/>
          <w:lang w:val="es-ES"/>
        </w:rPr>
        <w:t>A: subestructuras de techo; material del contrapiso; tableros de refuerzo para muros y estructuras de carga; forro interior; encofrado</w:t>
      </w:r>
    </w:p>
    <w:p w14:paraId="0A635881" w14:textId="77777777" w:rsidR="00CF43D4" w:rsidRPr="00CF43D4" w:rsidRDefault="00CF43D4" w:rsidP="00CF43D4">
      <w:pPr>
        <w:spacing w:after="0" w:line="240" w:lineRule="auto"/>
        <w:jc w:val="left"/>
        <w:rPr>
          <w:bCs/>
          <w:lang w:val="es-ES"/>
        </w:rPr>
      </w:pPr>
    </w:p>
    <w:p w14:paraId="042D27AF" w14:textId="77777777" w:rsidR="00CF43D4" w:rsidRPr="00CF43D4" w:rsidRDefault="00CF43D4" w:rsidP="00CF43D4">
      <w:pPr>
        <w:spacing w:after="0" w:line="240" w:lineRule="auto"/>
        <w:jc w:val="left"/>
        <w:rPr>
          <w:b/>
          <w:lang w:val="es-ES"/>
        </w:rPr>
      </w:pPr>
      <w:r w:rsidRPr="00CF43D4">
        <w:rPr>
          <w:b/>
          <w:lang w:val="es-ES"/>
        </w:rPr>
        <w:t>¿Qué tipos de tableros de partículas se conocen?</w:t>
      </w:r>
    </w:p>
    <w:p w14:paraId="5358108E" w14:textId="20470EBA" w:rsidR="00CF43D4" w:rsidRDefault="00CF43D4" w:rsidP="00CF43D4">
      <w:pPr>
        <w:spacing w:after="0" w:line="240" w:lineRule="auto"/>
        <w:jc w:val="left"/>
        <w:rPr>
          <w:bCs/>
          <w:lang w:val="es-ES"/>
        </w:rPr>
      </w:pPr>
      <w:r w:rsidRPr="00CF43D4">
        <w:rPr>
          <w:bCs/>
          <w:lang w:val="es-ES"/>
        </w:rPr>
        <w:t>A: tablero de partículas, tablero de fibra orientada, tablero de partículas adheridas con cemento, fibrolita</w:t>
      </w:r>
    </w:p>
    <w:p w14:paraId="610CC272" w14:textId="77777777" w:rsidR="00CF43D4" w:rsidRPr="00CF43D4" w:rsidRDefault="00CF43D4" w:rsidP="00CF43D4">
      <w:pPr>
        <w:spacing w:after="0" w:line="240" w:lineRule="auto"/>
        <w:jc w:val="left"/>
        <w:rPr>
          <w:bCs/>
          <w:lang w:val="es-ES"/>
        </w:rPr>
      </w:pPr>
    </w:p>
    <w:p w14:paraId="74800953" w14:textId="77777777" w:rsidR="00CF43D4" w:rsidRPr="00CF43D4" w:rsidRDefault="00CF43D4" w:rsidP="00CF43D4">
      <w:pPr>
        <w:spacing w:after="0" w:line="240" w:lineRule="auto"/>
        <w:jc w:val="left"/>
        <w:rPr>
          <w:b/>
          <w:lang w:val="es-ES"/>
        </w:rPr>
      </w:pPr>
      <w:r w:rsidRPr="00CF43D4">
        <w:rPr>
          <w:b/>
          <w:lang w:val="es-ES"/>
        </w:rPr>
        <w:t>Nombre dos categorías principales de tableros de fibra de madera que se pueden dividir en:</w:t>
      </w:r>
    </w:p>
    <w:p w14:paraId="6EF2AB03" w14:textId="418C7731" w:rsidR="00CF43D4" w:rsidRDefault="00CF43D4" w:rsidP="00CF43D4">
      <w:pPr>
        <w:spacing w:after="0" w:line="240" w:lineRule="auto"/>
        <w:jc w:val="left"/>
        <w:rPr>
          <w:bCs/>
          <w:lang w:val="es-ES"/>
        </w:rPr>
      </w:pPr>
      <w:r w:rsidRPr="00CF43D4">
        <w:rPr>
          <w:bCs/>
          <w:lang w:val="es-ES"/>
        </w:rPr>
        <w:t>A: poroso (utilizado para aislamiento térmico); duro (MDF, HDF - para suelos, etc.)</w:t>
      </w:r>
    </w:p>
    <w:p w14:paraId="44C55C3B" w14:textId="77777777" w:rsidR="00CF43D4" w:rsidRPr="00CF43D4" w:rsidRDefault="00CF43D4" w:rsidP="00CF43D4">
      <w:pPr>
        <w:spacing w:after="0" w:line="240" w:lineRule="auto"/>
        <w:jc w:val="left"/>
        <w:rPr>
          <w:bCs/>
          <w:lang w:val="es-ES"/>
        </w:rPr>
      </w:pPr>
    </w:p>
    <w:p w14:paraId="6E9787A6" w14:textId="77777777" w:rsidR="00CF43D4" w:rsidRPr="00CF43D4" w:rsidRDefault="00CF43D4" w:rsidP="00CF43D4">
      <w:pPr>
        <w:spacing w:after="0" w:line="240" w:lineRule="auto"/>
        <w:jc w:val="left"/>
        <w:rPr>
          <w:b/>
          <w:lang w:val="es-ES"/>
        </w:rPr>
      </w:pPr>
      <w:r w:rsidRPr="00CF43D4">
        <w:rPr>
          <w:b/>
          <w:lang w:val="es-ES"/>
        </w:rPr>
        <w:lastRenderedPageBreak/>
        <w:t>Nombra el contenido de compuestos plásticos de madera.</w:t>
      </w:r>
    </w:p>
    <w:p w14:paraId="1B337C09" w14:textId="77777777" w:rsidR="00CF43D4" w:rsidRPr="00CF43D4" w:rsidRDefault="00CF43D4" w:rsidP="00CF43D4">
      <w:pPr>
        <w:spacing w:after="0" w:line="240" w:lineRule="auto"/>
        <w:jc w:val="left"/>
        <w:rPr>
          <w:bCs/>
          <w:lang w:val="es-ES"/>
        </w:rPr>
      </w:pPr>
      <w:r w:rsidRPr="00CF43D4">
        <w:rPr>
          <w:bCs/>
          <w:lang w:val="es-ES"/>
        </w:rPr>
        <w:t>A: fibra de madera / harina de madera y termoplásticos como polietileno (PE), polipropileno (PP), cloruro de polivinilo (PVC) u otros.</w:t>
      </w:r>
    </w:p>
    <w:p w14:paraId="6A4B834B" w14:textId="77777777" w:rsidR="00CF43D4" w:rsidRPr="00CF43D4" w:rsidRDefault="00CF43D4" w:rsidP="00CF43D4">
      <w:pPr>
        <w:spacing w:after="0" w:line="240" w:lineRule="auto"/>
        <w:jc w:val="left"/>
        <w:rPr>
          <w:b/>
          <w:lang w:val="es-ES"/>
        </w:rPr>
      </w:pPr>
    </w:p>
    <w:p w14:paraId="0CB08EEE" w14:textId="212A2EA0" w:rsidR="0012429C" w:rsidRPr="00CF43D4" w:rsidRDefault="0012429C" w:rsidP="00CF43D4">
      <w:pPr>
        <w:spacing w:after="0" w:line="240" w:lineRule="auto"/>
        <w:jc w:val="left"/>
        <w:rPr>
          <w:lang w:val="es-ES"/>
        </w:rPr>
      </w:pPr>
      <w:r w:rsidRPr="00CF43D4">
        <w:rPr>
          <w:lang w:val="es-ES"/>
        </w:rPr>
        <w:br w:type="page"/>
      </w:r>
    </w:p>
    <w:p w14:paraId="601D53E3" w14:textId="60280A66" w:rsidR="00CF43D4" w:rsidRDefault="00CF43D4" w:rsidP="00CF43D4">
      <w:pPr>
        <w:pStyle w:val="Ttulo1"/>
      </w:pPr>
      <w:r w:rsidRPr="00CF43D4">
        <w:lastRenderedPageBreak/>
        <w:t>PREGUNTAS DE ELECCIÓN MÚLTIPLE</w:t>
      </w:r>
    </w:p>
    <w:p w14:paraId="64C70125" w14:textId="77777777" w:rsidR="00CF43D4" w:rsidRPr="00CF43D4" w:rsidRDefault="00CF43D4" w:rsidP="0012429C">
      <w:pPr>
        <w:spacing w:after="0" w:line="240" w:lineRule="auto"/>
        <w:contextualSpacing/>
        <w:rPr>
          <w:b/>
          <w:bCs/>
          <w:i/>
          <w:iCs/>
          <w:lang w:val="es-ES"/>
        </w:rPr>
      </w:pPr>
      <w:r w:rsidRPr="00CF43D4">
        <w:rPr>
          <w:b/>
          <w:bCs/>
          <w:i/>
          <w:iCs/>
          <w:lang w:val="es-ES"/>
        </w:rPr>
        <w:t>PROPIEDADES DE LA MADERA, SUS LIMITACIONES Y FÍSICA DE CONSTRUCCIÓN DE MADERA</w:t>
      </w:r>
    </w:p>
    <w:p w14:paraId="78FD1C17" w14:textId="77777777" w:rsidR="00CF43D4" w:rsidRDefault="00CF43D4" w:rsidP="0012429C">
      <w:pPr>
        <w:spacing w:after="0" w:line="240" w:lineRule="auto"/>
        <w:contextualSpacing/>
        <w:rPr>
          <w:lang w:val="es-ES"/>
        </w:rPr>
      </w:pPr>
    </w:p>
    <w:p w14:paraId="287EC236" w14:textId="77777777" w:rsidR="00CF43D4" w:rsidRPr="00CF43D4" w:rsidRDefault="00CF43D4" w:rsidP="00CF43D4">
      <w:pPr>
        <w:spacing w:after="0" w:line="240" w:lineRule="auto"/>
        <w:contextualSpacing/>
        <w:rPr>
          <w:rFonts w:cs="Times New Roman"/>
          <w:b/>
          <w:color w:val="000000"/>
          <w:kern w:val="0"/>
          <w:szCs w:val="24"/>
          <w:lang w:val="es-ES" w:eastAsia="en-US"/>
        </w:rPr>
      </w:pPr>
      <w:r w:rsidRPr="00CF43D4">
        <w:rPr>
          <w:rFonts w:cs="Times New Roman"/>
          <w:b/>
          <w:color w:val="000000"/>
          <w:kern w:val="0"/>
          <w:szCs w:val="24"/>
          <w:lang w:val="es-ES" w:eastAsia="en-US"/>
        </w:rPr>
        <w:t>¿Qué especies de madera europea se utilizan habitualmente para estructuras en Europa?</w:t>
      </w:r>
    </w:p>
    <w:p w14:paraId="21ED6ADC" w14:textId="77777777" w:rsidR="00CF43D4" w:rsidRPr="00CF43D4" w:rsidRDefault="00CF43D4" w:rsidP="00CF43D4">
      <w:pPr>
        <w:spacing w:after="0" w:line="240" w:lineRule="auto"/>
        <w:contextualSpacing/>
        <w:rPr>
          <w:rFonts w:cs="Times New Roman"/>
          <w:bCs/>
          <w:color w:val="000000"/>
          <w:kern w:val="0"/>
          <w:szCs w:val="24"/>
          <w:lang w:val="es-ES" w:eastAsia="en-US"/>
        </w:rPr>
      </w:pPr>
    </w:p>
    <w:p w14:paraId="2C293A36" w14:textId="77777777" w:rsidR="00CF43D4" w:rsidRPr="00CF43D4" w:rsidRDefault="00CF43D4" w:rsidP="00CF43D4">
      <w:pPr>
        <w:spacing w:after="0" w:line="240" w:lineRule="auto"/>
        <w:contextualSpacing/>
        <w:rPr>
          <w:rFonts w:cs="Times New Roman"/>
          <w:bCs/>
          <w:color w:val="000000"/>
          <w:kern w:val="0"/>
          <w:szCs w:val="24"/>
          <w:lang w:val="es-ES" w:eastAsia="en-US"/>
        </w:rPr>
      </w:pPr>
      <w:r w:rsidRPr="00CF43D4">
        <w:rPr>
          <w:rFonts w:cs="Times New Roman"/>
          <w:bCs/>
          <w:color w:val="000000"/>
          <w:kern w:val="0"/>
          <w:szCs w:val="24"/>
          <w:lang w:val="es-ES" w:eastAsia="en-US"/>
        </w:rPr>
        <w:t>a) Abeto, álamo temblón, pino</w:t>
      </w:r>
    </w:p>
    <w:p w14:paraId="44AAFD9D" w14:textId="77777777" w:rsidR="00CF43D4" w:rsidRPr="00CF43D4" w:rsidRDefault="00CF43D4" w:rsidP="00CF43D4">
      <w:pPr>
        <w:spacing w:after="0" w:line="240" w:lineRule="auto"/>
        <w:contextualSpacing/>
        <w:rPr>
          <w:rFonts w:cs="Times New Roman"/>
          <w:bCs/>
          <w:color w:val="000000"/>
          <w:kern w:val="0"/>
          <w:szCs w:val="24"/>
          <w:lang w:val="es-ES" w:eastAsia="en-US"/>
        </w:rPr>
      </w:pPr>
      <w:r w:rsidRPr="00CF43D4">
        <w:rPr>
          <w:rFonts w:cs="Times New Roman"/>
          <w:bCs/>
          <w:color w:val="000000"/>
          <w:kern w:val="0"/>
          <w:szCs w:val="24"/>
          <w:lang w:val="es-ES" w:eastAsia="en-US"/>
        </w:rPr>
        <w:t xml:space="preserve">b) </w:t>
      </w:r>
      <w:r w:rsidRPr="00CF43D4">
        <w:rPr>
          <w:rFonts w:cs="Times New Roman"/>
          <w:bCs/>
          <w:color w:val="000000"/>
          <w:kern w:val="0"/>
          <w:szCs w:val="24"/>
          <w:u w:val="single"/>
          <w:lang w:val="es-ES" w:eastAsia="en-US"/>
        </w:rPr>
        <w:t>Pino, roble, abeto</w:t>
      </w:r>
    </w:p>
    <w:p w14:paraId="5CB67758" w14:textId="457E6144" w:rsidR="0012429C" w:rsidRPr="00CF43D4" w:rsidRDefault="00CF43D4" w:rsidP="00CF43D4">
      <w:pPr>
        <w:spacing w:after="0" w:line="240" w:lineRule="auto"/>
        <w:contextualSpacing/>
        <w:rPr>
          <w:rFonts w:cs="Times New Roman"/>
          <w:bCs/>
          <w:color w:val="000000"/>
          <w:kern w:val="0"/>
          <w:szCs w:val="24"/>
          <w:lang w:val="es-ES" w:eastAsia="en-US"/>
        </w:rPr>
      </w:pPr>
      <w:r w:rsidRPr="00CF43D4">
        <w:rPr>
          <w:rFonts w:cs="Times New Roman"/>
          <w:bCs/>
          <w:color w:val="000000"/>
          <w:kern w:val="0"/>
          <w:szCs w:val="24"/>
          <w:lang w:val="es-ES" w:eastAsia="en-US"/>
        </w:rPr>
        <w:t>c) Roble, álamo temblón, haya</w:t>
      </w:r>
    </w:p>
    <w:p w14:paraId="1C664526" w14:textId="77777777" w:rsidR="00CF43D4" w:rsidRPr="00CF43D4" w:rsidRDefault="00CF43D4" w:rsidP="00CF43D4">
      <w:pPr>
        <w:spacing w:after="0" w:line="240" w:lineRule="auto"/>
        <w:contextualSpacing/>
        <w:rPr>
          <w:rFonts w:cs="Times New Roman"/>
          <w:color w:val="000000"/>
          <w:kern w:val="0"/>
          <w:szCs w:val="24"/>
          <w:lang w:val="es-ES" w:eastAsia="en-US"/>
        </w:rPr>
      </w:pPr>
    </w:p>
    <w:p w14:paraId="6FF44280" w14:textId="77777777" w:rsidR="00CF43D4" w:rsidRPr="00CF43D4" w:rsidRDefault="00CF43D4" w:rsidP="00CF43D4">
      <w:pPr>
        <w:spacing w:after="0" w:line="240" w:lineRule="auto"/>
        <w:contextualSpacing/>
        <w:rPr>
          <w:rFonts w:cs="Times New Roman"/>
          <w:b/>
          <w:color w:val="000000"/>
          <w:kern w:val="0"/>
          <w:szCs w:val="24"/>
          <w:lang w:val="es-ES" w:eastAsia="en-US"/>
        </w:rPr>
      </w:pPr>
      <w:r w:rsidRPr="00CF43D4">
        <w:rPr>
          <w:rFonts w:cs="Times New Roman"/>
          <w:b/>
          <w:color w:val="000000"/>
          <w:kern w:val="0"/>
          <w:szCs w:val="24"/>
          <w:lang w:val="es-ES" w:eastAsia="en-US"/>
        </w:rPr>
        <w:t>Si el contenido de humedad de la madera aumenta por encima del 30%:</w:t>
      </w:r>
    </w:p>
    <w:p w14:paraId="08A820EA" w14:textId="77777777" w:rsidR="00CF43D4" w:rsidRPr="00CF43D4" w:rsidRDefault="00CF43D4" w:rsidP="00CF43D4">
      <w:pPr>
        <w:spacing w:after="0" w:line="240" w:lineRule="auto"/>
        <w:contextualSpacing/>
        <w:rPr>
          <w:rFonts w:cs="Times New Roman"/>
          <w:bCs/>
          <w:color w:val="000000"/>
          <w:kern w:val="0"/>
          <w:szCs w:val="24"/>
          <w:lang w:val="es-ES" w:eastAsia="en-US"/>
        </w:rPr>
      </w:pPr>
    </w:p>
    <w:p w14:paraId="35036097" w14:textId="77777777" w:rsidR="00CF43D4" w:rsidRPr="00CF43D4" w:rsidRDefault="00CF43D4" w:rsidP="00CF43D4">
      <w:pPr>
        <w:spacing w:after="0" w:line="240" w:lineRule="auto"/>
        <w:contextualSpacing/>
        <w:rPr>
          <w:rFonts w:cs="Times New Roman"/>
          <w:bCs/>
          <w:color w:val="000000"/>
          <w:kern w:val="0"/>
          <w:szCs w:val="24"/>
          <w:lang w:val="es-ES" w:eastAsia="en-US"/>
        </w:rPr>
      </w:pPr>
      <w:r w:rsidRPr="00CF43D4">
        <w:rPr>
          <w:rFonts w:cs="Times New Roman"/>
          <w:bCs/>
          <w:color w:val="000000"/>
          <w:kern w:val="0"/>
          <w:szCs w:val="24"/>
          <w:lang w:val="es-ES" w:eastAsia="en-US"/>
        </w:rPr>
        <w:t>a) Disminuyen las propiedades mecánicas</w:t>
      </w:r>
    </w:p>
    <w:p w14:paraId="5D9D4171" w14:textId="77777777" w:rsidR="00CF43D4" w:rsidRPr="00CF43D4" w:rsidRDefault="00CF43D4" w:rsidP="00CF43D4">
      <w:pPr>
        <w:spacing w:after="0" w:line="240" w:lineRule="auto"/>
        <w:contextualSpacing/>
        <w:rPr>
          <w:rFonts w:cs="Times New Roman"/>
          <w:bCs/>
          <w:color w:val="000000"/>
          <w:kern w:val="0"/>
          <w:szCs w:val="24"/>
          <w:u w:val="single"/>
          <w:lang w:val="es-ES" w:eastAsia="en-US"/>
        </w:rPr>
      </w:pPr>
      <w:r w:rsidRPr="00CF43D4">
        <w:rPr>
          <w:rFonts w:cs="Times New Roman"/>
          <w:bCs/>
          <w:color w:val="000000"/>
          <w:kern w:val="0"/>
          <w:szCs w:val="24"/>
          <w:lang w:val="es-ES" w:eastAsia="en-US"/>
        </w:rPr>
        <w:t xml:space="preserve">b) </w:t>
      </w:r>
      <w:r w:rsidRPr="00CF43D4">
        <w:rPr>
          <w:rFonts w:cs="Times New Roman"/>
          <w:bCs/>
          <w:color w:val="000000"/>
          <w:kern w:val="0"/>
          <w:szCs w:val="24"/>
          <w:u w:val="single"/>
          <w:lang w:val="es-ES" w:eastAsia="en-US"/>
        </w:rPr>
        <w:t>Las propiedades mecánicas no cambian en absoluto</w:t>
      </w:r>
    </w:p>
    <w:p w14:paraId="759923F7" w14:textId="02CD74BF" w:rsidR="0012429C" w:rsidRPr="00CF43D4" w:rsidRDefault="00CF43D4" w:rsidP="00CF43D4">
      <w:pPr>
        <w:spacing w:after="0" w:line="240" w:lineRule="auto"/>
        <w:contextualSpacing/>
        <w:rPr>
          <w:rFonts w:cs="Times New Roman"/>
          <w:bCs/>
          <w:color w:val="000000"/>
          <w:kern w:val="0"/>
          <w:szCs w:val="24"/>
          <w:lang w:val="es-ES" w:eastAsia="en-US"/>
        </w:rPr>
      </w:pPr>
      <w:r w:rsidRPr="00CF43D4">
        <w:rPr>
          <w:rFonts w:cs="Times New Roman"/>
          <w:bCs/>
          <w:color w:val="000000"/>
          <w:kern w:val="0"/>
          <w:szCs w:val="24"/>
          <w:lang w:val="es-ES" w:eastAsia="en-US"/>
        </w:rPr>
        <w:t>c) Incremento de las propiedades mecánicas</w:t>
      </w:r>
    </w:p>
    <w:p w14:paraId="1F047032" w14:textId="77777777" w:rsidR="00CF43D4" w:rsidRPr="00CF43D4" w:rsidRDefault="00CF43D4" w:rsidP="00CF43D4">
      <w:pPr>
        <w:spacing w:after="0" w:line="240" w:lineRule="auto"/>
        <w:contextualSpacing/>
        <w:rPr>
          <w:rFonts w:cs="Times New Roman"/>
          <w:color w:val="000000"/>
          <w:kern w:val="0"/>
          <w:szCs w:val="24"/>
          <w:lang w:val="es-ES" w:eastAsia="en-US"/>
        </w:rPr>
      </w:pPr>
    </w:p>
    <w:p w14:paraId="23FA62FE" w14:textId="77777777" w:rsidR="00CF43D4" w:rsidRPr="00CF43D4" w:rsidRDefault="00CF43D4" w:rsidP="00CF43D4">
      <w:pPr>
        <w:spacing w:after="0" w:line="240" w:lineRule="auto"/>
        <w:contextualSpacing/>
        <w:rPr>
          <w:rFonts w:cs="Times New Roman"/>
          <w:b/>
          <w:color w:val="000000"/>
          <w:kern w:val="0"/>
          <w:szCs w:val="24"/>
          <w:lang w:val="es-ES" w:eastAsia="en-US"/>
        </w:rPr>
      </w:pPr>
      <w:r w:rsidRPr="00CF43D4">
        <w:rPr>
          <w:rFonts w:cs="Times New Roman"/>
          <w:b/>
          <w:color w:val="000000"/>
          <w:kern w:val="0"/>
          <w:szCs w:val="24"/>
          <w:lang w:val="es-ES" w:eastAsia="en-US"/>
        </w:rPr>
        <w:t>Si el contenido de humedad de la madera desciende por debajo del 30%:</w:t>
      </w:r>
    </w:p>
    <w:p w14:paraId="57B46384" w14:textId="77777777" w:rsidR="00CF43D4" w:rsidRPr="00CF43D4" w:rsidRDefault="00CF43D4" w:rsidP="00CF43D4">
      <w:pPr>
        <w:spacing w:after="0" w:line="240" w:lineRule="auto"/>
        <w:contextualSpacing/>
        <w:rPr>
          <w:rFonts w:cs="Times New Roman"/>
          <w:b/>
          <w:color w:val="000000"/>
          <w:kern w:val="0"/>
          <w:szCs w:val="24"/>
          <w:lang w:val="es-ES" w:eastAsia="en-US"/>
        </w:rPr>
      </w:pPr>
    </w:p>
    <w:p w14:paraId="3E5AB677" w14:textId="77777777" w:rsidR="00CF43D4" w:rsidRPr="00CF43D4" w:rsidRDefault="00CF43D4" w:rsidP="00CF43D4">
      <w:pPr>
        <w:spacing w:after="0" w:line="240" w:lineRule="auto"/>
        <w:contextualSpacing/>
        <w:rPr>
          <w:rFonts w:cs="Times New Roman"/>
          <w:bCs/>
          <w:color w:val="000000"/>
          <w:kern w:val="0"/>
          <w:szCs w:val="24"/>
          <w:lang w:val="es-ES" w:eastAsia="en-US"/>
        </w:rPr>
      </w:pPr>
      <w:r w:rsidRPr="00CF43D4">
        <w:rPr>
          <w:rFonts w:cs="Times New Roman"/>
          <w:bCs/>
          <w:color w:val="000000"/>
          <w:kern w:val="0"/>
          <w:szCs w:val="24"/>
          <w:lang w:val="es-ES" w:eastAsia="en-US"/>
        </w:rPr>
        <w:t>a) Disminuyen las propiedades mecánicas</w:t>
      </w:r>
    </w:p>
    <w:p w14:paraId="3916C235" w14:textId="77777777" w:rsidR="00CF43D4" w:rsidRPr="00CF43D4" w:rsidRDefault="00CF43D4" w:rsidP="00CF43D4">
      <w:pPr>
        <w:spacing w:after="0" w:line="240" w:lineRule="auto"/>
        <w:contextualSpacing/>
        <w:rPr>
          <w:rFonts w:cs="Times New Roman"/>
          <w:bCs/>
          <w:color w:val="000000"/>
          <w:kern w:val="0"/>
          <w:szCs w:val="24"/>
          <w:lang w:val="es-ES" w:eastAsia="en-US"/>
        </w:rPr>
      </w:pPr>
      <w:r w:rsidRPr="00CF43D4">
        <w:rPr>
          <w:rFonts w:cs="Times New Roman"/>
          <w:bCs/>
          <w:color w:val="000000"/>
          <w:kern w:val="0"/>
          <w:szCs w:val="24"/>
          <w:lang w:val="es-ES" w:eastAsia="en-US"/>
        </w:rPr>
        <w:t>b) Las propiedades mecánicas no cambian</w:t>
      </w:r>
    </w:p>
    <w:p w14:paraId="6EA0B37D" w14:textId="62ADDFDC" w:rsidR="0012429C" w:rsidRPr="00CF43D4" w:rsidRDefault="00CF43D4" w:rsidP="00CF43D4">
      <w:pPr>
        <w:spacing w:after="0" w:line="240" w:lineRule="auto"/>
        <w:contextualSpacing/>
        <w:rPr>
          <w:rFonts w:cs="Times New Roman"/>
          <w:bCs/>
          <w:color w:val="000000"/>
          <w:kern w:val="0"/>
          <w:szCs w:val="24"/>
          <w:lang w:val="es-ES" w:eastAsia="en-US"/>
        </w:rPr>
      </w:pPr>
      <w:r w:rsidRPr="00CF43D4">
        <w:rPr>
          <w:rFonts w:cs="Times New Roman"/>
          <w:bCs/>
          <w:color w:val="000000"/>
          <w:kern w:val="0"/>
          <w:szCs w:val="24"/>
          <w:lang w:val="es-ES" w:eastAsia="en-US"/>
        </w:rPr>
        <w:t xml:space="preserve">c) </w:t>
      </w:r>
      <w:r w:rsidRPr="00CF43D4">
        <w:rPr>
          <w:rFonts w:cs="Times New Roman"/>
          <w:bCs/>
          <w:color w:val="000000"/>
          <w:kern w:val="0"/>
          <w:szCs w:val="24"/>
          <w:u w:val="single"/>
          <w:lang w:val="es-ES" w:eastAsia="en-US"/>
        </w:rPr>
        <w:t>Incremento de las propiedades mecánicas</w:t>
      </w:r>
    </w:p>
    <w:p w14:paraId="4371DF8D" w14:textId="77777777" w:rsidR="00CF43D4" w:rsidRPr="00CF43D4" w:rsidRDefault="00CF43D4" w:rsidP="00CF43D4">
      <w:pPr>
        <w:spacing w:after="0" w:line="240" w:lineRule="auto"/>
        <w:contextualSpacing/>
        <w:rPr>
          <w:rFonts w:cs="Times New Roman"/>
          <w:color w:val="000000"/>
          <w:kern w:val="0"/>
          <w:szCs w:val="24"/>
          <w:lang w:val="es-ES" w:eastAsia="en-US"/>
        </w:rPr>
      </w:pPr>
    </w:p>
    <w:p w14:paraId="55F6CC0E" w14:textId="77777777" w:rsidR="00CF43D4" w:rsidRPr="00CF43D4" w:rsidRDefault="00CF43D4" w:rsidP="00CF43D4">
      <w:pPr>
        <w:spacing w:after="0" w:line="240" w:lineRule="auto"/>
        <w:contextualSpacing/>
        <w:rPr>
          <w:rFonts w:cs="Times New Roman"/>
          <w:b/>
          <w:color w:val="000000"/>
          <w:kern w:val="0"/>
          <w:szCs w:val="24"/>
          <w:lang w:val="es-ES" w:eastAsia="en-US"/>
        </w:rPr>
      </w:pPr>
      <w:r w:rsidRPr="00CF43D4">
        <w:rPr>
          <w:rFonts w:cs="Times New Roman"/>
          <w:b/>
          <w:color w:val="000000"/>
          <w:kern w:val="0"/>
          <w:szCs w:val="24"/>
          <w:lang w:val="es-ES" w:eastAsia="en-US"/>
        </w:rPr>
        <w:t>¿Qué tipo de placa se podría utilizar para la producción de ventanas (se podría utilizar la opción múltiple)?</w:t>
      </w:r>
    </w:p>
    <w:p w14:paraId="77FF06C1" w14:textId="77777777" w:rsidR="00CF43D4" w:rsidRPr="00CF43D4" w:rsidRDefault="00CF43D4" w:rsidP="00CF43D4">
      <w:pPr>
        <w:spacing w:after="0" w:line="240" w:lineRule="auto"/>
        <w:contextualSpacing/>
        <w:rPr>
          <w:rFonts w:cs="Times New Roman"/>
          <w:b/>
          <w:color w:val="000000"/>
          <w:kern w:val="0"/>
          <w:szCs w:val="24"/>
          <w:lang w:val="es-ES" w:eastAsia="en-US"/>
        </w:rPr>
      </w:pPr>
    </w:p>
    <w:p w14:paraId="0DB319DF" w14:textId="77777777" w:rsidR="00CF43D4" w:rsidRPr="00CF43D4" w:rsidRDefault="00CF43D4" w:rsidP="00CF43D4">
      <w:pPr>
        <w:spacing w:after="0" w:line="240" w:lineRule="auto"/>
        <w:contextualSpacing/>
        <w:rPr>
          <w:rFonts w:cs="Times New Roman"/>
          <w:bCs/>
          <w:color w:val="000000"/>
          <w:kern w:val="0"/>
          <w:szCs w:val="24"/>
          <w:lang w:val="es-ES" w:eastAsia="en-US"/>
        </w:rPr>
      </w:pPr>
      <w:r w:rsidRPr="00CF43D4">
        <w:rPr>
          <w:rFonts w:cs="Times New Roman"/>
          <w:bCs/>
          <w:color w:val="000000"/>
          <w:kern w:val="0"/>
          <w:szCs w:val="24"/>
          <w:lang w:val="es-ES" w:eastAsia="en-US"/>
        </w:rPr>
        <w:t>a) Tangencial</w:t>
      </w:r>
    </w:p>
    <w:p w14:paraId="2AF427F3" w14:textId="77777777" w:rsidR="00CF43D4" w:rsidRPr="00CF43D4" w:rsidRDefault="00CF43D4" w:rsidP="00CF43D4">
      <w:pPr>
        <w:spacing w:after="0" w:line="240" w:lineRule="auto"/>
        <w:contextualSpacing/>
        <w:rPr>
          <w:rFonts w:cs="Times New Roman"/>
          <w:bCs/>
          <w:color w:val="000000"/>
          <w:kern w:val="0"/>
          <w:szCs w:val="24"/>
          <w:lang w:val="es-ES" w:eastAsia="en-US"/>
        </w:rPr>
      </w:pPr>
      <w:r w:rsidRPr="00CF43D4">
        <w:rPr>
          <w:rFonts w:cs="Times New Roman"/>
          <w:bCs/>
          <w:color w:val="000000"/>
          <w:kern w:val="0"/>
          <w:szCs w:val="24"/>
          <w:lang w:val="es-ES" w:eastAsia="en-US"/>
        </w:rPr>
        <w:t>b)</w:t>
      </w:r>
      <w:r w:rsidRPr="00CF43D4">
        <w:rPr>
          <w:rFonts w:cs="Times New Roman"/>
          <w:bCs/>
          <w:color w:val="000000"/>
          <w:kern w:val="0"/>
          <w:szCs w:val="24"/>
          <w:u w:val="single"/>
          <w:lang w:val="es-ES" w:eastAsia="en-US"/>
        </w:rPr>
        <w:t xml:space="preserve"> Radial</w:t>
      </w:r>
    </w:p>
    <w:p w14:paraId="68D4D6E6" w14:textId="5E7B8FDB" w:rsidR="0012429C" w:rsidRPr="00CF43D4" w:rsidRDefault="00CF43D4" w:rsidP="00CF43D4">
      <w:pPr>
        <w:spacing w:after="0" w:line="240" w:lineRule="auto"/>
        <w:contextualSpacing/>
        <w:rPr>
          <w:rFonts w:cs="Times New Roman"/>
          <w:bCs/>
          <w:color w:val="000000"/>
          <w:kern w:val="0"/>
          <w:szCs w:val="24"/>
          <w:lang w:val="es-ES" w:eastAsia="en-US"/>
        </w:rPr>
      </w:pPr>
      <w:r w:rsidRPr="00CF43D4">
        <w:rPr>
          <w:rFonts w:cs="Times New Roman"/>
          <w:bCs/>
          <w:color w:val="000000"/>
          <w:kern w:val="0"/>
          <w:szCs w:val="24"/>
          <w:lang w:val="es-ES" w:eastAsia="en-US"/>
        </w:rPr>
        <w:t>c) Semirradial</w:t>
      </w:r>
    </w:p>
    <w:p w14:paraId="454AA5E4" w14:textId="77777777" w:rsidR="00CF43D4" w:rsidRPr="00CF43D4" w:rsidRDefault="00CF43D4" w:rsidP="00CF43D4">
      <w:pPr>
        <w:spacing w:after="0" w:line="240" w:lineRule="auto"/>
        <w:contextualSpacing/>
        <w:rPr>
          <w:rFonts w:cs="Times New Roman"/>
          <w:color w:val="000000"/>
          <w:kern w:val="0"/>
          <w:szCs w:val="24"/>
          <w:lang w:val="es-ES" w:eastAsia="en-US"/>
        </w:rPr>
      </w:pPr>
    </w:p>
    <w:p w14:paraId="6B65F26F" w14:textId="08DE6ADA" w:rsidR="00CF43D4" w:rsidRPr="00F24D3C" w:rsidRDefault="00CF43D4" w:rsidP="00CF43D4">
      <w:pPr>
        <w:spacing w:after="0" w:line="240" w:lineRule="auto"/>
        <w:rPr>
          <w:rFonts w:cs="Times New Roman"/>
          <w:b/>
          <w:color w:val="000000"/>
          <w:szCs w:val="24"/>
          <w:lang w:val="es-ES"/>
        </w:rPr>
      </w:pPr>
      <w:r w:rsidRPr="00F24D3C">
        <w:rPr>
          <w:rFonts w:cs="Times New Roman"/>
          <w:b/>
          <w:color w:val="000000"/>
          <w:szCs w:val="24"/>
          <w:lang w:val="es-ES"/>
        </w:rPr>
        <w:t>¿En qué dirección de la tabla se contrae / hincha más</w:t>
      </w:r>
      <w:r w:rsidR="004168CB">
        <w:rPr>
          <w:rFonts w:cs="Times New Roman"/>
          <w:b/>
          <w:color w:val="000000"/>
          <w:szCs w:val="24"/>
          <w:lang w:val="es-ES"/>
        </w:rPr>
        <w:t xml:space="preserve"> la madera</w:t>
      </w:r>
      <w:r w:rsidRPr="00F24D3C">
        <w:rPr>
          <w:rFonts w:cs="Times New Roman"/>
          <w:b/>
          <w:color w:val="000000"/>
          <w:szCs w:val="24"/>
          <w:lang w:val="es-ES"/>
        </w:rPr>
        <w:t>?</w:t>
      </w:r>
    </w:p>
    <w:p w14:paraId="41128B2E" w14:textId="77777777" w:rsidR="00CF43D4" w:rsidRPr="00CF43D4" w:rsidRDefault="00CF43D4" w:rsidP="00CF43D4">
      <w:pPr>
        <w:pStyle w:val="Prrafodelista"/>
        <w:spacing w:after="0" w:line="240" w:lineRule="auto"/>
        <w:rPr>
          <w:rFonts w:cs="Times New Roman"/>
          <w:b/>
          <w:color w:val="000000"/>
          <w:sz w:val="24"/>
          <w:szCs w:val="24"/>
        </w:rPr>
      </w:pPr>
    </w:p>
    <w:p w14:paraId="7F722B1D" w14:textId="77777777" w:rsidR="00CF43D4" w:rsidRPr="005201A0" w:rsidRDefault="00CF43D4" w:rsidP="00CF43D4">
      <w:pPr>
        <w:spacing w:after="0" w:line="240" w:lineRule="auto"/>
        <w:ind w:left="360"/>
        <w:rPr>
          <w:rFonts w:cs="Times New Roman"/>
          <w:bCs/>
          <w:color w:val="000000"/>
          <w:szCs w:val="24"/>
          <w:lang w:val="es-ES"/>
        </w:rPr>
      </w:pPr>
      <w:r w:rsidRPr="005201A0">
        <w:rPr>
          <w:rFonts w:cs="Times New Roman"/>
          <w:bCs/>
          <w:color w:val="000000"/>
          <w:szCs w:val="24"/>
          <w:lang w:val="es-ES"/>
        </w:rPr>
        <w:t>a) Radial</w:t>
      </w:r>
    </w:p>
    <w:p w14:paraId="59ECFBB5" w14:textId="77777777" w:rsidR="00CF43D4" w:rsidRPr="005201A0" w:rsidRDefault="00CF43D4" w:rsidP="00CF43D4">
      <w:pPr>
        <w:spacing w:after="0" w:line="240" w:lineRule="auto"/>
        <w:ind w:left="360"/>
        <w:rPr>
          <w:rFonts w:cs="Times New Roman"/>
          <w:bCs/>
          <w:color w:val="000000"/>
          <w:szCs w:val="24"/>
          <w:lang w:val="es-ES"/>
        </w:rPr>
      </w:pPr>
      <w:r w:rsidRPr="005201A0">
        <w:rPr>
          <w:rFonts w:cs="Times New Roman"/>
          <w:bCs/>
          <w:color w:val="000000"/>
          <w:szCs w:val="24"/>
          <w:lang w:val="es-ES"/>
        </w:rPr>
        <w:t xml:space="preserve">b) </w:t>
      </w:r>
      <w:r w:rsidRPr="005201A0">
        <w:rPr>
          <w:rFonts w:cs="Times New Roman"/>
          <w:bCs/>
          <w:color w:val="000000"/>
          <w:szCs w:val="24"/>
          <w:u w:val="single"/>
          <w:lang w:val="es-ES"/>
        </w:rPr>
        <w:t>Tangencial</w:t>
      </w:r>
    </w:p>
    <w:p w14:paraId="2D86CD55" w14:textId="7381387A" w:rsidR="0012429C" w:rsidRPr="005201A0" w:rsidRDefault="00CF43D4" w:rsidP="00CF43D4">
      <w:pPr>
        <w:spacing w:after="0" w:line="240" w:lineRule="auto"/>
        <w:ind w:left="360"/>
        <w:rPr>
          <w:rFonts w:cs="Times New Roman"/>
          <w:bCs/>
          <w:color w:val="000000"/>
          <w:szCs w:val="24"/>
          <w:lang w:val="es-ES"/>
        </w:rPr>
      </w:pPr>
      <w:r w:rsidRPr="005201A0">
        <w:rPr>
          <w:rFonts w:cs="Times New Roman"/>
          <w:bCs/>
          <w:color w:val="000000"/>
          <w:szCs w:val="24"/>
          <w:lang w:val="es-ES"/>
        </w:rPr>
        <w:t>c) Longitudinal</w:t>
      </w:r>
    </w:p>
    <w:p w14:paraId="2A817945" w14:textId="77777777" w:rsidR="0012429C" w:rsidRPr="005201A0" w:rsidRDefault="0012429C" w:rsidP="0012429C">
      <w:pPr>
        <w:spacing w:after="0" w:line="240" w:lineRule="auto"/>
        <w:contextualSpacing/>
        <w:rPr>
          <w:rFonts w:cs="Times New Roman"/>
          <w:color w:val="000000"/>
          <w:kern w:val="0"/>
          <w:szCs w:val="24"/>
          <w:lang w:val="es-ES" w:eastAsia="en-US"/>
        </w:rPr>
      </w:pPr>
    </w:p>
    <w:p w14:paraId="3B9D0E9F" w14:textId="29DE57B5" w:rsidR="0012429C" w:rsidRDefault="005201A0" w:rsidP="0012429C">
      <w:pPr>
        <w:spacing w:after="0" w:line="240" w:lineRule="auto"/>
        <w:contextualSpacing/>
        <w:rPr>
          <w:rFonts w:cs="Times New Roman"/>
          <w:b/>
          <w:color w:val="000000"/>
          <w:kern w:val="0"/>
          <w:szCs w:val="24"/>
          <w:lang w:val="es-ES" w:eastAsia="en-US"/>
        </w:rPr>
      </w:pPr>
      <w:r w:rsidRPr="005201A0">
        <w:rPr>
          <w:rFonts w:cs="Times New Roman"/>
          <w:b/>
          <w:color w:val="000000"/>
          <w:kern w:val="0"/>
          <w:szCs w:val="24"/>
          <w:lang w:val="es-ES" w:eastAsia="en-US"/>
        </w:rPr>
        <w:t>¿Qué parte de la sección transversal de madera de pino verde tiene un mayor contenido de humedad?</w:t>
      </w:r>
    </w:p>
    <w:p w14:paraId="51D771AD" w14:textId="77777777" w:rsidR="005201A0" w:rsidRPr="005201A0" w:rsidRDefault="005201A0" w:rsidP="0012429C">
      <w:pPr>
        <w:spacing w:after="0" w:line="240" w:lineRule="auto"/>
        <w:contextualSpacing/>
        <w:rPr>
          <w:rFonts w:cs="Times New Roman"/>
          <w:color w:val="000000"/>
          <w:kern w:val="0"/>
          <w:szCs w:val="24"/>
          <w:lang w:val="es-ES" w:eastAsia="en-US"/>
        </w:rPr>
      </w:pPr>
    </w:p>
    <w:p w14:paraId="07097A70" w14:textId="77777777" w:rsidR="005201A0" w:rsidRPr="005201A0" w:rsidRDefault="005201A0" w:rsidP="005201A0">
      <w:pPr>
        <w:spacing w:after="0" w:line="240" w:lineRule="auto"/>
        <w:contextualSpacing/>
        <w:rPr>
          <w:rFonts w:cs="Times New Roman"/>
          <w:color w:val="000000"/>
          <w:kern w:val="0"/>
          <w:szCs w:val="24"/>
          <w:u w:val="single"/>
          <w:lang w:val="es-ES" w:eastAsia="en-US"/>
        </w:rPr>
      </w:pPr>
      <w:r w:rsidRPr="005201A0">
        <w:rPr>
          <w:rFonts w:cs="Times New Roman"/>
          <w:color w:val="000000"/>
          <w:kern w:val="0"/>
          <w:szCs w:val="24"/>
          <w:u w:val="single"/>
          <w:lang w:val="es-ES" w:eastAsia="en-US"/>
        </w:rPr>
        <w:t>a) Albura</w:t>
      </w:r>
    </w:p>
    <w:p w14:paraId="11AAC4BA" w14:textId="77777777" w:rsidR="005201A0" w:rsidRPr="005201A0" w:rsidRDefault="005201A0" w:rsidP="005201A0">
      <w:pPr>
        <w:spacing w:after="0" w:line="240" w:lineRule="auto"/>
        <w:contextualSpacing/>
        <w:rPr>
          <w:rFonts w:cs="Times New Roman"/>
          <w:color w:val="000000"/>
          <w:kern w:val="0"/>
          <w:szCs w:val="24"/>
          <w:lang w:val="es-ES" w:eastAsia="en-US"/>
        </w:rPr>
      </w:pPr>
      <w:r w:rsidRPr="005201A0">
        <w:rPr>
          <w:rFonts w:cs="Times New Roman"/>
          <w:color w:val="000000"/>
          <w:kern w:val="0"/>
          <w:szCs w:val="24"/>
          <w:lang w:val="es-ES" w:eastAsia="en-US"/>
        </w:rPr>
        <w:t>b) Duramen</w:t>
      </w:r>
    </w:p>
    <w:p w14:paraId="4B8E2EF7" w14:textId="5F49C339" w:rsidR="0012429C" w:rsidRPr="005201A0" w:rsidRDefault="005201A0" w:rsidP="005201A0">
      <w:pPr>
        <w:spacing w:after="0" w:line="240" w:lineRule="auto"/>
        <w:contextualSpacing/>
        <w:rPr>
          <w:rFonts w:cs="Times New Roman"/>
          <w:color w:val="000000"/>
          <w:kern w:val="0"/>
          <w:szCs w:val="24"/>
          <w:lang w:val="es-ES" w:eastAsia="en-US"/>
        </w:rPr>
      </w:pPr>
      <w:r w:rsidRPr="005201A0">
        <w:rPr>
          <w:rFonts w:cs="Times New Roman"/>
          <w:color w:val="000000"/>
          <w:kern w:val="0"/>
          <w:szCs w:val="24"/>
          <w:lang w:val="es-ES" w:eastAsia="en-US"/>
        </w:rPr>
        <w:t>c) Ambos iguales</w:t>
      </w:r>
    </w:p>
    <w:p w14:paraId="6EEA6E6F" w14:textId="77777777" w:rsidR="007223F0" w:rsidRPr="005201A0" w:rsidRDefault="007223F0" w:rsidP="0012429C">
      <w:pPr>
        <w:spacing w:after="0" w:line="240" w:lineRule="auto"/>
        <w:contextualSpacing/>
        <w:rPr>
          <w:rFonts w:cs="Times New Roman"/>
          <w:color w:val="000000"/>
          <w:kern w:val="0"/>
          <w:szCs w:val="24"/>
          <w:lang w:val="es-ES" w:eastAsia="en-US"/>
        </w:rPr>
      </w:pPr>
    </w:p>
    <w:p w14:paraId="00AC92A9" w14:textId="2C9EB6E3" w:rsidR="0012429C" w:rsidRDefault="005201A0" w:rsidP="0012429C">
      <w:pPr>
        <w:spacing w:after="0" w:line="240" w:lineRule="auto"/>
        <w:contextualSpacing/>
        <w:rPr>
          <w:rFonts w:cs="Times New Roman"/>
          <w:b/>
          <w:color w:val="000000"/>
          <w:kern w:val="0"/>
          <w:szCs w:val="24"/>
          <w:lang w:val="es-ES" w:eastAsia="en-US"/>
        </w:rPr>
      </w:pPr>
      <w:r w:rsidRPr="005201A0">
        <w:rPr>
          <w:rFonts w:cs="Times New Roman"/>
          <w:b/>
          <w:color w:val="000000"/>
          <w:kern w:val="0"/>
          <w:szCs w:val="24"/>
          <w:lang w:val="es-ES" w:eastAsia="en-US"/>
        </w:rPr>
        <w:lastRenderedPageBreak/>
        <w:t>¿Cuál de los tres cortes mencionados a continuación tiene la mejor estructura?</w:t>
      </w:r>
    </w:p>
    <w:p w14:paraId="5FDAF08A" w14:textId="77777777" w:rsidR="005201A0" w:rsidRPr="005201A0" w:rsidRDefault="005201A0" w:rsidP="0012429C">
      <w:pPr>
        <w:spacing w:after="0" w:line="240" w:lineRule="auto"/>
        <w:contextualSpacing/>
        <w:rPr>
          <w:rFonts w:cs="Times New Roman"/>
          <w:color w:val="000000"/>
          <w:kern w:val="0"/>
          <w:szCs w:val="24"/>
          <w:lang w:val="es-ES" w:eastAsia="en-US"/>
        </w:rPr>
      </w:pPr>
    </w:p>
    <w:p w14:paraId="2210BD1D" w14:textId="77777777" w:rsidR="005201A0" w:rsidRPr="005201A0" w:rsidRDefault="005201A0" w:rsidP="005201A0">
      <w:pPr>
        <w:spacing w:after="160" w:line="259" w:lineRule="auto"/>
        <w:contextualSpacing/>
        <w:rPr>
          <w:rFonts w:cs="Times New Roman"/>
          <w:color w:val="000000"/>
          <w:kern w:val="0"/>
          <w:szCs w:val="24"/>
          <w:lang w:val="es-ES" w:eastAsia="en-US"/>
        </w:rPr>
      </w:pPr>
      <w:r w:rsidRPr="005201A0">
        <w:rPr>
          <w:rFonts w:cs="Times New Roman"/>
          <w:color w:val="000000"/>
          <w:kern w:val="0"/>
          <w:szCs w:val="24"/>
          <w:lang w:val="es-ES" w:eastAsia="en-US"/>
        </w:rPr>
        <w:t>a) Axial (corte transversal)</w:t>
      </w:r>
    </w:p>
    <w:p w14:paraId="7733C052" w14:textId="77777777" w:rsidR="005201A0" w:rsidRPr="005201A0" w:rsidRDefault="005201A0" w:rsidP="005201A0">
      <w:pPr>
        <w:spacing w:after="160" w:line="259" w:lineRule="auto"/>
        <w:contextualSpacing/>
        <w:rPr>
          <w:rFonts w:cs="Times New Roman"/>
          <w:color w:val="000000"/>
          <w:kern w:val="0"/>
          <w:szCs w:val="24"/>
          <w:lang w:val="es-ES" w:eastAsia="en-US"/>
        </w:rPr>
      </w:pPr>
      <w:r w:rsidRPr="005201A0">
        <w:rPr>
          <w:rFonts w:cs="Times New Roman"/>
          <w:color w:val="000000"/>
          <w:kern w:val="0"/>
          <w:szCs w:val="24"/>
          <w:lang w:val="es-ES" w:eastAsia="en-US"/>
        </w:rPr>
        <w:t>b) Radial</w:t>
      </w:r>
    </w:p>
    <w:p w14:paraId="26826F95" w14:textId="41D658CB" w:rsidR="0012429C" w:rsidRPr="00F24D3C" w:rsidRDefault="005201A0" w:rsidP="005201A0">
      <w:pPr>
        <w:spacing w:after="160" w:line="259" w:lineRule="auto"/>
        <w:contextualSpacing/>
        <w:rPr>
          <w:rFonts w:cs="Times New Roman"/>
          <w:color w:val="000000"/>
          <w:kern w:val="0"/>
          <w:szCs w:val="24"/>
          <w:lang w:val="es-ES" w:eastAsia="en-US"/>
        </w:rPr>
      </w:pPr>
      <w:r w:rsidRPr="00F24D3C">
        <w:rPr>
          <w:rFonts w:cs="Times New Roman"/>
          <w:color w:val="000000"/>
          <w:kern w:val="0"/>
          <w:szCs w:val="24"/>
          <w:lang w:val="es-ES" w:eastAsia="en-US"/>
        </w:rPr>
        <w:t xml:space="preserve">c) </w:t>
      </w:r>
      <w:r w:rsidRPr="00F24D3C">
        <w:rPr>
          <w:rFonts w:cs="Times New Roman"/>
          <w:color w:val="000000"/>
          <w:kern w:val="0"/>
          <w:szCs w:val="24"/>
          <w:u w:val="single"/>
          <w:lang w:val="es-ES" w:eastAsia="en-US"/>
        </w:rPr>
        <w:t>Tangencial</w:t>
      </w:r>
    </w:p>
    <w:p w14:paraId="57194B25" w14:textId="77777777" w:rsidR="005201A0" w:rsidRPr="00F24D3C" w:rsidRDefault="005201A0" w:rsidP="005201A0">
      <w:pPr>
        <w:spacing w:after="160" w:line="259" w:lineRule="auto"/>
        <w:contextualSpacing/>
        <w:rPr>
          <w:rFonts w:cs="Times New Roman"/>
          <w:color w:val="000000"/>
          <w:kern w:val="0"/>
          <w:szCs w:val="24"/>
          <w:lang w:val="es-ES" w:eastAsia="en-US"/>
        </w:rPr>
      </w:pPr>
    </w:p>
    <w:p w14:paraId="70BD32DB" w14:textId="77777777" w:rsidR="005201A0" w:rsidRPr="00F24D3C" w:rsidRDefault="005201A0" w:rsidP="005201A0">
      <w:pPr>
        <w:spacing w:line="240" w:lineRule="auto"/>
        <w:rPr>
          <w:spacing w:val="-4"/>
          <w:szCs w:val="24"/>
          <w:lang w:val="es-ES"/>
        </w:rPr>
      </w:pPr>
      <w:r w:rsidRPr="00F24D3C">
        <w:rPr>
          <w:rFonts w:cs="Times New Roman"/>
          <w:b/>
          <w:color w:val="000000"/>
          <w:szCs w:val="24"/>
          <w:lang w:val="es-ES"/>
        </w:rPr>
        <w:t>¿Cuál es el método más preciso para determinar el contenido de humedad de la madera (CM)?</w:t>
      </w:r>
    </w:p>
    <w:p w14:paraId="327F35D8" w14:textId="77777777" w:rsidR="005201A0" w:rsidRPr="005201A0" w:rsidRDefault="005201A0" w:rsidP="005201A0">
      <w:pPr>
        <w:spacing w:after="160" w:line="259" w:lineRule="auto"/>
        <w:contextualSpacing/>
        <w:rPr>
          <w:spacing w:val="-4"/>
          <w:kern w:val="0"/>
          <w:szCs w:val="24"/>
          <w:lang w:val="es-ES" w:eastAsia="lv-LV"/>
        </w:rPr>
      </w:pPr>
      <w:r w:rsidRPr="005201A0">
        <w:rPr>
          <w:spacing w:val="-4"/>
          <w:kern w:val="0"/>
          <w:szCs w:val="24"/>
          <w:lang w:val="es-ES" w:eastAsia="lv-LV"/>
        </w:rPr>
        <w:t>a) Método de humedad eléctrica</w:t>
      </w:r>
    </w:p>
    <w:p w14:paraId="55417C74" w14:textId="77777777" w:rsidR="005201A0" w:rsidRPr="005201A0" w:rsidRDefault="005201A0" w:rsidP="005201A0">
      <w:pPr>
        <w:spacing w:after="160" w:line="259" w:lineRule="auto"/>
        <w:contextualSpacing/>
        <w:rPr>
          <w:spacing w:val="-4"/>
          <w:kern w:val="0"/>
          <w:szCs w:val="24"/>
          <w:lang w:val="es-ES" w:eastAsia="lv-LV"/>
        </w:rPr>
      </w:pPr>
      <w:r w:rsidRPr="005201A0">
        <w:rPr>
          <w:spacing w:val="-4"/>
          <w:kern w:val="0"/>
          <w:szCs w:val="24"/>
          <w:lang w:val="es-ES" w:eastAsia="lv-LV"/>
        </w:rPr>
        <w:t xml:space="preserve">b) </w:t>
      </w:r>
      <w:r w:rsidRPr="005201A0">
        <w:rPr>
          <w:spacing w:val="-4"/>
          <w:kern w:val="0"/>
          <w:szCs w:val="24"/>
          <w:u w:val="single"/>
          <w:lang w:val="es-ES" w:eastAsia="lv-LV"/>
        </w:rPr>
        <w:t>Método de secado al horno</w:t>
      </w:r>
    </w:p>
    <w:p w14:paraId="43884136" w14:textId="77777777" w:rsidR="005201A0" w:rsidRPr="00F24D3C" w:rsidRDefault="005201A0" w:rsidP="005201A0">
      <w:pPr>
        <w:spacing w:after="160" w:line="259" w:lineRule="auto"/>
        <w:contextualSpacing/>
        <w:rPr>
          <w:spacing w:val="-4"/>
          <w:kern w:val="0"/>
          <w:szCs w:val="24"/>
          <w:lang w:val="es-ES" w:eastAsia="lv-LV"/>
        </w:rPr>
      </w:pPr>
      <w:r w:rsidRPr="00F24D3C">
        <w:rPr>
          <w:spacing w:val="-4"/>
          <w:kern w:val="0"/>
          <w:szCs w:val="24"/>
          <w:lang w:val="es-ES" w:eastAsia="lv-LV"/>
        </w:rPr>
        <w:t>c) Ambos mencionados anteriormente</w:t>
      </w:r>
    </w:p>
    <w:p w14:paraId="2BD0E0A8" w14:textId="77777777" w:rsidR="005201A0" w:rsidRPr="00F24D3C" w:rsidRDefault="005201A0" w:rsidP="005201A0">
      <w:pPr>
        <w:spacing w:after="160" w:line="259" w:lineRule="auto"/>
        <w:contextualSpacing/>
        <w:rPr>
          <w:spacing w:val="-4"/>
          <w:kern w:val="0"/>
          <w:szCs w:val="24"/>
          <w:lang w:val="es-ES" w:eastAsia="lv-LV"/>
        </w:rPr>
      </w:pPr>
    </w:p>
    <w:p w14:paraId="388D06C7" w14:textId="77777777" w:rsidR="005201A0" w:rsidRPr="00F24D3C" w:rsidRDefault="005201A0" w:rsidP="005201A0">
      <w:pPr>
        <w:spacing w:line="240" w:lineRule="auto"/>
        <w:rPr>
          <w:rFonts w:cs="Times New Roman"/>
          <w:color w:val="000000"/>
          <w:szCs w:val="24"/>
          <w:lang w:val="es-ES"/>
        </w:rPr>
      </w:pPr>
      <w:r w:rsidRPr="00F24D3C">
        <w:rPr>
          <w:rFonts w:cs="Times New Roman"/>
          <w:b/>
          <w:color w:val="000000"/>
          <w:szCs w:val="24"/>
          <w:lang w:val="es-ES"/>
        </w:rPr>
        <w:t>¿Cuál es el nivel de contenido de humedad de la madera para los materiales de madera que comienzan a encogerse?</w:t>
      </w:r>
    </w:p>
    <w:p w14:paraId="59B9E235" w14:textId="4ACD1435" w:rsidR="0012429C" w:rsidRPr="005201A0" w:rsidRDefault="0012429C" w:rsidP="005201A0">
      <w:pPr>
        <w:pStyle w:val="Prrafodelista"/>
        <w:numPr>
          <w:ilvl w:val="0"/>
          <w:numId w:val="12"/>
        </w:numPr>
        <w:ind w:left="426" w:hanging="426"/>
        <w:rPr>
          <w:rFonts w:cs="Times New Roman"/>
          <w:color w:val="000000"/>
          <w:sz w:val="24"/>
          <w:szCs w:val="24"/>
        </w:rPr>
      </w:pPr>
      <w:r w:rsidRPr="005201A0">
        <w:rPr>
          <w:rFonts w:cs="Times New Roman"/>
          <w:color w:val="000000"/>
          <w:sz w:val="24"/>
          <w:szCs w:val="24"/>
        </w:rPr>
        <w:t>50%?</w:t>
      </w:r>
    </w:p>
    <w:p w14:paraId="4B27E2D8" w14:textId="77777777" w:rsidR="0012429C" w:rsidRPr="007223F0" w:rsidRDefault="0012429C" w:rsidP="005201A0">
      <w:pPr>
        <w:pStyle w:val="Prrafodelista"/>
        <w:numPr>
          <w:ilvl w:val="0"/>
          <w:numId w:val="12"/>
        </w:numPr>
        <w:ind w:left="426" w:hanging="426"/>
        <w:rPr>
          <w:rFonts w:cs="Times New Roman"/>
          <w:color w:val="000000"/>
          <w:sz w:val="24"/>
          <w:szCs w:val="24"/>
          <w:lang w:val="en-GB"/>
        </w:rPr>
      </w:pPr>
      <w:r w:rsidRPr="007223F0">
        <w:rPr>
          <w:rFonts w:cs="Times New Roman"/>
          <w:color w:val="000000"/>
          <w:sz w:val="24"/>
          <w:szCs w:val="24"/>
          <w:lang w:val="en-GB"/>
        </w:rPr>
        <w:t>40%?</w:t>
      </w:r>
    </w:p>
    <w:p w14:paraId="6B100809" w14:textId="1E7F6DC6" w:rsidR="005201A0" w:rsidRDefault="0012429C" w:rsidP="005201A0">
      <w:pPr>
        <w:pStyle w:val="Prrafodelista"/>
        <w:numPr>
          <w:ilvl w:val="0"/>
          <w:numId w:val="12"/>
        </w:numPr>
        <w:ind w:left="426" w:hanging="426"/>
        <w:rPr>
          <w:rFonts w:cs="Times New Roman"/>
          <w:color w:val="000000"/>
          <w:sz w:val="24"/>
          <w:szCs w:val="24"/>
          <w:u w:val="single"/>
          <w:lang w:val="en-GB"/>
        </w:rPr>
      </w:pPr>
      <w:r w:rsidRPr="007223F0">
        <w:rPr>
          <w:rFonts w:cs="Times New Roman"/>
          <w:color w:val="000000"/>
          <w:sz w:val="24"/>
          <w:szCs w:val="24"/>
          <w:u w:val="single"/>
          <w:lang w:val="en-GB"/>
        </w:rPr>
        <w:t>30%?</w:t>
      </w:r>
    </w:p>
    <w:p w14:paraId="5C1D231C" w14:textId="77777777" w:rsidR="005201A0" w:rsidRPr="005201A0" w:rsidRDefault="005201A0" w:rsidP="005201A0">
      <w:pPr>
        <w:rPr>
          <w:szCs w:val="24"/>
          <w:u w:val="single"/>
          <w:lang w:val="es-ES"/>
        </w:rPr>
      </w:pPr>
      <w:r w:rsidRPr="005201A0">
        <w:rPr>
          <w:b/>
          <w:szCs w:val="24"/>
          <w:lang w:val="es-ES"/>
        </w:rPr>
        <w:t>Si la densidad de la madera es mayor:</w:t>
      </w:r>
    </w:p>
    <w:p w14:paraId="493442B9" w14:textId="77777777" w:rsidR="005201A0" w:rsidRPr="005201A0" w:rsidRDefault="005201A0" w:rsidP="005201A0">
      <w:pPr>
        <w:spacing w:line="240" w:lineRule="auto"/>
        <w:rPr>
          <w:kern w:val="0"/>
          <w:szCs w:val="24"/>
          <w:u w:val="single"/>
          <w:lang w:val="es-ES" w:eastAsia="en-US"/>
        </w:rPr>
      </w:pPr>
      <w:r w:rsidRPr="005201A0">
        <w:rPr>
          <w:kern w:val="0"/>
          <w:szCs w:val="24"/>
          <w:lang w:val="es-ES" w:eastAsia="en-US"/>
        </w:rPr>
        <w:t>a)</w:t>
      </w:r>
      <w:r w:rsidRPr="005201A0">
        <w:rPr>
          <w:kern w:val="0"/>
          <w:szCs w:val="24"/>
          <w:u w:val="single"/>
          <w:lang w:val="es-ES" w:eastAsia="en-US"/>
        </w:rPr>
        <w:t xml:space="preserve"> La fuerza es mayor</w:t>
      </w:r>
    </w:p>
    <w:p w14:paraId="6954E89A" w14:textId="0D93C92B" w:rsidR="009079A0" w:rsidRDefault="005201A0" w:rsidP="005201A0">
      <w:pPr>
        <w:spacing w:line="240" w:lineRule="auto"/>
        <w:rPr>
          <w:kern w:val="0"/>
          <w:szCs w:val="24"/>
          <w:lang w:val="es-ES" w:eastAsia="en-US"/>
        </w:rPr>
      </w:pPr>
      <w:r w:rsidRPr="005201A0">
        <w:rPr>
          <w:kern w:val="0"/>
          <w:szCs w:val="24"/>
          <w:lang w:val="es-ES" w:eastAsia="en-US"/>
        </w:rPr>
        <w:t>b) La fuerza es menor</w:t>
      </w:r>
    </w:p>
    <w:p w14:paraId="79992932" w14:textId="77777777" w:rsidR="005201A0" w:rsidRPr="005201A0" w:rsidRDefault="005201A0" w:rsidP="005201A0">
      <w:pPr>
        <w:spacing w:line="240" w:lineRule="auto"/>
        <w:rPr>
          <w:lang w:val="es-ES"/>
        </w:rPr>
      </w:pPr>
    </w:p>
    <w:p w14:paraId="15E9F109" w14:textId="5A547AD1" w:rsidR="005201A0" w:rsidRDefault="005201A0" w:rsidP="005201A0">
      <w:pPr>
        <w:spacing w:line="240" w:lineRule="auto"/>
        <w:jc w:val="left"/>
        <w:rPr>
          <w:b/>
          <w:bCs/>
          <w:i/>
          <w:iCs/>
          <w:lang w:val="es-ES"/>
        </w:rPr>
      </w:pPr>
      <w:r w:rsidRPr="005201A0">
        <w:rPr>
          <w:b/>
          <w:bCs/>
          <w:i/>
          <w:iCs/>
          <w:lang w:val="es-ES"/>
        </w:rPr>
        <w:t>POSIBILIDADES DE MEJORAR LAS PROPIEDADES DE LA MADERA Y PROTECCIÓN, DURABILIDAD DE LA MADERA</w:t>
      </w:r>
    </w:p>
    <w:p w14:paraId="75F89870" w14:textId="77777777" w:rsidR="005201A0" w:rsidRPr="005201A0" w:rsidRDefault="005201A0" w:rsidP="005201A0">
      <w:pPr>
        <w:spacing w:line="240" w:lineRule="auto"/>
        <w:jc w:val="left"/>
        <w:rPr>
          <w:b/>
          <w:bCs/>
          <w:i/>
          <w:iCs/>
          <w:lang w:val="es-ES"/>
        </w:rPr>
      </w:pPr>
    </w:p>
    <w:p w14:paraId="4FE6F2C6" w14:textId="77777777" w:rsidR="009E631D" w:rsidRPr="009E631D" w:rsidRDefault="009E631D" w:rsidP="009E631D">
      <w:pPr>
        <w:spacing w:after="160" w:line="259" w:lineRule="auto"/>
        <w:contextualSpacing/>
        <w:rPr>
          <w:rFonts w:cs="Arial"/>
          <w:b/>
          <w:kern w:val="0"/>
          <w:szCs w:val="24"/>
          <w:lang w:val="en-GB" w:eastAsia="en-US"/>
        </w:rPr>
      </w:pPr>
      <w:r w:rsidRPr="009E631D">
        <w:rPr>
          <w:rFonts w:cs="Arial"/>
          <w:b/>
          <w:kern w:val="0"/>
          <w:szCs w:val="24"/>
          <w:lang w:val="en-GB" w:eastAsia="en-US"/>
        </w:rPr>
        <w:t>Which one of these materials will be with greater strength?</w:t>
      </w:r>
    </w:p>
    <w:p w14:paraId="69FC6E31" w14:textId="77777777" w:rsidR="009E631D" w:rsidRPr="009E631D" w:rsidRDefault="009E631D" w:rsidP="002B6C54">
      <w:pPr>
        <w:jc w:val="center"/>
        <w:rPr>
          <w:rFonts w:cs="Arial"/>
          <w:kern w:val="0"/>
          <w:szCs w:val="24"/>
          <w:lang w:val="en-GB" w:eastAsia="en-US"/>
        </w:rPr>
      </w:pPr>
      <w:r w:rsidRPr="009E631D">
        <w:rPr>
          <w:noProof/>
          <w:szCs w:val="24"/>
          <w:lang w:val="lv-LV" w:eastAsia="lv-LV"/>
        </w:rPr>
        <w:drawing>
          <wp:inline distT="0" distB="0" distL="0" distR="0" wp14:anchorId="1A81FB80" wp14:editId="2F19B555">
            <wp:extent cx="1857763" cy="1123947"/>
            <wp:effectExtent l="0" t="0" r="0" b="635"/>
            <wp:docPr id="102" name="Picture 102" descr="Choosing glulam - Swedish W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oosing glulam - Swedish Woo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63"/>
                    <a:stretch/>
                  </pic:blipFill>
                  <pic:spPr bwMode="auto">
                    <a:xfrm>
                      <a:off x="0" y="0"/>
                      <a:ext cx="1865263" cy="112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631D">
        <w:rPr>
          <w:szCs w:val="24"/>
          <w:vertAlign w:val="superscript"/>
        </w:rPr>
        <w:footnoteReference w:id="3"/>
      </w:r>
    </w:p>
    <w:p w14:paraId="02BB226B" w14:textId="77777777" w:rsidR="002B6C54" w:rsidRPr="002B6C54" w:rsidRDefault="002B6C54" w:rsidP="002B6C54">
      <w:pPr>
        <w:spacing w:after="0" w:line="240" w:lineRule="auto"/>
        <w:ind w:left="360"/>
        <w:rPr>
          <w:szCs w:val="24"/>
          <w:lang w:val="es-ES"/>
        </w:rPr>
      </w:pPr>
      <w:r w:rsidRPr="002B6C54">
        <w:rPr>
          <w:szCs w:val="24"/>
          <w:lang w:val="es-ES"/>
        </w:rPr>
        <w:t>a) Material del lado izquierdo</w:t>
      </w:r>
    </w:p>
    <w:p w14:paraId="38EF0D84" w14:textId="77777777" w:rsidR="002B6C54" w:rsidRPr="002B6C54" w:rsidRDefault="002B6C54" w:rsidP="002B6C54">
      <w:pPr>
        <w:spacing w:after="0" w:line="240" w:lineRule="auto"/>
        <w:ind w:left="360"/>
        <w:rPr>
          <w:szCs w:val="24"/>
          <w:lang w:val="es-ES"/>
        </w:rPr>
      </w:pPr>
      <w:r w:rsidRPr="002B6C54">
        <w:rPr>
          <w:szCs w:val="24"/>
          <w:lang w:val="es-ES"/>
        </w:rPr>
        <w:t xml:space="preserve">b) </w:t>
      </w:r>
      <w:r w:rsidRPr="002B6C54">
        <w:rPr>
          <w:szCs w:val="24"/>
          <w:u w:val="single"/>
          <w:lang w:val="es-ES"/>
        </w:rPr>
        <w:t>Material en el lado derecho</w:t>
      </w:r>
    </w:p>
    <w:p w14:paraId="3589BE31" w14:textId="61F61777" w:rsidR="009E631D" w:rsidRPr="009E631D" w:rsidRDefault="009E631D" w:rsidP="002B6C54">
      <w:pPr>
        <w:pStyle w:val="Prrafodelista"/>
        <w:numPr>
          <w:ilvl w:val="0"/>
          <w:numId w:val="14"/>
        </w:numPr>
        <w:spacing w:after="0" w:line="240" w:lineRule="auto"/>
        <w:rPr>
          <w:sz w:val="24"/>
          <w:szCs w:val="24"/>
          <w:lang w:val="en-GB"/>
        </w:rPr>
      </w:pPr>
      <w:r w:rsidRPr="009E631D">
        <w:rPr>
          <w:sz w:val="24"/>
          <w:szCs w:val="24"/>
          <w:lang w:val="en-GB"/>
        </w:rPr>
        <w:t>Both are equal</w:t>
      </w:r>
    </w:p>
    <w:p w14:paraId="005226C9" w14:textId="77777777" w:rsidR="009E631D" w:rsidRPr="009E631D" w:rsidRDefault="009E631D" w:rsidP="009E631D">
      <w:pPr>
        <w:spacing w:after="160" w:line="259" w:lineRule="auto"/>
        <w:contextualSpacing/>
        <w:rPr>
          <w:kern w:val="0"/>
          <w:szCs w:val="24"/>
          <w:lang w:val="en-GB" w:eastAsia="en-US"/>
        </w:rPr>
      </w:pPr>
    </w:p>
    <w:p w14:paraId="6FD51431" w14:textId="77777777" w:rsidR="002B6C54" w:rsidRPr="00F24D3C" w:rsidRDefault="002B6C54" w:rsidP="002B6C54">
      <w:pPr>
        <w:ind w:left="360"/>
        <w:rPr>
          <w:rFonts w:cs="Arial"/>
          <w:spacing w:val="-6"/>
          <w:szCs w:val="24"/>
          <w:u w:val="single"/>
          <w:lang w:val="es-ES"/>
        </w:rPr>
      </w:pPr>
      <w:r w:rsidRPr="00F24D3C">
        <w:rPr>
          <w:rFonts w:cs="Arial"/>
          <w:b/>
          <w:spacing w:val="-6"/>
          <w:szCs w:val="24"/>
          <w:lang w:val="es-ES"/>
        </w:rPr>
        <w:lastRenderedPageBreak/>
        <w:t>¿Qué mejora la modificación de la madera?</w:t>
      </w:r>
    </w:p>
    <w:p w14:paraId="6FAF232C" w14:textId="77777777" w:rsidR="002B6C54" w:rsidRPr="002B6C54" w:rsidRDefault="002B6C54" w:rsidP="002B6C54">
      <w:pPr>
        <w:spacing w:after="160" w:line="259" w:lineRule="auto"/>
        <w:contextualSpacing/>
        <w:rPr>
          <w:rFonts w:cs="Arial"/>
          <w:spacing w:val="-6"/>
          <w:kern w:val="0"/>
          <w:szCs w:val="24"/>
          <w:u w:val="single"/>
          <w:lang w:val="es-ES" w:eastAsia="en-US"/>
        </w:rPr>
      </w:pPr>
      <w:r w:rsidRPr="002B6C54">
        <w:rPr>
          <w:rFonts w:cs="Arial"/>
          <w:spacing w:val="-6"/>
          <w:kern w:val="0"/>
          <w:szCs w:val="24"/>
          <w:u w:val="single"/>
          <w:lang w:val="es-ES" w:eastAsia="en-US"/>
        </w:rPr>
        <w:t>a) la estabilidad de las dimensiones de la madera</w:t>
      </w:r>
    </w:p>
    <w:p w14:paraId="2CE531AB" w14:textId="77777777" w:rsidR="002B6C54" w:rsidRPr="00F24D3C" w:rsidRDefault="002B6C54" w:rsidP="002B6C54">
      <w:pPr>
        <w:spacing w:after="160" w:line="259" w:lineRule="auto"/>
        <w:contextualSpacing/>
        <w:rPr>
          <w:rFonts w:cs="Arial"/>
          <w:spacing w:val="-6"/>
          <w:kern w:val="0"/>
          <w:szCs w:val="24"/>
          <w:lang w:val="es-ES" w:eastAsia="en-US"/>
        </w:rPr>
      </w:pPr>
      <w:r w:rsidRPr="00F24D3C">
        <w:rPr>
          <w:rFonts w:cs="Arial"/>
          <w:spacing w:val="-6"/>
          <w:kern w:val="0"/>
          <w:szCs w:val="24"/>
          <w:lang w:val="es-ES" w:eastAsia="en-US"/>
        </w:rPr>
        <w:t>b) propiedades mecánicas</w:t>
      </w:r>
    </w:p>
    <w:p w14:paraId="3BE8418A" w14:textId="77777777" w:rsidR="002B6C54" w:rsidRPr="00F24D3C" w:rsidRDefault="002B6C54" w:rsidP="002B6C54">
      <w:pPr>
        <w:spacing w:after="160" w:line="259" w:lineRule="auto"/>
        <w:contextualSpacing/>
        <w:rPr>
          <w:rFonts w:cs="Arial"/>
          <w:spacing w:val="-6"/>
          <w:kern w:val="0"/>
          <w:szCs w:val="24"/>
          <w:lang w:val="es-ES" w:eastAsia="en-US"/>
        </w:rPr>
      </w:pPr>
      <w:r w:rsidRPr="00F24D3C">
        <w:rPr>
          <w:rFonts w:cs="Arial"/>
          <w:spacing w:val="-6"/>
          <w:kern w:val="0"/>
          <w:szCs w:val="24"/>
          <w:lang w:val="es-ES" w:eastAsia="en-US"/>
        </w:rPr>
        <w:t>c) ambos mencionados anteriormente</w:t>
      </w:r>
    </w:p>
    <w:p w14:paraId="6FAB62AC" w14:textId="77777777" w:rsidR="002B6C54" w:rsidRPr="00F24D3C" w:rsidRDefault="002B6C54" w:rsidP="002B6C54">
      <w:pPr>
        <w:spacing w:after="160" w:line="259" w:lineRule="auto"/>
        <w:contextualSpacing/>
        <w:rPr>
          <w:rFonts w:cs="Arial"/>
          <w:spacing w:val="-6"/>
          <w:kern w:val="0"/>
          <w:szCs w:val="24"/>
          <w:lang w:val="es-ES" w:eastAsia="en-US"/>
        </w:rPr>
      </w:pPr>
    </w:p>
    <w:p w14:paraId="7F34DDCD" w14:textId="75F4471A" w:rsidR="002B6C54" w:rsidRPr="00F24D3C" w:rsidRDefault="002B6C54" w:rsidP="002B6C54">
      <w:pPr>
        <w:ind w:left="360"/>
        <w:rPr>
          <w:rFonts w:cs="Arial"/>
          <w:spacing w:val="-6"/>
          <w:szCs w:val="24"/>
          <w:u w:val="single"/>
          <w:lang w:val="es-ES"/>
        </w:rPr>
      </w:pPr>
      <w:r w:rsidRPr="00F24D3C">
        <w:rPr>
          <w:rFonts w:cs="Arial"/>
          <w:b/>
          <w:spacing w:val="-6"/>
          <w:szCs w:val="24"/>
          <w:lang w:val="es-ES"/>
        </w:rPr>
        <w:t>¿Qué reduce la modificación de la madera? (opción multiple)</w:t>
      </w:r>
    </w:p>
    <w:p w14:paraId="03700B6C" w14:textId="77777777" w:rsidR="002B6C54" w:rsidRPr="002B6C54" w:rsidRDefault="002B6C54" w:rsidP="002B6C54">
      <w:pPr>
        <w:spacing w:after="160" w:line="259" w:lineRule="auto"/>
        <w:contextualSpacing/>
        <w:rPr>
          <w:rFonts w:cs="Arial"/>
          <w:spacing w:val="-6"/>
          <w:kern w:val="0"/>
          <w:szCs w:val="24"/>
          <w:u w:val="single"/>
          <w:lang w:val="es-ES" w:eastAsia="en-US"/>
        </w:rPr>
      </w:pPr>
      <w:r w:rsidRPr="002B6C54">
        <w:rPr>
          <w:rFonts w:cs="Arial"/>
          <w:spacing w:val="-6"/>
          <w:kern w:val="0"/>
          <w:szCs w:val="24"/>
          <w:u w:val="single"/>
          <w:lang w:val="es-ES" w:eastAsia="en-US"/>
        </w:rPr>
        <w:t>a) absorción de humedad</w:t>
      </w:r>
    </w:p>
    <w:p w14:paraId="7C72CEE6" w14:textId="77777777" w:rsidR="002B6C54" w:rsidRPr="002B6C54" w:rsidRDefault="002B6C54" w:rsidP="002B6C54">
      <w:pPr>
        <w:spacing w:after="160" w:line="259" w:lineRule="auto"/>
        <w:contextualSpacing/>
        <w:rPr>
          <w:rFonts w:cs="Arial"/>
          <w:spacing w:val="-6"/>
          <w:kern w:val="0"/>
          <w:szCs w:val="24"/>
          <w:u w:val="single"/>
          <w:lang w:val="es-ES" w:eastAsia="en-US"/>
        </w:rPr>
      </w:pPr>
      <w:r w:rsidRPr="002B6C54">
        <w:rPr>
          <w:rFonts w:cs="Arial"/>
          <w:spacing w:val="-6"/>
          <w:kern w:val="0"/>
          <w:szCs w:val="24"/>
          <w:u w:val="single"/>
          <w:lang w:val="es-ES" w:eastAsia="en-US"/>
        </w:rPr>
        <w:t>b) propiedades mecánicas</w:t>
      </w:r>
    </w:p>
    <w:p w14:paraId="59F41121" w14:textId="03420E8F" w:rsidR="002B6C54" w:rsidRPr="00F24D3C" w:rsidRDefault="002B6C54" w:rsidP="002B6C54">
      <w:pPr>
        <w:spacing w:after="160" w:line="259" w:lineRule="auto"/>
        <w:contextualSpacing/>
        <w:rPr>
          <w:rFonts w:cs="Arial"/>
          <w:spacing w:val="-6"/>
          <w:kern w:val="0"/>
          <w:szCs w:val="24"/>
          <w:lang w:val="es-ES" w:eastAsia="en-US"/>
        </w:rPr>
      </w:pPr>
      <w:r w:rsidRPr="00F24D3C">
        <w:rPr>
          <w:rFonts w:cs="Arial"/>
          <w:spacing w:val="-6"/>
          <w:kern w:val="0"/>
          <w:szCs w:val="24"/>
          <w:lang w:val="es-ES" w:eastAsia="en-US"/>
        </w:rPr>
        <w:t>c) ambos mencionados anteriormente</w:t>
      </w:r>
    </w:p>
    <w:p w14:paraId="18354930" w14:textId="77777777" w:rsidR="002B6C54" w:rsidRPr="00F24D3C" w:rsidRDefault="002B6C54" w:rsidP="002B6C54">
      <w:pPr>
        <w:spacing w:after="160" w:line="259" w:lineRule="auto"/>
        <w:contextualSpacing/>
        <w:rPr>
          <w:rFonts w:cs="Arial"/>
          <w:spacing w:val="-6"/>
          <w:kern w:val="0"/>
          <w:szCs w:val="24"/>
          <w:lang w:val="es-ES" w:eastAsia="en-US"/>
        </w:rPr>
      </w:pPr>
    </w:p>
    <w:p w14:paraId="52C72CC7" w14:textId="77777777" w:rsidR="002B6C54" w:rsidRPr="002B6C54" w:rsidRDefault="002B6C54" w:rsidP="002B6C54">
      <w:pPr>
        <w:rPr>
          <w:rFonts w:cs="Arial"/>
          <w:spacing w:val="-6"/>
          <w:szCs w:val="24"/>
          <w:lang w:val="es-ES"/>
        </w:rPr>
      </w:pPr>
      <w:r w:rsidRPr="002B6C54">
        <w:rPr>
          <w:b/>
          <w:szCs w:val="24"/>
          <w:lang w:val="es-ES"/>
        </w:rPr>
        <w:t>¿Qué sustancia forma el color marrón en la madera en el momento de la modificación térmica?</w:t>
      </w:r>
    </w:p>
    <w:p w14:paraId="129E9A2D" w14:textId="77777777" w:rsidR="002B6C54" w:rsidRPr="00F24D3C" w:rsidRDefault="002B6C54" w:rsidP="002B6C54">
      <w:pPr>
        <w:spacing w:after="160" w:line="259" w:lineRule="auto"/>
        <w:contextualSpacing/>
        <w:rPr>
          <w:kern w:val="0"/>
          <w:szCs w:val="24"/>
          <w:lang w:val="es-ES" w:eastAsia="en-US"/>
        </w:rPr>
      </w:pPr>
      <w:r w:rsidRPr="00F24D3C">
        <w:rPr>
          <w:kern w:val="0"/>
          <w:szCs w:val="24"/>
          <w:lang w:val="es-ES" w:eastAsia="en-US"/>
        </w:rPr>
        <w:t>a) celulosa</w:t>
      </w:r>
    </w:p>
    <w:p w14:paraId="698D6804" w14:textId="77777777" w:rsidR="002B6C54" w:rsidRPr="00F24D3C" w:rsidRDefault="002B6C54" w:rsidP="002B6C54">
      <w:pPr>
        <w:spacing w:after="160" w:line="259" w:lineRule="auto"/>
        <w:contextualSpacing/>
        <w:rPr>
          <w:kern w:val="0"/>
          <w:szCs w:val="24"/>
          <w:lang w:val="es-ES" w:eastAsia="en-US"/>
        </w:rPr>
      </w:pPr>
      <w:r w:rsidRPr="00F24D3C">
        <w:rPr>
          <w:kern w:val="0"/>
          <w:szCs w:val="24"/>
          <w:lang w:val="es-ES" w:eastAsia="en-US"/>
        </w:rPr>
        <w:t xml:space="preserve">b) </w:t>
      </w:r>
      <w:r w:rsidRPr="00F24D3C">
        <w:rPr>
          <w:kern w:val="0"/>
          <w:szCs w:val="24"/>
          <w:u w:val="single"/>
          <w:lang w:val="es-ES" w:eastAsia="en-US"/>
        </w:rPr>
        <w:t>lignina</w:t>
      </w:r>
    </w:p>
    <w:p w14:paraId="1B9F6000" w14:textId="77777777" w:rsidR="002B6C54" w:rsidRPr="00F24D3C" w:rsidRDefault="002B6C54" w:rsidP="002B6C54">
      <w:pPr>
        <w:spacing w:after="160" w:line="259" w:lineRule="auto"/>
        <w:contextualSpacing/>
        <w:rPr>
          <w:kern w:val="0"/>
          <w:szCs w:val="24"/>
          <w:lang w:val="es-ES" w:eastAsia="en-US"/>
        </w:rPr>
      </w:pPr>
      <w:r w:rsidRPr="00F24D3C">
        <w:rPr>
          <w:kern w:val="0"/>
          <w:szCs w:val="24"/>
          <w:lang w:val="es-ES" w:eastAsia="en-US"/>
        </w:rPr>
        <w:t>c) hidrógeno</w:t>
      </w:r>
    </w:p>
    <w:p w14:paraId="4AE625C7" w14:textId="77777777" w:rsidR="002B6C54" w:rsidRDefault="002B6C54" w:rsidP="002B6C54">
      <w:pPr>
        <w:spacing w:after="160" w:line="259" w:lineRule="auto"/>
        <w:contextualSpacing/>
        <w:rPr>
          <w:rFonts w:cs="Arial"/>
          <w:spacing w:val="-6"/>
          <w:kern w:val="0"/>
          <w:sz w:val="22"/>
          <w:szCs w:val="24"/>
          <w:lang w:val="es-ES" w:eastAsia="en-US"/>
        </w:rPr>
      </w:pPr>
    </w:p>
    <w:p w14:paraId="26A13E77" w14:textId="405A0859" w:rsidR="002B6C54" w:rsidRPr="00F24D3C" w:rsidRDefault="002B6C54" w:rsidP="002B6C54">
      <w:pPr>
        <w:spacing w:line="240" w:lineRule="auto"/>
        <w:rPr>
          <w:szCs w:val="24"/>
          <w:u w:val="single"/>
          <w:lang w:val="es-ES"/>
        </w:rPr>
      </w:pPr>
      <w:r w:rsidRPr="00F24D3C">
        <w:rPr>
          <w:b/>
          <w:szCs w:val="24"/>
          <w:lang w:val="es-ES"/>
        </w:rPr>
        <w:t>¿Qué cambios se producen en la madera durante el tratamiento térmico? (</w:t>
      </w:r>
      <w:r w:rsidR="004168CB">
        <w:rPr>
          <w:b/>
          <w:szCs w:val="24"/>
          <w:lang w:val="es-ES"/>
        </w:rPr>
        <w:t>mas de una respuesta correcta</w:t>
      </w:r>
      <w:r w:rsidRPr="00F24D3C">
        <w:rPr>
          <w:b/>
          <w:szCs w:val="24"/>
          <w:lang w:val="es-ES"/>
        </w:rPr>
        <w:t>)</w:t>
      </w:r>
    </w:p>
    <w:p w14:paraId="37FC8A3B" w14:textId="77777777" w:rsidR="002B6C54" w:rsidRPr="002B6C54" w:rsidRDefault="002B6C54" w:rsidP="002B6C54">
      <w:pPr>
        <w:spacing w:after="0" w:line="240" w:lineRule="auto"/>
        <w:rPr>
          <w:kern w:val="0"/>
          <w:szCs w:val="24"/>
          <w:u w:val="single"/>
          <w:lang w:val="es-ES" w:eastAsia="en-US"/>
        </w:rPr>
      </w:pPr>
      <w:r w:rsidRPr="002B6C54">
        <w:rPr>
          <w:kern w:val="0"/>
          <w:szCs w:val="24"/>
          <w:u w:val="single"/>
          <w:lang w:val="es-ES" w:eastAsia="en-US"/>
        </w:rPr>
        <w:t>a) el color cambia</w:t>
      </w:r>
    </w:p>
    <w:p w14:paraId="6E4FBD51" w14:textId="77777777" w:rsidR="002B6C54" w:rsidRPr="002B6C54" w:rsidRDefault="002B6C54" w:rsidP="002B6C54">
      <w:pPr>
        <w:spacing w:after="0" w:line="240" w:lineRule="auto"/>
        <w:rPr>
          <w:kern w:val="0"/>
          <w:szCs w:val="24"/>
          <w:u w:val="single"/>
          <w:lang w:val="es-ES" w:eastAsia="en-US"/>
        </w:rPr>
      </w:pPr>
      <w:r w:rsidRPr="002B6C54">
        <w:rPr>
          <w:kern w:val="0"/>
          <w:szCs w:val="24"/>
          <w:u w:val="single"/>
          <w:lang w:val="es-ES" w:eastAsia="en-US"/>
        </w:rPr>
        <w:t>b) cambios de densidad</w:t>
      </w:r>
    </w:p>
    <w:p w14:paraId="542CB8C8" w14:textId="2A1EEAF2" w:rsidR="009E631D" w:rsidRPr="00F24D3C" w:rsidRDefault="002B6C54" w:rsidP="002B6C54">
      <w:pPr>
        <w:spacing w:after="0" w:line="240" w:lineRule="auto"/>
        <w:rPr>
          <w:kern w:val="0"/>
          <w:szCs w:val="24"/>
          <w:lang w:val="es-ES" w:eastAsia="en-US"/>
        </w:rPr>
      </w:pPr>
      <w:r w:rsidRPr="00F24D3C">
        <w:rPr>
          <w:kern w:val="0"/>
          <w:szCs w:val="24"/>
          <w:lang w:val="es-ES" w:eastAsia="en-US"/>
        </w:rPr>
        <w:t>c) cambios de textura</w:t>
      </w:r>
    </w:p>
    <w:p w14:paraId="7F28206D" w14:textId="77777777" w:rsidR="002B6C54" w:rsidRPr="00F24D3C" w:rsidRDefault="002B6C54" w:rsidP="002B6C54">
      <w:pPr>
        <w:spacing w:after="0" w:line="240" w:lineRule="auto"/>
        <w:rPr>
          <w:rFonts w:eastAsia="Times New Roman" w:cs="Arial"/>
          <w:spacing w:val="-14"/>
          <w:kern w:val="0"/>
          <w:szCs w:val="24"/>
          <w:lang w:val="es-ES" w:eastAsia="lv-LV"/>
        </w:rPr>
      </w:pPr>
    </w:p>
    <w:p w14:paraId="62ED06DC" w14:textId="6133EA99" w:rsidR="009E631D" w:rsidRDefault="002B6C54" w:rsidP="009E631D">
      <w:pPr>
        <w:spacing w:after="0" w:line="240" w:lineRule="auto"/>
        <w:rPr>
          <w:rFonts w:eastAsia="Times New Roman" w:cs="Arial"/>
          <w:b/>
          <w:spacing w:val="-14"/>
          <w:kern w:val="0"/>
          <w:szCs w:val="24"/>
          <w:lang w:val="es-ES" w:eastAsia="lv-LV"/>
        </w:rPr>
      </w:pPr>
      <w:r w:rsidRPr="002B6C54">
        <w:rPr>
          <w:rFonts w:eastAsia="Times New Roman" w:cs="Arial"/>
          <w:b/>
          <w:spacing w:val="-14"/>
          <w:kern w:val="0"/>
          <w:szCs w:val="24"/>
          <w:lang w:val="es-ES" w:eastAsia="lv-LV"/>
        </w:rPr>
        <w:t>Los agentes destructores de madera considerados estándar son (anote si falta algo)</w:t>
      </w:r>
    </w:p>
    <w:p w14:paraId="1FBBE752" w14:textId="77777777" w:rsidR="002B6C54" w:rsidRPr="002B6C54" w:rsidRDefault="002B6C54" w:rsidP="009E631D">
      <w:pPr>
        <w:spacing w:after="0" w:line="240" w:lineRule="auto"/>
        <w:rPr>
          <w:rFonts w:eastAsiaTheme="minorEastAsia" w:cs="Arial"/>
          <w:spacing w:val="-6"/>
          <w:kern w:val="0"/>
          <w:szCs w:val="24"/>
          <w:lang w:val="es-ES"/>
        </w:rPr>
      </w:pPr>
    </w:p>
    <w:p w14:paraId="5722533D" w14:textId="77777777" w:rsidR="002B6C54" w:rsidRPr="002B6C54" w:rsidRDefault="002B6C54" w:rsidP="002B6C54">
      <w:pPr>
        <w:spacing w:after="0" w:line="240" w:lineRule="auto"/>
        <w:jc w:val="left"/>
        <w:rPr>
          <w:rFonts w:eastAsia="Times New Roman" w:cs="Arial"/>
          <w:spacing w:val="-6"/>
          <w:kern w:val="0"/>
          <w:szCs w:val="24"/>
          <w:lang w:val="es-ES" w:eastAsia="lv-LV"/>
        </w:rPr>
      </w:pPr>
      <w:r w:rsidRPr="002B6C54">
        <w:rPr>
          <w:rFonts w:eastAsia="Times New Roman" w:cs="Arial"/>
          <w:spacing w:val="-6"/>
          <w:kern w:val="0"/>
          <w:szCs w:val="24"/>
          <w:lang w:val="es-ES" w:eastAsia="lv-LV"/>
        </w:rPr>
        <w:t>a) hongos que descomponen la madera</w:t>
      </w:r>
    </w:p>
    <w:p w14:paraId="5AE025E6" w14:textId="77777777" w:rsidR="002B6C54" w:rsidRPr="002B6C54" w:rsidRDefault="002B6C54" w:rsidP="002B6C54">
      <w:pPr>
        <w:spacing w:after="0" w:line="240" w:lineRule="auto"/>
        <w:jc w:val="left"/>
        <w:rPr>
          <w:rFonts w:eastAsia="Times New Roman" w:cs="Arial"/>
          <w:spacing w:val="-6"/>
          <w:kern w:val="0"/>
          <w:szCs w:val="24"/>
          <w:lang w:val="es-ES" w:eastAsia="lv-LV"/>
        </w:rPr>
      </w:pPr>
      <w:r w:rsidRPr="002B6C54">
        <w:rPr>
          <w:rFonts w:eastAsia="Times New Roman" w:cs="Arial"/>
          <w:spacing w:val="-6"/>
          <w:kern w:val="0"/>
          <w:szCs w:val="24"/>
          <w:lang w:val="es-ES" w:eastAsia="lv-LV"/>
        </w:rPr>
        <w:t>b) escarabajos capaces de atacar la madera seca</w:t>
      </w:r>
    </w:p>
    <w:p w14:paraId="641AC11E" w14:textId="77777777" w:rsidR="002B6C54" w:rsidRPr="002B6C54" w:rsidRDefault="002B6C54" w:rsidP="002B6C54">
      <w:pPr>
        <w:spacing w:after="0" w:line="240" w:lineRule="auto"/>
        <w:jc w:val="left"/>
        <w:rPr>
          <w:rFonts w:eastAsia="Times New Roman" w:cs="Arial"/>
          <w:spacing w:val="-6"/>
          <w:kern w:val="0"/>
          <w:szCs w:val="24"/>
          <w:u w:val="single"/>
          <w:lang w:val="es-ES" w:eastAsia="lv-LV"/>
        </w:rPr>
      </w:pPr>
      <w:r w:rsidRPr="002B6C54">
        <w:rPr>
          <w:rFonts w:eastAsia="Times New Roman" w:cs="Arial"/>
          <w:spacing w:val="-6"/>
          <w:kern w:val="0"/>
          <w:szCs w:val="24"/>
          <w:u w:val="single"/>
          <w:lang w:val="es-ES" w:eastAsia="lv-LV"/>
        </w:rPr>
        <w:t>c) termitas</w:t>
      </w:r>
    </w:p>
    <w:p w14:paraId="707C839A" w14:textId="716F908F" w:rsidR="009079A0" w:rsidRPr="002B6C54" w:rsidRDefault="002B6C54" w:rsidP="002B6C54">
      <w:pPr>
        <w:spacing w:after="0" w:line="240" w:lineRule="auto"/>
        <w:jc w:val="left"/>
        <w:rPr>
          <w:lang w:val="es-ES"/>
        </w:rPr>
      </w:pPr>
      <w:r w:rsidRPr="002B6C54">
        <w:rPr>
          <w:rFonts w:eastAsia="Times New Roman" w:cs="Arial"/>
          <w:spacing w:val="-6"/>
          <w:kern w:val="0"/>
          <w:szCs w:val="24"/>
          <w:lang w:val="es-ES" w:eastAsia="lv-LV"/>
        </w:rPr>
        <w:t>d) organismos marinos capaces de atacar la madera en servicio</w:t>
      </w:r>
    </w:p>
    <w:p w14:paraId="353C1260" w14:textId="77777777" w:rsidR="003E27E6" w:rsidRPr="002B6C54" w:rsidRDefault="003E27E6" w:rsidP="003E27E6">
      <w:pPr>
        <w:rPr>
          <w:lang w:val="es-ES"/>
        </w:rPr>
      </w:pPr>
    </w:p>
    <w:p w14:paraId="0D20454F" w14:textId="77777777" w:rsidR="003E27E6" w:rsidRPr="002B6C54" w:rsidRDefault="003E27E6" w:rsidP="003E27E6">
      <w:pPr>
        <w:rPr>
          <w:lang w:val="es-ES"/>
        </w:rPr>
      </w:pPr>
    </w:p>
    <w:p w14:paraId="2673EA2D" w14:textId="77777777" w:rsidR="003E27E6" w:rsidRPr="002B6C54" w:rsidRDefault="003E27E6" w:rsidP="003E27E6">
      <w:pPr>
        <w:rPr>
          <w:lang w:val="es-ES"/>
        </w:rPr>
      </w:pPr>
    </w:p>
    <w:p w14:paraId="3DDF4ED8" w14:textId="77777777" w:rsidR="003E27E6" w:rsidRPr="002B6C54" w:rsidRDefault="003E27E6" w:rsidP="003E27E6">
      <w:pPr>
        <w:rPr>
          <w:lang w:val="es-ES"/>
        </w:rPr>
      </w:pPr>
    </w:p>
    <w:p w14:paraId="1B70FF36" w14:textId="2F6E9BDD" w:rsidR="003E27E6" w:rsidRDefault="003E27E6" w:rsidP="003E27E6">
      <w:pPr>
        <w:rPr>
          <w:lang w:val="es-ES"/>
        </w:rPr>
      </w:pPr>
    </w:p>
    <w:p w14:paraId="415E3285" w14:textId="77777777" w:rsidR="002B6C54" w:rsidRPr="002B6C54" w:rsidRDefault="002B6C54" w:rsidP="003E27E6">
      <w:pPr>
        <w:rPr>
          <w:lang w:val="es-ES"/>
        </w:rPr>
      </w:pPr>
    </w:p>
    <w:p w14:paraId="7E5EDB40" w14:textId="4222E56D" w:rsidR="003E27E6" w:rsidRPr="002B6C54" w:rsidRDefault="002B6C54" w:rsidP="003E27E6">
      <w:pPr>
        <w:rPr>
          <w:lang w:val="es-ES"/>
        </w:rPr>
      </w:pPr>
      <w:r w:rsidRPr="002B6C54">
        <w:rPr>
          <w:b/>
          <w:bCs/>
          <w:i/>
          <w:iCs/>
          <w:lang w:val="es-ES"/>
        </w:rPr>
        <w:lastRenderedPageBreak/>
        <w:t>DISPONIBILIDAD Y AMBIENTE AMBIENTAL DE LA MADERA COMO MATERIAL DE CONSTRUCCIÓN</w:t>
      </w:r>
    </w:p>
    <w:p w14:paraId="0FB13B9D" w14:textId="0B4E7C85" w:rsidR="003E27E6" w:rsidRPr="002B6C54" w:rsidRDefault="002B6C54" w:rsidP="003E27E6">
      <w:pPr>
        <w:spacing w:after="160" w:line="259" w:lineRule="auto"/>
        <w:contextualSpacing/>
        <w:rPr>
          <w:rFonts w:cs="Arial"/>
          <w:b/>
          <w:kern w:val="0"/>
          <w:szCs w:val="24"/>
          <w:lang w:val="es-ES" w:eastAsia="en-US"/>
        </w:rPr>
      </w:pPr>
      <w:r w:rsidRPr="002B6C54">
        <w:rPr>
          <w:rFonts w:cs="Arial"/>
          <w:b/>
          <w:kern w:val="0"/>
          <w:szCs w:val="24"/>
          <w:lang w:val="es-ES" w:eastAsia="en-US"/>
        </w:rPr>
        <w:t>¿Los anillos de crecimiento están orientados correctamente?</w:t>
      </w:r>
    </w:p>
    <w:p w14:paraId="2E9485DC" w14:textId="77777777" w:rsidR="003E27E6" w:rsidRPr="003E27E6" w:rsidRDefault="003E27E6" w:rsidP="003E27E6">
      <w:pPr>
        <w:rPr>
          <w:rFonts w:cs="Arial"/>
          <w:kern w:val="0"/>
          <w:szCs w:val="24"/>
          <w:lang w:eastAsia="en-US"/>
        </w:rPr>
      </w:pPr>
      <w:r w:rsidRPr="003E27E6">
        <w:rPr>
          <w:noProof/>
          <w:szCs w:val="24"/>
          <w:lang w:val="lv-LV" w:eastAsia="lv-LV"/>
        </w:rPr>
        <w:drawing>
          <wp:inline distT="0" distB="0" distL="0" distR="0" wp14:anchorId="6E34471A" wp14:editId="6698A15C">
            <wp:extent cx="2219325" cy="970955"/>
            <wp:effectExtent l="0" t="0" r="0" b="635"/>
            <wp:docPr id="103" name="Picture 103" descr="Doors Cross Sections - Master 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ors Cross Sections - Master Door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028" cy="97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7E6">
        <w:rPr>
          <w:szCs w:val="24"/>
          <w:vertAlign w:val="superscript"/>
        </w:rPr>
        <w:footnoteReference w:id="4"/>
      </w:r>
    </w:p>
    <w:p w14:paraId="12E00C83" w14:textId="06F7EAA3" w:rsidR="003E27E6" w:rsidRPr="003E27E6" w:rsidRDefault="002B6C54" w:rsidP="00DE0657">
      <w:pPr>
        <w:pStyle w:val="Prrafodelista"/>
        <w:numPr>
          <w:ilvl w:val="0"/>
          <w:numId w:val="29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Si</w:t>
      </w:r>
    </w:p>
    <w:p w14:paraId="7045F573" w14:textId="1E2D1E8E" w:rsidR="003E27E6" w:rsidRPr="003E27E6" w:rsidRDefault="003E27E6" w:rsidP="00DE0657">
      <w:pPr>
        <w:pStyle w:val="Prrafodelista"/>
        <w:numPr>
          <w:ilvl w:val="0"/>
          <w:numId w:val="29"/>
        </w:numPr>
        <w:rPr>
          <w:rFonts w:cs="Arial"/>
          <w:sz w:val="24"/>
          <w:szCs w:val="24"/>
        </w:rPr>
      </w:pPr>
      <w:r w:rsidRPr="003E27E6">
        <w:rPr>
          <w:rFonts w:cs="Arial"/>
          <w:sz w:val="24"/>
          <w:szCs w:val="24"/>
        </w:rPr>
        <w:t>No</w:t>
      </w:r>
    </w:p>
    <w:p w14:paraId="503ACB56" w14:textId="4D1FE908" w:rsidR="003E27E6" w:rsidRDefault="003E27E6" w:rsidP="00DE0657">
      <w:pPr>
        <w:pStyle w:val="Prrafodelista"/>
        <w:numPr>
          <w:ilvl w:val="0"/>
          <w:numId w:val="29"/>
        </w:numPr>
        <w:rPr>
          <w:rFonts w:cs="Arial"/>
          <w:sz w:val="24"/>
          <w:szCs w:val="24"/>
        </w:rPr>
      </w:pPr>
      <w:r w:rsidRPr="003E27E6">
        <w:rPr>
          <w:rFonts w:cs="Arial"/>
          <w:sz w:val="24"/>
          <w:szCs w:val="24"/>
        </w:rPr>
        <w:t>__________</w:t>
      </w:r>
    </w:p>
    <w:p w14:paraId="5DC79805" w14:textId="77777777" w:rsidR="002B6C54" w:rsidRPr="002B6C54" w:rsidRDefault="002B6C54" w:rsidP="002B6C54">
      <w:pPr>
        <w:spacing w:after="0" w:line="240" w:lineRule="auto"/>
        <w:rPr>
          <w:rFonts w:cs="Arial"/>
          <w:bCs/>
          <w:spacing w:val="-6"/>
          <w:szCs w:val="24"/>
          <w:u w:val="single"/>
          <w:lang w:val="es-ES"/>
        </w:rPr>
      </w:pPr>
      <w:r w:rsidRPr="002B6C54">
        <w:rPr>
          <w:rFonts w:cs="Arial"/>
          <w:b/>
          <w:szCs w:val="24"/>
          <w:lang w:val="es-ES"/>
        </w:rPr>
        <w:t>Nombre los esquemas de certificación forestal más conocidos</w:t>
      </w:r>
    </w:p>
    <w:p w14:paraId="08934862" w14:textId="15BEC87F" w:rsidR="003E27E6" w:rsidRPr="003E27E6" w:rsidRDefault="003E27E6" w:rsidP="00DE0657">
      <w:pPr>
        <w:pStyle w:val="Prrafodelista"/>
        <w:numPr>
          <w:ilvl w:val="0"/>
          <w:numId w:val="28"/>
        </w:numPr>
        <w:spacing w:after="0" w:line="240" w:lineRule="auto"/>
        <w:rPr>
          <w:rFonts w:cs="Arial"/>
          <w:bCs/>
          <w:spacing w:val="-6"/>
          <w:sz w:val="24"/>
          <w:szCs w:val="24"/>
          <w:u w:val="single"/>
        </w:rPr>
      </w:pPr>
      <w:r w:rsidRPr="003E27E6">
        <w:rPr>
          <w:rFonts w:eastAsia="TimesNewRomanPSMT" w:cs="Arial"/>
          <w:bCs/>
          <w:spacing w:val="-6"/>
          <w:sz w:val="24"/>
          <w:szCs w:val="24"/>
          <w:u w:val="single"/>
        </w:rPr>
        <w:t xml:space="preserve">FSC </w:t>
      </w:r>
      <w:r w:rsidR="002B6C54">
        <w:rPr>
          <w:rFonts w:eastAsia="TimesNewRomanPSMT" w:cs="Arial"/>
          <w:bCs/>
          <w:spacing w:val="-6"/>
          <w:sz w:val="24"/>
          <w:szCs w:val="24"/>
          <w:u w:val="single"/>
        </w:rPr>
        <w:t xml:space="preserve">y </w:t>
      </w:r>
      <w:r w:rsidRPr="003E27E6">
        <w:rPr>
          <w:rFonts w:cs="Arial"/>
          <w:bCs/>
          <w:spacing w:val="-6"/>
          <w:sz w:val="24"/>
          <w:szCs w:val="24"/>
          <w:u w:val="single"/>
        </w:rPr>
        <w:t>PEFC</w:t>
      </w:r>
    </w:p>
    <w:p w14:paraId="3677594E" w14:textId="75003D91" w:rsidR="003E27E6" w:rsidRPr="003E27E6" w:rsidRDefault="003E27E6" w:rsidP="00DE0657">
      <w:pPr>
        <w:pStyle w:val="Prrafodelista"/>
        <w:numPr>
          <w:ilvl w:val="0"/>
          <w:numId w:val="28"/>
        </w:numPr>
        <w:spacing w:after="0" w:line="240" w:lineRule="auto"/>
        <w:rPr>
          <w:rFonts w:cs="Arial"/>
          <w:bCs/>
          <w:spacing w:val="-6"/>
          <w:sz w:val="24"/>
          <w:szCs w:val="24"/>
          <w:u w:val="single"/>
        </w:rPr>
      </w:pPr>
      <w:r w:rsidRPr="003E27E6">
        <w:rPr>
          <w:rFonts w:eastAsia="TimesNewRomanPSMT" w:cs="Arial"/>
          <w:bCs/>
          <w:spacing w:val="-6"/>
          <w:sz w:val="24"/>
          <w:szCs w:val="24"/>
          <w:u w:val="single"/>
        </w:rPr>
        <w:t xml:space="preserve">FGH </w:t>
      </w:r>
      <w:proofErr w:type="gramStart"/>
      <w:r w:rsidR="002B6C54">
        <w:rPr>
          <w:rFonts w:eastAsia="TimesNewRomanPSMT" w:cs="Arial"/>
          <w:bCs/>
          <w:spacing w:val="-6"/>
          <w:sz w:val="24"/>
          <w:szCs w:val="24"/>
          <w:u w:val="single"/>
        </w:rPr>
        <w:t xml:space="preserve">y </w:t>
      </w:r>
      <w:r w:rsidRPr="003E27E6">
        <w:rPr>
          <w:rFonts w:eastAsia="TimesNewRomanPSMT" w:cs="Arial"/>
          <w:bCs/>
          <w:spacing w:val="-6"/>
          <w:sz w:val="24"/>
          <w:szCs w:val="24"/>
          <w:u w:val="single"/>
        </w:rPr>
        <w:t xml:space="preserve"> PRST</w:t>
      </w:r>
      <w:proofErr w:type="gramEnd"/>
    </w:p>
    <w:p w14:paraId="683DDF6A" w14:textId="1ABE3725" w:rsidR="003E27E6" w:rsidRPr="003E27E6" w:rsidRDefault="003E27E6" w:rsidP="00DE0657">
      <w:pPr>
        <w:pStyle w:val="Prrafodelista"/>
        <w:numPr>
          <w:ilvl w:val="0"/>
          <w:numId w:val="28"/>
        </w:numPr>
        <w:spacing w:after="0" w:line="240" w:lineRule="auto"/>
        <w:rPr>
          <w:rFonts w:cs="Arial"/>
          <w:bCs/>
          <w:spacing w:val="-6"/>
          <w:sz w:val="24"/>
          <w:szCs w:val="24"/>
          <w:u w:val="single"/>
        </w:rPr>
      </w:pPr>
      <w:r w:rsidRPr="003E27E6">
        <w:rPr>
          <w:rFonts w:eastAsia="TimesNewRomanPSMT" w:cs="Arial"/>
          <w:bCs/>
          <w:spacing w:val="-6"/>
          <w:sz w:val="24"/>
          <w:szCs w:val="24"/>
          <w:u w:val="single"/>
        </w:rPr>
        <w:t>____________</w:t>
      </w:r>
    </w:p>
    <w:p w14:paraId="0EAB6C80" w14:textId="77777777" w:rsidR="003E27E6" w:rsidRPr="003E27E6" w:rsidRDefault="003E27E6" w:rsidP="003E27E6">
      <w:pPr>
        <w:spacing w:after="160" w:line="259" w:lineRule="auto"/>
        <w:contextualSpacing/>
        <w:rPr>
          <w:rFonts w:cs="Arial"/>
          <w:kern w:val="0"/>
          <w:szCs w:val="24"/>
          <w:lang w:eastAsia="en-US"/>
        </w:rPr>
      </w:pPr>
    </w:p>
    <w:p w14:paraId="4405E93E" w14:textId="14BA608C" w:rsidR="002B6C54" w:rsidRPr="00F24D3C" w:rsidRDefault="002B6C54" w:rsidP="002B6C54">
      <w:pPr>
        <w:spacing w:line="240" w:lineRule="auto"/>
        <w:rPr>
          <w:rFonts w:cs="Arial"/>
          <w:szCs w:val="24"/>
          <w:lang w:val="es-ES"/>
        </w:rPr>
      </w:pPr>
      <w:r w:rsidRPr="00F24D3C">
        <w:rPr>
          <w:rFonts w:cs="Arial"/>
          <w:b/>
          <w:szCs w:val="24"/>
          <w:lang w:val="es-ES"/>
        </w:rPr>
        <w:t xml:space="preserve">¿Cuál de estos cinco países: Austria, Finlandia, Grecia, Letonia o España es el más </w:t>
      </w:r>
      <w:r w:rsidR="004168CB">
        <w:rPr>
          <w:rFonts w:cs="Arial"/>
          <w:b/>
          <w:szCs w:val="24"/>
          <w:lang w:val="es-ES"/>
        </w:rPr>
        <w:t xml:space="preserve">cubierto </w:t>
      </w:r>
      <w:r w:rsidRPr="00F24D3C">
        <w:rPr>
          <w:rFonts w:cs="Arial"/>
          <w:b/>
          <w:szCs w:val="24"/>
          <w:lang w:val="es-ES"/>
        </w:rPr>
        <w:t>de madera?</w:t>
      </w:r>
    </w:p>
    <w:p w14:paraId="734C93EF" w14:textId="77777777" w:rsidR="002B6C54" w:rsidRPr="002B6C54" w:rsidRDefault="002B6C54" w:rsidP="002B6C54">
      <w:pPr>
        <w:spacing w:after="0" w:line="240" w:lineRule="auto"/>
        <w:rPr>
          <w:rFonts w:cs="Arial"/>
          <w:kern w:val="0"/>
          <w:szCs w:val="24"/>
          <w:lang w:val="es-ES" w:eastAsia="en-US"/>
        </w:rPr>
      </w:pPr>
      <w:r w:rsidRPr="002B6C54">
        <w:rPr>
          <w:rFonts w:cs="Arial"/>
          <w:kern w:val="0"/>
          <w:szCs w:val="24"/>
          <w:lang w:val="es-ES" w:eastAsia="en-US"/>
        </w:rPr>
        <w:t>a) España</w:t>
      </w:r>
    </w:p>
    <w:p w14:paraId="5BD43255" w14:textId="77777777" w:rsidR="002B6C54" w:rsidRPr="002B6C54" w:rsidRDefault="002B6C54" w:rsidP="002B6C54">
      <w:pPr>
        <w:spacing w:after="0" w:line="240" w:lineRule="auto"/>
        <w:rPr>
          <w:rFonts w:cs="Arial"/>
          <w:kern w:val="0"/>
          <w:szCs w:val="24"/>
          <w:lang w:val="es-ES" w:eastAsia="en-US"/>
        </w:rPr>
      </w:pPr>
      <w:r w:rsidRPr="002B6C54">
        <w:rPr>
          <w:rFonts w:cs="Arial"/>
          <w:kern w:val="0"/>
          <w:szCs w:val="24"/>
          <w:lang w:val="es-ES" w:eastAsia="en-US"/>
        </w:rPr>
        <w:t>b) Letonia</w:t>
      </w:r>
    </w:p>
    <w:p w14:paraId="7A8CC5BE" w14:textId="27FAE45C" w:rsidR="002B6C54" w:rsidRDefault="002B6C54" w:rsidP="002B6C54">
      <w:pPr>
        <w:spacing w:after="0" w:line="240" w:lineRule="auto"/>
        <w:rPr>
          <w:rFonts w:cs="Arial"/>
          <w:kern w:val="0"/>
          <w:szCs w:val="24"/>
          <w:lang w:val="es-ES" w:eastAsia="en-US"/>
        </w:rPr>
      </w:pPr>
      <w:r w:rsidRPr="002B6C54">
        <w:rPr>
          <w:rFonts w:cs="Arial"/>
          <w:kern w:val="0"/>
          <w:szCs w:val="24"/>
          <w:lang w:val="es-ES" w:eastAsia="en-US"/>
        </w:rPr>
        <w:t>c)</w:t>
      </w:r>
      <w:r w:rsidRPr="009036B8">
        <w:rPr>
          <w:rFonts w:cs="Arial"/>
          <w:kern w:val="0"/>
          <w:szCs w:val="24"/>
          <w:u w:val="single"/>
          <w:lang w:val="es-ES" w:eastAsia="en-US"/>
        </w:rPr>
        <w:t xml:space="preserve"> Finlandia</w:t>
      </w:r>
    </w:p>
    <w:p w14:paraId="5F1760EE" w14:textId="77777777" w:rsidR="002B6C54" w:rsidRDefault="002B6C54" w:rsidP="002B6C54">
      <w:pPr>
        <w:spacing w:after="0" w:line="240" w:lineRule="auto"/>
        <w:rPr>
          <w:rFonts w:cs="Arial"/>
          <w:kern w:val="0"/>
          <w:szCs w:val="24"/>
          <w:lang w:val="es-ES" w:eastAsia="en-US"/>
        </w:rPr>
      </w:pPr>
    </w:p>
    <w:p w14:paraId="60EDB7D6" w14:textId="77777777" w:rsidR="009036B8" w:rsidRDefault="009036B8" w:rsidP="009036B8">
      <w:pPr>
        <w:spacing w:after="0" w:line="240" w:lineRule="auto"/>
        <w:rPr>
          <w:rFonts w:cs="Arial"/>
          <w:b/>
          <w:spacing w:val="-6"/>
          <w:szCs w:val="24"/>
          <w:lang w:val="es-ES"/>
        </w:rPr>
      </w:pPr>
      <w:r w:rsidRPr="009036B8">
        <w:rPr>
          <w:rFonts w:cs="Arial"/>
          <w:b/>
          <w:spacing w:val="-6"/>
          <w:szCs w:val="24"/>
          <w:lang w:val="es-ES"/>
        </w:rPr>
        <w:t>¿Qué tres especies de madera se utilizan principalmente para estructuras?</w:t>
      </w:r>
    </w:p>
    <w:p w14:paraId="344C1441" w14:textId="769F863D" w:rsidR="009036B8" w:rsidRPr="009036B8" w:rsidRDefault="009036B8" w:rsidP="009036B8">
      <w:pPr>
        <w:spacing w:after="0" w:line="240" w:lineRule="auto"/>
        <w:rPr>
          <w:rFonts w:cs="Arial"/>
          <w:kern w:val="0"/>
          <w:szCs w:val="24"/>
          <w:u w:val="single"/>
          <w:lang w:val="es-ES" w:eastAsia="en-US"/>
        </w:rPr>
      </w:pPr>
      <w:r w:rsidRPr="009036B8">
        <w:rPr>
          <w:rFonts w:cs="Arial"/>
          <w:kern w:val="0"/>
          <w:szCs w:val="24"/>
          <w:u w:val="single"/>
          <w:lang w:val="es-ES" w:eastAsia="en-US"/>
        </w:rPr>
        <w:t>a) Abeto, pino y roble</w:t>
      </w:r>
    </w:p>
    <w:p w14:paraId="65B1DA40" w14:textId="77777777" w:rsidR="009036B8" w:rsidRPr="009036B8" w:rsidRDefault="009036B8" w:rsidP="009036B8">
      <w:pPr>
        <w:spacing w:after="0" w:line="240" w:lineRule="auto"/>
        <w:rPr>
          <w:rFonts w:cs="Arial"/>
          <w:kern w:val="0"/>
          <w:szCs w:val="24"/>
          <w:lang w:val="es-ES" w:eastAsia="en-US"/>
        </w:rPr>
      </w:pPr>
      <w:r w:rsidRPr="009036B8">
        <w:rPr>
          <w:rFonts w:cs="Arial"/>
          <w:kern w:val="0"/>
          <w:szCs w:val="24"/>
          <w:lang w:val="es-ES" w:eastAsia="en-US"/>
        </w:rPr>
        <w:t>b) Abeto, abedul y álamo temblón</w:t>
      </w:r>
    </w:p>
    <w:p w14:paraId="6D062A1D" w14:textId="624B8C26" w:rsidR="003E27E6" w:rsidRDefault="009036B8" w:rsidP="009036B8">
      <w:pPr>
        <w:spacing w:after="0" w:line="240" w:lineRule="auto"/>
        <w:rPr>
          <w:rFonts w:cs="Arial"/>
          <w:kern w:val="0"/>
          <w:szCs w:val="24"/>
          <w:lang w:val="es-ES" w:eastAsia="en-US"/>
        </w:rPr>
      </w:pPr>
      <w:r w:rsidRPr="009036B8">
        <w:rPr>
          <w:rFonts w:cs="Arial"/>
          <w:kern w:val="0"/>
          <w:szCs w:val="24"/>
          <w:lang w:val="es-ES" w:eastAsia="en-US"/>
        </w:rPr>
        <w:t>c) Abedul álamo y roble</w:t>
      </w:r>
    </w:p>
    <w:p w14:paraId="074C8AF0" w14:textId="77777777" w:rsidR="009036B8" w:rsidRDefault="009036B8" w:rsidP="009036B8">
      <w:pPr>
        <w:spacing w:after="0" w:line="240" w:lineRule="auto"/>
        <w:rPr>
          <w:rFonts w:cs="Arial"/>
          <w:kern w:val="0"/>
          <w:szCs w:val="24"/>
          <w:lang w:val="es-ES" w:eastAsia="en-US"/>
        </w:rPr>
      </w:pPr>
    </w:p>
    <w:p w14:paraId="7447A347" w14:textId="77777777" w:rsidR="009036B8" w:rsidRPr="009036B8" w:rsidRDefault="009036B8" w:rsidP="009036B8">
      <w:pPr>
        <w:spacing w:line="240" w:lineRule="auto"/>
        <w:rPr>
          <w:rFonts w:cs="Arial"/>
          <w:b/>
          <w:bCs/>
          <w:color w:val="000000"/>
          <w:kern w:val="0"/>
          <w:szCs w:val="24"/>
          <w:lang w:val="es-ES" w:eastAsia="en-US"/>
        </w:rPr>
      </w:pPr>
      <w:r w:rsidRPr="009036B8">
        <w:rPr>
          <w:rFonts w:cs="Arial"/>
          <w:b/>
          <w:bCs/>
          <w:szCs w:val="24"/>
          <w:lang w:val="es-ES"/>
        </w:rPr>
        <w:t>¿Qué cantidad de dióxido de carbono absorbe un metro cúbico de madera en su período de crecimiento?</w:t>
      </w:r>
    </w:p>
    <w:p w14:paraId="7C5444F6" w14:textId="59FDAFA1" w:rsidR="003E27E6" w:rsidRPr="003E27E6" w:rsidRDefault="003E27E6" w:rsidP="00DE0657">
      <w:pPr>
        <w:pStyle w:val="Prrafodelista"/>
        <w:numPr>
          <w:ilvl w:val="0"/>
          <w:numId w:val="25"/>
        </w:numPr>
        <w:rPr>
          <w:rFonts w:cs="Arial"/>
          <w:color w:val="000000"/>
          <w:sz w:val="24"/>
          <w:szCs w:val="24"/>
        </w:rPr>
      </w:pPr>
      <w:r w:rsidRPr="003E27E6">
        <w:rPr>
          <w:sz w:val="24"/>
          <w:szCs w:val="24"/>
        </w:rPr>
        <w:t>0,5 tons</w:t>
      </w:r>
    </w:p>
    <w:p w14:paraId="47E68B80" w14:textId="77777777" w:rsidR="003E27E6" w:rsidRPr="003E27E6" w:rsidRDefault="003E27E6" w:rsidP="00DE0657">
      <w:pPr>
        <w:pStyle w:val="Prrafodelista"/>
        <w:numPr>
          <w:ilvl w:val="0"/>
          <w:numId w:val="25"/>
        </w:numPr>
        <w:rPr>
          <w:rFonts w:cs="Arial"/>
          <w:color w:val="000000"/>
          <w:sz w:val="24"/>
          <w:szCs w:val="24"/>
          <w:u w:val="single"/>
        </w:rPr>
      </w:pPr>
      <w:r w:rsidRPr="003E27E6">
        <w:rPr>
          <w:sz w:val="24"/>
          <w:szCs w:val="24"/>
          <w:u w:val="single"/>
        </w:rPr>
        <w:t>1 ton</w:t>
      </w:r>
    </w:p>
    <w:p w14:paraId="3C891423" w14:textId="39DA67EA" w:rsidR="003E27E6" w:rsidRPr="003E27E6" w:rsidRDefault="003E27E6" w:rsidP="00DE0657">
      <w:pPr>
        <w:pStyle w:val="Prrafodelista"/>
        <w:numPr>
          <w:ilvl w:val="0"/>
          <w:numId w:val="25"/>
        </w:numPr>
        <w:rPr>
          <w:rFonts w:cs="Arial"/>
          <w:color w:val="000000"/>
          <w:sz w:val="24"/>
          <w:szCs w:val="24"/>
        </w:rPr>
      </w:pPr>
      <w:r w:rsidRPr="003E27E6">
        <w:rPr>
          <w:sz w:val="24"/>
          <w:szCs w:val="24"/>
        </w:rPr>
        <w:t>2 tons</w:t>
      </w:r>
    </w:p>
    <w:p w14:paraId="1D1D19A3" w14:textId="77777777" w:rsidR="009036B8" w:rsidRPr="009036B8" w:rsidRDefault="009036B8" w:rsidP="009036B8">
      <w:pPr>
        <w:spacing w:line="240" w:lineRule="auto"/>
        <w:rPr>
          <w:rFonts w:cs="Arial"/>
          <w:color w:val="000000"/>
          <w:szCs w:val="24"/>
          <w:u w:val="single"/>
          <w:lang w:val="es-ES"/>
        </w:rPr>
      </w:pPr>
      <w:r w:rsidRPr="009036B8">
        <w:rPr>
          <w:rFonts w:cs="Arial"/>
          <w:b/>
          <w:szCs w:val="24"/>
          <w:lang w:val="es-ES"/>
        </w:rPr>
        <w:t>¿Son iguales la resistencia a la flexión y el módulo de elasticidad de los tableros de partículas de madera?</w:t>
      </w:r>
    </w:p>
    <w:p w14:paraId="042596F6" w14:textId="69525464" w:rsidR="003E27E6" w:rsidRPr="004168CB" w:rsidRDefault="004168CB" w:rsidP="00DE0657">
      <w:pPr>
        <w:pStyle w:val="Prrafodelista"/>
        <w:numPr>
          <w:ilvl w:val="0"/>
          <w:numId w:val="24"/>
        </w:numPr>
        <w:rPr>
          <w:rFonts w:cs="Arial"/>
          <w:color w:val="000000"/>
          <w:sz w:val="24"/>
          <w:szCs w:val="24"/>
          <w:u w:val="single"/>
        </w:rPr>
      </w:pPr>
      <w:r>
        <w:rPr>
          <w:sz w:val="24"/>
          <w:szCs w:val="24"/>
          <w:u w:val="single"/>
        </w:rPr>
        <w:t>La</w:t>
      </w:r>
      <w:r w:rsidRPr="004168CB">
        <w:rPr>
          <w:sz w:val="24"/>
          <w:szCs w:val="24"/>
          <w:u w:val="single"/>
        </w:rPr>
        <w:t xml:space="preserve"> longitu</w:t>
      </w:r>
      <w:r>
        <w:rPr>
          <w:sz w:val="24"/>
          <w:szCs w:val="24"/>
          <w:u w:val="single"/>
        </w:rPr>
        <w:t>d</w:t>
      </w:r>
      <w:r w:rsidRPr="004168CB">
        <w:rPr>
          <w:sz w:val="24"/>
          <w:szCs w:val="24"/>
          <w:u w:val="single"/>
        </w:rPr>
        <w:t xml:space="preserve"> y </w:t>
      </w:r>
      <w:r>
        <w:rPr>
          <w:sz w:val="24"/>
          <w:szCs w:val="24"/>
          <w:u w:val="single"/>
        </w:rPr>
        <w:t xml:space="preserve">el </w:t>
      </w:r>
      <w:r w:rsidRPr="004168CB">
        <w:rPr>
          <w:sz w:val="24"/>
          <w:szCs w:val="24"/>
          <w:u w:val="single"/>
        </w:rPr>
        <w:t>ancho de la madera son iguales.</w:t>
      </w:r>
    </w:p>
    <w:p w14:paraId="311D2027" w14:textId="1FA67619" w:rsidR="003E27E6" w:rsidRPr="004168CB" w:rsidRDefault="004168CB" w:rsidP="00DE0657">
      <w:pPr>
        <w:pStyle w:val="Prrafodelista"/>
        <w:numPr>
          <w:ilvl w:val="0"/>
          <w:numId w:val="24"/>
        </w:numPr>
        <w:rPr>
          <w:rFonts w:cs="Arial"/>
          <w:color w:val="000000"/>
          <w:sz w:val="24"/>
          <w:szCs w:val="24"/>
        </w:rPr>
      </w:pPr>
      <w:r>
        <w:rPr>
          <w:sz w:val="24"/>
          <w:szCs w:val="24"/>
        </w:rPr>
        <w:lastRenderedPageBreak/>
        <w:t>La</w:t>
      </w:r>
      <w:r w:rsidRPr="004168CB">
        <w:rPr>
          <w:sz w:val="24"/>
          <w:szCs w:val="24"/>
        </w:rPr>
        <w:t xml:space="preserve"> longitud del tablero </w:t>
      </w:r>
      <w:r>
        <w:rPr>
          <w:sz w:val="24"/>
          <w:szCs w:val="24"/>
        </w:rPr>
        <w:t xml:space="preserve">es </w:t>
      </w:r>
      <w:r w:rsidRPr="004168CB">
        <w:rPr>
          <w:sz w:val="24"/>
          <w:szCs w:val="24"/>
        </w:rPr>
        <w:t>superior al ancho.</w:t>
      </w:r>
      <w:r w:rsidR="003E27E6" w:rsidRPr="004168CB">
        <w:rPr>
          <w:sz w:val="24"/>
          <w:szCs w:val="24"/>
        </w:rPr>
        <w:t xml:space="preserve"> </w:t>
      </w:r>
    </w:p>
    <w:p w14:paraId="6FD6EE49" w14:textId="77777777" w:rsidR="003E27E6" w:rsidRPr="004168CB" w:rsidRDefault="003E27E6" w:rsidP="003E27E6">
      <w:pPr>
        <w:spacing w:after="160" w:line="259" w:lineRule="auto"/>
        <w:contextualSpacing/>
        <w:rPr>
          <w:rFonts w:cs="Arial"/>
          <w:kern w:val="0"/>
          <w:szCs w:val="24"/>
          <w:lang w:val="es-ES" w:eastAsia="en-US"/>
        </w:rPr>
      </w:pPr>
    </w:p>
    <w:p w14:paraId="6399173A" w14:textId="77777777" w:rsidR="009036B8" w:rsidRPr="00F24D3C" w:rsidRDefault="009036B8" w:rsidP="009036B8">
      <w:pPr>
        <w:spacing w:after="0"/>
        <w:rPr>
          <w:rFonts w:cs="Arial"/>
          <w:color w:val="000000"/>
          <w:szCs w:val="24"/>
          <w:lang w:val="es-ES"/>
        </w:rPr>
      </w:pPr>
      <w:r w:rsidRPr="00F24D3C">
        <w:rPr>
          <w:rFonts w:cs="Arial"/>
          <w:b/>
          <w:szCs w:val="24"/>
          <w:lang w:val="es-ES"/>
        </w:rPr>
        <w:t>¿Son iguales la resistencia a la flexión y el módulo de elasticidad para OSB?</w:t>
      </w:r>
    </w:p>
    <w:p w14:paraId="21561671" w14:textId="77777777" w:rsidR="009036B8" w:rsidRPr="009036B8" w:rsidRDefault="009036B8" w:rsidP="009036B8">
      <w:pPr>
        <w:spacing w:after="160" w:line="259" w:lineRule="auto"/>
        <w:contextualSpacing/>
        <w:rPr>
          <w:kern w:val="0"/>
          <w:szCs w:val="24"/>
          <w:u w:val="single"/>
          <w:lang w:val="es-ES" w:eastAsia="en-US"/>
        </w:rPr>
      </w:pPr>
      <w:r w:rsidRPr="009036B8">
        <w:rPr>
          <w:kern w:val="0"/>
          <w:szCs w:val="24"/>
          <w:lang w:val="es-ES" w:eastAsia="en-US"/>
        </w:rPr>
        <w:t xml:space="preserve">a) </w:t>
      </w:r>
      <w:r w:rsidRPr="009036B8">
        <w:rPr>
          <w:kern w:val="0"/>
          <w:szCs w:val="24"/>
          <w:u w:val="single"/>
          <w:lang w:val="es-ES" w:eastAsia="en-US"/>
        </w:rPr>
        <w:t>La longitud del tablero y el ancho son iguales</w:t>
      </w:r>
    </w:p>
    <w:p w14:paraId="79B441E9" w14:textId="77777777" w:rsidR="009036B8" w:rsidRDefault="009036B8" w:rsidP="009036B8">
      <w:pPr>
        <w:spacing w:after="160" w:line="259" w:lineRule="auto"/>
        <w:contextualSpacing/>
        <w:rPr>
          <w:kern w:val="0"/>
          <w:szCs w:val="24"/>
          <w:lang w:val="es-ES" w:eastAsia="en-US"/>
        </w:rPr>
      </w:pPr>
      <w:r w:rsidRPr="009036B8">
        <w:rPr>
          <w:kern w:val="0"/>
          <w:szCs w:val="24"/>
          <w:lang w:val="es-ES" w:eastAsia="en-US"/>
        </w:rPr>
        <w:t>b) El largo del tablero es mayor que el ancho</w:t>
      </w:r>
    </w:p>
    <w:p w14:paraId="3623AC34" w14:textId="77777777" w:rsidR="009036B8" w:rsidRDefault="009036B8" w:rsidP="009036B8">
      <w:pPr>
        <w:spacing w:after="160" w:line="259" w:lineRule="auto"/>
        <w:contextualSpacing/>
        <w:rPr>
          <w:kern w:val="0"/>
          <w:szCs w:val="24"/>
          <w:lang w:val="es-ES" w:eastAsia="en-US"/>
        </w:rPr>
      </w:pPr>
    </w:p>
    <w:p w14:paraId="45136DAF" w14:textId="77777777" w:rsidR="009036B8" w:rsidRPr="00F24D3C" w:rsidRDefault="009036B8" w:rsidP="009036B8">
      <w:pPr>
        <w:rPr>
          <w:rFonts w:cs="Arial"/>
          <w:color w:val="000000"/>
          <w:szCs w:val="24"/>
          <w:lang w:val="es-ES"/>
        </w:rPr>
      </w:pPr>
      <w:r w:rsidRPr="00F24D3C">
        <w:rPr>
          <w:b/>
          <w:szCs w:val="24"/>
          <w:lang w:val="es-ES"/>
        </w:rPr>
        <w:t>Nombra los principales productos a base de chapas</w:t>
      </w:r>
    </w:p>
    <w:p w14:paraId="422F4D63" w14:textId="77777777" w:rsidR="009036B8" w:rsidRPr="009036B8" w:rsidRDefault="009036B8" w:rsidP="009036B8">
      <w:pPr>
        <w:spacing w:after="160" w:line="259" w:lineRule="auto"/>
        <w:contextualSpacing/>
        <w:rPr>
          <w:kern w:val="0"/>
          <w:szCs w:val="24"/>
          <w:lang w:val="es-ES" w:eastAsia="en-US"/>
        </w:rPr>
      </w:pPr>
      <w:r w:rsidRPr="009036B8">
        <w:rPr>
          <w:kern w:val="0"/>
          <w:szCs w:val="24"/>
          <w:lang w:val="es-ES" w:eastAsia="en-US"/>
        </w:rPr>
        <w:t>a) Madera de chapa laminada y tableros de partículas de madera</w:t>
      </w:r>
    </w:p>
    <w:p w14:paraId="2BB8B46B" w14:textId="77777777" w:rsidR="009036B8" w:rsidRPr="009036B8" w:rsidRDefault="009036B8" w:rsidP="009036B8">
      <w:pPr>
        <w:spacing w:after="160" w:line="259" w:lineRule="auto"/>
        <w:contextualSpacing/>
        <w:rPr>
          <w:kern w:val="0"/>
          <w:szCs w:val="24"/>
          <w:lang w:val="es-ES" w:eastAsia="en-US"/>
        </w:rPr>
      </w:pPr>
      <w:r w:rsidRPr="009036B8">
        <w:rPr>
          <w:kern w:val="0"/>
          <w:szCs w:val="24"/>
          <w:lang w:val="es-ES" w:eastAsia="en-US"/>
        </w:rPr>
        <w:t xml:space="preserve">b) Madera de </w:t>
      </w:r>
      <w:proofErr w:type="gramStart"/>
      <w:r w:rsidRPr="009036B8">
        <w:rPr>
          <w:kern w:val="0"/>
          <w:szCs w:val="24"/>
          <w:lang w:val="es-ES" w:eastAsia="en-US"/>
        </w:rPr>
        <w:t>chapa laminada y madera laminada</w:t>
      </w:r>
      <w:proofErr w:type="gramEnd"/>
      <w:r w:rsidRPr="009036B8">
        <w:rPr>
          <w:kern w:val="0"/>
          <w:szCs w:val="24"/>
          <w:lang w:val="es-ES" w:eastAsia="en-US"/>
        </w:rPr>
        <w:t xml:space="preserve"> encolada</w:t>
      </w:r>
    </w:p>
    <w:p w14:paraId="3DA8070E" w14:textId="77777777" w:rsidR="009036B8" w:rsidRPr="00F24D3C" w:rsidRDefault="009036B8" w:rsidP="009036B8">
      <w:pPr>
        <w:spacing w:after="160" w:line="259" w:lineRule="auto"/>
        <w:contextualSpacing/>
        <w:rPr>
          <w:kern w:val="0"/>
          <w:szCs w:val="24"/>
          <w:lang w:val="es-ES" w:eastAsia="en-US"/>
        </w:rPr>
      </w:pPr>
      <w:r w:rsidRPr="00F24D3C">
        <w:rPr>
          <w:kern w:val="0"/>
          <w:szCs w:val="24"/>
          <w:lang w:val="es-ES" w:eastAsia="en-US"/>
        </w:rPr>
        <w:t xml:space="preserve">c) </w:t>
      </w:r>
      <w:r w:rsidRPr="00F24D3C">
        <w:rPr>
          <w:kern w:val="0"/>
          <w:szCs w:val="24"/>
          <w:u w:val="single"/>
          <w:lang w:val="es-ES" w:eastAsia="en-US"/>
        </w:rPr>
        <w:t>Madera laminada y contrachapada</w:t>
      </w:r>
    </w:p>
    <w:p w14:paraId="53360637" w14:textId="77777777" w:rsidR="009036B8" w:rsidRPr="00F24D3C" w:rsidRDefault="009036B8" w:rsidP="009036B8">
      <w:pPr>
        <w:spacing w:after="160" w:line="259" w:lineRule="auto"/>
        <w:contextualSpacing/>
        <w:rPr>
          <w:kern w:val="0"/>
          <w:szCs w:val="24"/>
          <w:lang w:val="es-ES" w:eastAsia="en-US"/>
        </w:rPr>
      </w:pPr>
    </w:p>
    <w:p w14:paraId="70EEE234" w14:textId="77777777" w:rsidR="009036B8" w:rsidRPr="00F24D3C" w:rsidRDefault="009036B8" w:rsidP="009036B8">
      <w:pPr>
        <w:spacing w:after="0" w:line="240" w:lineRule="auto"/>
        <w:rPr>
          <w:rFonts w:cs="Arial"/>
          <w:color w:val="000000"/>
          <w:szCs w:val="24"/>
          <w:u w:val="single"/>
          <w:lang w:val="es-ES"/>
        </w:rPr>
      </w:pPr>
      <w:r w:rsidRPr="00F24D3C">
        <w:rPr>
          <w:rFonts w:cs="Arial"/>
          <w:b/>
          <w:color w:val="000000"/>
          <w:szCs w:val="24"/>
          <w:lang w:val="es-ES"/>
        </w:rPr>
        <w:t>¿Qué se puede utilizar para pegar carillas en lugar de adhesivos sintéticos?</w:t>
      </w:r>
    </w:p>
    <w:p w14:paraId="44828834" w14:textId="77777777" w:rsidR="009036B8" w:rsidRPr="009036B8" w:rsidRDefault="009036B8" w:rsidP="009036B8">
      <w:pPr>
        <w:spacing w:after="160" w:line="259" w:lineRule="auto"/>
        <w:contextualSpacing/>
        <w:rPr>
          <w:rFonts w:cs="Arial"/>
          <w:color w:val="000000"/>
          <w:kern w:val="0"/>
          <w:szCs w:val="24"/>
          <w:u w:val="single"/>
          <w:lang w:val="es-ES" w:eastAsia="en-US"/>
        </w:rPr>
      </w:pPr>
      <w:r w:rsidRPr="009036B8">
        <w:rPr>
          <w:rFonts w:cs="Arial"/>
          <w:color w:val="000000"/>
          <w:kern w:val="0"/>
          <w:szCs w:val="24"/>
          <w:u w:val="single"/>
          <w:lang w:val="es-ES" w:eastAsia="en-US"/>
        </w:rPr>
        <w:t>a) Lignina</w:t>
      </w:r>
    </w:p>
    <w:p w14:paraId="5EB00FDE" w14:textId="77777777" w:rsidR="009036B8" w:rsidRPr="009036B8" w:rsidRDefault="009036B8" w:rsidP="009036B8">
      <w:pPr>
        <w:spacing w:after="160" w:line="259" w:lineRule="auto"/>
        <w:contextualSpacing/>
        <w:rPr>
          <w:rFonts w:cs="Arial"/>
          <w:color w:val="000000"/>
          <w:kern w:val="0"/>
          <w:szCs w:val="24"/>
          <w:lang w:val="es-ES" w:eastAsia="en-US"/>
        </w:rPr>
      </w:pPr>
      <w:r w:rsidRPr="009036B8">
        <w:rPr>
          <w:rFonts w:cs="Arial"/>
          <w:color w:val="000000"/>
          <w:kern w:val="0"/>
          <w:szCs w:val="24"/>
          <w:lang w:val="es-ES" w:eastAsia="en-US"/>
        </w:rPr>
        <w:t>b) Celulosa</w:t>
      </w:r>
    </w:p>
    <w:p w14:paraId="5D7273F9" w14:textId="57BD18EB" w:rsidR="003E27E6" w:rsidRDefault="009036B8" w:rsidP="009036B8">
      <w:pPr>
        <w:spacing w:after="160" w:line="259" w:lineRule="auto"/>
        <w:contextualSpacing/>
        <w:rPr>
          <w:rFonts w:cs="Arial"/>
          <w:color w:val="000000"/>
          <w:kern w:val="0"/>
          <w:szCs w:val="24"/>
          <w:lang w:val="es-ES" w:eastAsia="en-US"/>
        </w:rPr>
      </w:pPr>
      <w:r w:rsidRPr="009036B8">
        <w:rPr>
          <w:rFonts w:cs="Arial"/>
          <w:color w:val="000000"/>
          <w:kern w:val="0"/>
          <w:szCs w:val="24"/>
          <w:lang w:val="es-ES" w:eastAsia="en-US"/>
        </w:rPr>
        <w:t>c) Hemicelulosa</w:t>
      </w:r>
    </w:p>
    <w:p w14:paraId="0C71CA0A" w14:textId="77777777" w:rsidR="009036B8" w:rsidRPr="009036B8" w:rsidRDefault="009036B8" w:rsidP="009036B8">
      <w:pPr>
        <w:spacing w:after="160" w:line="259" w:lineRule="auto"/>
        <w:contextualSpacing/>
        <w:rPr>
          <w:rFonts w:cs="Arial"/>
          <w:b/>
          <w:spacing w:val="-6"/>
          <w:kern w:val="0"/>
          <w:szCs w:val="24"/>
          <w:lang w:val="es-ES" w:eastAsia="en-US"/>
        </w:rPr>
      </w:pPr>
    </w:p>
    <w:p w14:paraId="53BC5F91" w14:textId="5CBE9B81" w:rsidR="009036B8" w:rsidRPr="00F24D3C" w:rsidRDefault="009036B8" w:rsidP="009036B8">
      <w:pPr>
        <w:spacing w:after="0" w:line="240" w:lineRule="auto"/>
        <w:rPr>
          <w:rFonts w:cs="Arial"/>
          <w:color w:val="000000"/>
          <w:szCs w:val="24"/>
          <w:lang w:val="es-ES"/>
        </w:rPr>
      </w:pPr>
      <w:r w:rsidRPr="00F24D3C">
        <w:rPr>
          <w:rFonts w:cs="Arial"/>
          <w:b/>
          <w:spacing w:val="-6"/>
          <w:szCs w:val="24"/>
          <w:lang w:val="es-ES"/>
        </w:rPr>
        <w:t>Con el tamaño de los elementos estructurales, las propiedades materiales de las estructuras de madera encolada están aumentando.</w:t>
      </w:r>
    </w:p>
    <w:p w14:paraId="176091F0" w14:textId="77777777" w:rsidR="009036B8" w:rsidRPr="00F24D3C" w:rsidRDefault="009036B8" w:rsidP="009036B8">
      <w:pPr>
        <w:spacing w:after="0" w:line="240" w:lineRule="auto"/>
        <w:rPr>
          <w:rFonts w:cs="Arial"/>
          <w:color w:val="000000"/>
          <w:szCs w:val="24"/>
          <w:lang w:val="es-ES"/>
        </w:rPr>
      </w:pPr>
    </w:p>
    <w:p w14:paraId="7404BCD6" w14:textId="77777777" w:rsidR="009036B8" w:rsidRPr="009036B8" w:rsidRDefault="009036B8" w:rsidP="009036B8">
      <w:pPr>
        <w:spacing w:after="160" w:line="259" w:lineRule="auto"/>
        <w:contextualSpacing/>
        <w:rPr>
          <w:rFonts w:cs="Arial"/>
          <w:color w:val="000000"/>
          <w:kern w:val="0"/>
          <w:szCs w:val="24"/>
          <w:lang w:val="es-ES" w:eastAsia="en-US"/>
        </w:rPr>
      </w:pPr>
      <w:r w:rsidRPr="009036B8">
        <w:rPr>
          <w:rFonts w:cs="Arial"/>
          <w:color w:val="000000"/>
          <w:kern w:val="0"/>
          <w:szCs w:val="24"/>
          <w:lang w:val="es-ES" w:eastAsia="en-US"/>
        </w:rPr>
        <w:t>a) Fuerza, homogénea, consumo energético</w:t>
      </w:r>
    </w:p>
    <w:p w14:paraId="74CD4E5B" w14:textId="77777777" w:rsidR="009036B8" w:rsidRPr="009036B8" w:rsidRDefault="009036B8" w:rsidP="009036B8">
      <w:pPr>
        <w:spacing w:after="160" w:line="259" w:lineRule="auto"/>
        <w:contextualSpacing/>
        <w:rPr>
          <w:rFonts w:cs="Arial"/>
          <w:color w:val="000000"/>
          <w:kern w:val="0"/>
          <w:szCs w:val="24"/>
          <w:u w:val="single"/>
          <w:lang w:val="es-ES" w:eastAsia="en-US"/>
        </w:rPr>
      </w:pPr>
      <w:r w:rsidRPr="009036B8">
        <w:rPr>
          <w:rFonts w:cs="Arial"/>
          <w:color w:val="000000"/>
          <w:kern w:val="0"/>
          <w:szCs w:val="24"/>
          <w:lang w:val="es-ES" w:eastAsia="en-US"/>
        </w:rPr>
        <w:t xml:space="preserve">b) </w:t>
      </w:r>
      <w:r w:rsidRPr="009036B8">
        <w:rPr>
          <w:rFonts w:cs="Arial"/>
          <w:color w:val="000000"/>
          <w:kern w:val="0"/>
          <w:szCs w:val="24"/>
          <w:u w:val="single"/>
          <w:lang w:val="es-ES" w:eastAsia="en-US"/>
        </w:rPr>
        <w:t>Impacto ambiental, homogéneo, consumo energético</w:t>
      </w:r>
    </w:p>
    <w:p w14:paraId="2642DD66" w14:textId="0343F991" w:rsidR="003E27E6" w:rsidRPr="009036B8" w:rsidRDefault="009036B8" w:rsidP="009036B8">
      <w:pPr>
        <w:spacing w:after="160" w:line="259" w:lineRule="auto"/>
        <w:contextualSpacing/>
        <w:rPr>
          <w:rFonts w:cs="Arial"/>
          <w:color w:val="000000"/>
          <w:kern w:val="0"/>
          <w:szCs w:val="24"/>
          <w:lang w:val="es-ES" w:eastAsia="en-US"/>
        </w:rPr>
      </w:pPr>
      <w:r w:rsidRPr="009036B8">
        <w:rPr>
          <w:rFonts w:cs="Arial"/>
          <w:color w:val="000000"/>
          <w:kern w:val="0"/>
          <w:szCs w:val="24"/>
          <w:lang w:val="es-ES" w:eastAsia="en-US"/>
        </w:rPr>
        <w:t>c) Resistencia, homogénea, consumo energético</w:t>
      </w:r>
    </w:p>
    <w:p w14:paraId="30E18A05" w14:textId="39D2C1B2" w:rsidR="00591F34" w:rsidRPr="009036B8" w:rsidRDefault="00591F34">
      <w:pPr>
        <w:spacing w:after="0" w:line="240" w:lineRule="auto"/>
        <w:jc w:val="left"/>
        <w:rPr>
          <w:lang w:val="es-ES"/>
        </w:rPr>
      </w:pPr>
      <w:r w:rsidRPr="009036B8">
        <w:rPr>
          <w:lang w:val="es-ES"/>
        </w:rPr>
        <w:br w:type="page"/>
      </w:r>
    </w:p>
    <w:p w14:paraId="7FCA74AE" w14:textId="2CE4056F" w:rsidR="00EA2244" w:rsidRDefault="00EA2244" w:rsidP="000E4443">
      <w:pPr>
        <w:pStyle w:val="Ttulo1"/>
        <w:ind w:left="720"/>
        <w:rPr>
          <w:lang w:val="es-ES"/>
        </w:rPr>
      </w:pPr>
      <w:bookmarkStart w:id="197" w:name="_Toc68098811"/>
      <w:r w:rsidRPr="00EA2244">
        <w:rPr>
          <w:lang w:val="es-ES"/>
        </w:rPr>
        <w:lastRenderedPageBreak/>
        <w:t>ESTUDIOS DE CASO Y ANÁLISIS DE ESCENARIOS DE APLICACIÓN</w:t>
      </w:r>
    </w:p>
    <w:bookmarkEnd w:id="197"/>
    <w:p w14:paraId="2C97F941" w14:textId="77777777" w:rsidR="00EA2244" w:rsidRPr="00EA2244" w:rsidRDefault="000E4443" w:rsidP="00EA2244">
      <w:pPr>
        <w:ind w:left="360"/>
        <w:rPr>
          <w:lang w:val="es-ES"/>
        </w:rPr>
      </w:pPr>
      <w:r w:rsidRPr="00EA2244">
        <w:rPr>
          <w:lang w:val="es-ES"/>
        </w:rPr>
        <w:t xml:space="preserve">1. </w:t>
      </w:r>
      <w:r w:rsidR="00EA2244" w:rsidRPr="00EA2244">
        <w:rPr>
          <w:lang w:val="es-ES"/>
        </w:rPr>
        <w:t>Elija una de las especies de madera (pino, roble o abeto) y caracterice tanto como pueda. Realice una caracterización: haga dibujos, muestre datos, cree bocetos, etc.</w:t>
      </w:r>
    </w:p>
    <w:p w14:paraId="5D41FAB1" w14:textId="77777777" w:rsidR="00EA2244" w:rsidRPr="00EA2244" w:rsidRDefault="00EA2244" w:rsidP="00EA2244">
      <w:pPr>
        <w:ind w:left="360"/>
        <w:rPr>
          <w:lang w:val="es-ES"/>
        </w:rPr>
      </w:pPr>
    </w:p>
    <w:p w14:paraId="493DEFDD" w14:textId="39DDDB67" w:rsidR="00EA2244" w:rsidRPr="00EA2244" w:rsidRDefault="00EA2244" w:rsidP="00EA2244">
      <w:pPr>
        <w:ind w:left="360"/>
        <w:rPr>
          <w:lang w:val="es-ES"/>
        </w:rPr>
      </w:pPr>
      <w:r w:rsidRPr="00EA2244">
        <w:rPr>
          <w:lang w:val="es-ES"/>
        </w:rPr>
        <w:t>2. Dibuje su casa familiar imaginaria o edificio de varios pisos y elija los materiales de madera para la construcción principal del edificio, los elementos de construcción de la construcción del techo, según la clase de clasificación y la clase de calidad de la madera de construcción, y elija madera para el revestimiento interior (revestimiento), revestimiento exterior (revestimiento). Si planea crear elementos para las estructuras del jardín, elija los elementos básicos de construcción de estructuras y materiales de madera (especies de árboles, tamaños aproximados, tipo de tratamiento, etc.) que realizan la función general.</w:t>
      </w:r>
    </w:p>
    <w:p w14:paraId="5BDBC2F3" w14:textId="77777777" w:rsidR="00EA2244" w:rsidRPr="00EA2244" w:rsidRDefault="00EA2244" w:rsidP="00EA2244">
      <w:pPr>
        <w:ind w:left="360"/>
        <w:rPr>
          <w:lang w:val="es-ES"/>
        </w:rPr>
      </w:pPr>
    </w:p>
    <w:p w14:paraId="35772E72" w14:textId="18D2BB92" w:rsidR="0034503A" w:rsidRPr="00F24D3C" w:rsidRDefault="00EA2244" w:rsidP="00EA2244">
      <w:pPr>
        <w:ind w:left="360"/>
        <w:rPr>
          <w:lang w:val="es-ES"/>
        </w:rPr>
      </w:pPr>
      <w:r w:rsidRPr="00EA2244">
        <w:rPr>
          <w:lang w:val="es-ES"/>
        </w:rPr>
        <w:t xml:space="preserve">3. Dibuje su casa familiar imaginaria o edificio de varios pisos y elija materiales a base de madera para la construcción principal del edificio, los elementos de construcción de la construcción del techo, según las características de los productos de madera revisados. </w:t>
      </w:r>
      <w:r w:rsidRPr="00F24D3C">
        <w:rPr>
          <w:lang w:val="es-ES"/>
        </w:rPr>
        <w:t>Justifica tu elección.</w:t>
      </w:r>
    </w:p>
    <w:p w14:paraId="46B59C5F" w14:textId="383D92AC" w:rsidR="00F46383" w:rsidRPr="00F24D3C" w:rsidRDefault="00F46383" w:rsidP="006F0ABF">
      <w:pPr>
        <w:spacing w:line="276" w:lineRule="auto"/>
        <w:rPr>
          <w:rFonts w:ascii="Arial Narrow" w:hAnsi="Arial Narrow"/>
          <w:lang w:val="es-ES"/>
        </w:rPr>
      </w:pPr>
    </w:p>
    <w:sectPr w:rsidR="00F46383" w:rsidRPr="00F24D3C" w:rsidSect="006E20D8">
      <w:headerReference w:type="default" r:id="rId25"/>
      <w:footerReference w:type="default" r:id="rId26"/>
      <w:footerReference w:type="first" r:id="rId27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F13E91" w14:textId="77777777" w:rsidR="00FD6234" w:rsidRDefault="00FD6234" w:rsidP="00D45945">
      <w:pPr>
        <w:spacing w:after="0" w:line="240" w:lineRule="auto"/>
      </w:pPr>
      <w:r>
        <w:separator/>
      </w:r>
    </w:p>
  </w:endnote>
  <w:endnote w:type="continuationSeparator" w:id="0">
    <w:p w14:paraId="2BC10CA9" w14:textId="77777777" w:rsidR="00FD6234" w:rsidRDefault="00FD6234" w:rsidP="00D45945">
      <w:pPr>
        <w:spacing w:after="0" w:line="240" w:lineRule="auto"/>
      </w:pPr>
      <w:r>
        <w:continuationSeparator/>
      </w:r>
    </w:p>
  </w:endnote>
  <w:endnote w:type="continuationNotice" w:id="1">
    <w:p w14:paraId="76305E8E" w14:textId="77777777" w:rsidR="00FD6234" w:rsidRDefault="00FD623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1FB970A7" w:rsidR="005F307F" w:rsidRDefault="005F307F">
        <w:pPr>
          <w:pStyle w:val="Piedepgina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val="lv-LV" w:eastAsia="lv-LV"/>
          </w:rPr>
          <w:drawing>
            <wp:anchor distT="0" distB="0" distL="114300" distR="114300" simplePos="0" relativeHeight="251664388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58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E5524">
          <w:rPr>
            <w:noProof/>
          </w:rPr>
          <w:t>3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</w:t>
        </w:r>
        <w:r w:rsidR="00CE11D6">
          <w:rPr>
            <w:color w:val="7F7F7F" w:themeColor="background1" w:themeShade="7F"/>
            <w:spacing w:val="60"/>
          </w:rPr>
          <w:t>ina</w:t>
        </w:r>
      </w:p>
    </w:sdtContent>
  </w:sdt>
  <w:p w14:paraId="7B0BF032" w14:textId="637DA65B" w:rsidR="005F307F" w:rsidRDefault="005F307F" w:rsidP="006E20D8">
    <w:pPr>
      <w:pStyle w:val="Piedepgina"/>
      <w:tabs>
        <w:tab w:val="clear" w:pos="4680"/>
        <w:tab w:val="clear" w:pos="9360"/>
        <w:tab w:val="left" w:pos="7630"/>
        <w:tab w:val="right" w:pos="9027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475A" w14:textId="4E50AFC4" w:rsidR="005F307F" w:rsidRDefault="005F307F" w:rsidP="006E20D8">
    <w:pPr>
      <w:pStyle w:val="Piedepgina"/>
      <w:tabs>
        <w:tab w:val="clear" w:pos="4680"/>
        <w:tab w:val="clear" w:pos="9360"/>
        <w:tab w:val="left" w:pos="6540"/>
      </w:tabs>
    </w:pPr>
    <w:r>
      <w:rPr>
        <w:noProof/>
        <w:lang w:val="lv-LV" w:eastAsia="lv-LV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59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F7">
      <w:rPr>
        <w:rFonts w:ascii="Arial Narrow" w:hAnsi="Arial Narrow"/>
        <w:noProof/>
        <w:lang w:val="lv-LV" w:eastAsia="lv-LV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0FE8B9" w14:textId="77777777" w:rsidR="00FD6234" w:rsidRDefault="00FD6234" w:rsidP="00D45945">
      <w:pPr>
        <w:spacing w:after="0" w:line="240" w:lineRule="auto"/>
      </w:pPr>
      <w:r>
        <w:separator/>
      </w:r>
    </w:p>
  </w:footnote>
  <w:footnote w:type="continuationSeparator" w:id="0">
    <w:p w14:paraId="20FF3F9A" w14:textId="77777777" w:rsidR="00FD6234" w:rsidRDefault="00FD6234" w:rsidP="00D45945">
      <w:pPr>
        <w:spacing w:after="0" w:line="240" w:lineRule="auto"/>
      </w:pPr>
      <w:r>
        <w:continuationSeparator/>
      </w:r>
    </w:p>
  </w:footnote>
  <w:footnote w:type="continuationNotice" w:id="1">
    <w:p w14:paraId="2183638E" w14:textId="77777777" w:rsidR="00FD6234" w:rsidRDefault="00FD6234">
      <w:pPr>
        <w:spacing w:after="0" w:line="240" w:lineRule="auto"/>
      </w:pPr>
    </w:p>
  </w:footnote>
  <w:footnote w:id="2">
    <w:p w14:paraId="61CB77A7" w14:textId="77777777" w:rsidR="00BF584C" w:rsidRPr="008B47A4" w:rsidRDefault="00BF584C" w:rsidP="00BF584C">
      <w:pPr>
        <w:pStyle w:val="Textonotapie"/>
        <w:rPr>
          <w:sz w:val="12"/>
          <w:szCs w:val="12"/>
          <w:lang w:val="lv-LV"/>
        </w:rPr>
      </w:pPr>
      <w:r w:rsidRPr="008B47A4">
        <w:rPr>
          <w:rStyle w:val="Refdenotaalpie"/>
          <w:sz w:val="12"/>
          <w:szCs w:val="12"/>
        </w:rPr>
        <w:footnoteRef/>
      </w:r>
      <w:r w:rsidRPr="008B47A4">
        <w:rPr>
          <w:sz w:val="12"/>
          <w:szCs w:val="12"/>
        </w:rPr>
        <w:t xml:space="preserve"> https://www.swedishwood.com/building-with-wood/about-glulam/choosing_glulam/</w:t>
      </w:r>
    </w:p>
  </w:footnote>
  <w:footnote w:id="3">
    <w:p w14:paraId="3E33855A" w14:textId="77777777" w:rsidR="009E631D" w:rsidRPr="004A0444" w:rsidRDefault="009E631D" w:rsidP="009E631D">
      <w:pPr>
        <w:pStyle w:val="Textonotapie"/>
        <w:rPr>
          <w:lang w:val="lv-LV"/>
        </w:rPr>
      </w:pPr>
      <w:r>
        <w:rPr>
          <w:rStyle w:val="Refdenotaalpie"/>
        </w:rPr>
        <w:footnoteRef/>
      </w:r>
      <w:r w:rsidRPr="00F81813">
        <w:rPr>
          <w:lang w:val="lv-LV"/>
        </w:rPr>
        <w:t xml:space="preserve"> https://www.swedishwood.com/building-with-wood/about-glulam/choosing_glulam/</w:t>
      </w:r>
    </w:p>
  </w:footnote>
  <w:footnote w:id="4">
    <w:p w14:paraId="08733C70" w14:textId="77777777" w:rsidR="003E27E6" w:rsidRPr="00C1675D" w:rsidRDefault="003E27E6" w:rsidP="003E27E6">
      <w:pPr>
        <w:pStyle w:val="Textonotapie"/>
        <w:rPr>
          <w:lang w:val="lv-LV"/>
        </w:rPr>
      </w:pPr>
      <w:r>
        <w:rPr>
          <w:rStyle w:val="Refdenotaalpie"/>
        </w:rPr>
        <w:footnoteRef/>
      </w:r>
      <w:r w:rsidRPr="003E27E6">
        <w:rPr>
          <w:lang w:val="lv-LV"/>
        </w:rPr>
        <w:t xml:space="preserve"> https://www.masterdoor.ca/resources/doors-cross-sections/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94407" w14:textId="52C2550C" w:rsidR="005F307F" w:rsidRDefault="005F307F" w:rsidP="0002165B">
    <w:pPr>
      <w:pStyle w:val="Encabezado"/>
      <w:tabs>
        <w:tab w:val="left" w:pos="2355"/>
        <w:tab w:val="right" w:pos="8460"/>
      </w:tabs>
      <w:ind w:left="-1418"/>
      <w:jc w:val="left"/>
    </w:pPr>
    <w:r w:rsidRPr="002D17AA">
      <w:rPr>
        <w:rFonts w:eastAsiaTheme="majorEastAsia" w:cstheme="majorBidi"/>
        <w:b/>
        <w:bCs/>
        <w:noProof/>
        <w:color w:val="538135"/>
        <w:sz w:val="28"/>
        <w:szCs w:val="24"/>
        <w:lang w:val="lv-LV" w:eastAsia="lv-LV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CA4386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>
      <w:rPr>
        <w:noProof/>
        <w:lang w:val="lv-LV" w:eastAsia="lv-LV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22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2A02F3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>
      <w:tab/>
    </w:r>
    <w:r>
      <w:tab/>
    </w:r>
  </w:p>
  <w:p w14:paraId="620CE327" w14:textId="77777777" w:rsidR="005F307F" w:rsidRDefault="005F307F" w:rsidP="0002165B">
    <w:pPr>
      <w:pStyle w:val="Encabezado"/>
      <w:tabs>
        <w:tab w:val="left" w:pos="2355"/>
        <w:tab w:val="right" w:pos="8460"/>
      </w:tabs>
      <w:ind w:left="-1418"/>
      <w:jc w:val="left"/>
    </w:pPr>
  </w:p>
  <w:p w14:paraId="4886F6DE" w14:textId="346E9A0C" w:rsidR="005F307F" w:rsidRDefault="005F307F" w:rsidP="0002165B">
    <w:pPr>
      <w:pStyle w:val="Encabezado"/>
      <w:tabs>
        <w:tab w:val="left" w:pos="2355"/>
        <w:tab w:val="right" w:pos="8460"/>
      </w:tabs>
      <w:ind w:left="-1418"/>
      <w:jc w:val="left"/>
    </w:pPr>
  </w:p>
  <w:p w14:paraId="121892CF" w14:textId="77777777" w:rsidR="005F307F" w:rsidRDefault="005F307F" w:rsidP="0002165B">
    <w:pPr>
      <w:pStyle w:val="Encabezado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868B1"/>
    <w:multiLevelType w:val="hybridMultilevel"/>
    <w:tmpl w:val="1DE42E6A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B3858"/>
    <w:multiLevelType w:val="hybridMultilevel"/>
    <w:tmpl w:val="9D9E3FE0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73119"/>
    <w:multiLevelType w:val="hybridMultilevel"/>
    <w:tmpl w:val="46DA913E"/>
    <w:lvl w:ilvl="0" w:tplc="04260017">
      <w:start w:val="1"/>
      <w:numFmt w:val="lowerLetter"/>
      <w:lvlText w:val="%1)"/>
      <w:lvlJc w:val="left"/>
      <w:pPr>
        <w:ind w:left="2700" w:hanging="360"/>
      </w:pPr>
    </w:lvl>
    <w:lvl w:ilvl="1" w:tplc="04260019" w:tentative="1">
      <w:start w:val="1"/>
      <w:numFmt w:val="lowerLetter"/>
      <w:lvlText w:val="%2."/>
      <w:lvlJc w:val="left"/>
      <w:pPr>
        <w:ind w:left="3420" w:hanging="360"/>
      </w:pPr>
    </w:lvl>
    <w:lvl w:ilvl="2" w:tplc="0426001B" w:tentative="1">
      <w:start w:val="1"/>
      <w:numFmt w:val="lowerRoman"/>
      <w:lvlText w:val="%3."/>
      <w:lvlJc w:val="right"/>
      <w:pPr>
        <w:ind w:left="4140" w:hanging="180"/>
      </w:pPr>
    </w:lvl>
    <w:lvl w:ilvl="3" w:tplc="0426000F" w:tentative="1">
      <w:start w:val="1"/>
      <w:numFmt w:val="decimal"/>
      <w:lvlText w:val="%4."/>
      <w:lvlJc w:val="left"/>
      <w:pPr>
        <w:ind w:left="4860" w:hanging="360"/>
      </w:pPr>
    </w:lvl>
    <w:lvl w:ilvl="4" w:tplc="04260019" w:tentative="1">
      <w:start w:val="1"/>
      <w:numFmt w:val="lowerLetter"/>
      <w:lvlText w:val="%5."/>
      <w:lvlJc w:val="left"/>
      <w:pPr>
        <w:ind w:left="5580" w:hanging="360"/>
      </w:pPr>
    </w:lvl>
    <w:lvl w:ilvl="5" w:tplc="0426001B" w:tentative="1">
      <w:start w:val="1"/>
      <w:numFmt w:val="lowerRoman"/>
      <w:lvlText w:val="%6."/>
      <w:lvlJc w:val="right"/>
      <w:pPr>
        <w:ind w:left="6300" w:hanging="180"/>
      </w:pPr>
    </w:lvl>
    <w:lvl w:ilvl="6" w:tplc="0426000F" w:tentative="1">
      <w:start w:val="1"/>
      <w:numFmt w:val="decimal"/>
      <w:lvlText w:val="%7."/>
      <w:lvlJc w:val="left"/>
      <w:pPr>
        <w:ind w:left="7020" w:hanging="360"/>
      </w:pPr>
    </w:lvl>
    <w:lvl w:ilvl="7" w:tplc="04260019" w:tentative="1">
      <w:start w:val="1"/>
      <w:numFmt w:val="lowerLetter"/>
      <w:lvlText w:val="%8."/>
      <w:lvlJc w:val="left"/>
      <w:pPr>
        <w:ind w:left="7740" w:hanging="360"/>
      </w:pPr>
    </w:lvl>
    <w:lvl w:ilvl="8" w:tplc="0426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" w15:restartNumberingAfterBreak="0">
    <w:nsid w:val="0A760D48"/>
    <w:multiLevelType w:val="hybridMultilevel"/>
    <w:tmpl w:val="655E6416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E90014"/>
    <w:multiLevelType w:val="hybridMultilevel"/>
    <w:tmpl w:val="6316C73C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D8664E"/>
    <w:multiLevelType w:val="hybridMultilevel"/>
    <w:tmpl w:val="21FC2FB8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3376D8"/>
    <w:multiLevelType w:val="hybridMultilevel"/>
    <w:tmpl w:val="349EFB6E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6A2370"/>
    <w:multiLevelType w:val="hybridMultilevel"/>
    <w:tmpl w:val="506E0D4C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8D14F1"/>
    <w:multiLevelType w:val="hybridMultilevel"/>
    <w:tmpl w:val="3CE0E9F0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62E1F"/>
    <w:multiLevelType w:val="hybridMultilevel"/>
    <w:tmpl w:val="0F7ED010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472B8F"/>
    <w:multiLevelType w:val="multilevel"/>
    <w:tmpl w:val="E1DAF952"/>
    <w:lvl w:ilvl="0">
      <w:start w:val="1"/>
      <w:numFmt w:val="decimal"/>
      <w:pStyle w:val="Ttulo1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11" w15:restartNumberingAfterBreak="0">
    <w:nsid w:val="360D52F9"/>
    <w:multiLevelType w:val="hybridMultilevel"/>
    <w:tmpl w:val="C6C02816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B332EB"/>
    <w:multiLevelType w:val="hybridMultilevel"/>
    <w:tmpl w:val="3A38EB68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D8085D"/>
    <w:multiLevelType w:val="hybridMultilevel"/>
    <w:tmpl w:val="009EE948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F2646A"/>
    <w:multiLevelType w:val="hybridMultilevel"/>
    <w:tmpl w:val="19180A70"/>
    <w:lvl w:ilvl="0" w:tplc="40090017">
      <w:start w:val="1"/>
      <w:numFmt w:val="lowerLetter"/>
      <w:lvlText w:val="%1)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A855141"/>
    <w:multiLevelType w:val="hybridMultilevel"/>
    <w:tmpl w:val="D500D850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236A50"/>
    <w:multiLevelType w:val="hybridMultilevel"/>
    <w:tmpl w:val="7E249864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C7728C"/>
    <w:multiLevelType w:val="hybridMultilevel"/>
    <w:tmpl w:val="6ACA2D88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D052D"/>
    <w:multiLevelType w:val="hybridMultilevel"/>
    <w:tmpl w:val="04B021D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EB681E"/>
    <w:multiLevelType w:val="hybridMultilevel"/>
    <w:tmpl w:val="DF348336"/>
    <w:lvl w:ilvl="0" w:tplc="04260017">
      <w:start w:val="1"/>
      <w:numFmt w:val="lowerLetter"/>
      <w:lvlText w:val="%1)"/>
      <w:lvlJc w:val="left"/>
      <w:pPr>
        <w:ind w:left="1080" w:hanging="360"/>
      </w:p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5EAC3683"/>
    <w:multiLevelType w:val="hybridMultilevel"/>
    <w:tmpl w:val="F3DAB8F2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A800AB"/>
    <w:multiLevelType w:val="hybridMultilevel"/>
    <w:tmpl w:val="937C68AC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860046"/>
    <w:multiLevelType w:val="hybridMultilevel"/>
    <w:tmpl w:val="67C80028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99233D"/>
    <w:multiLevelType w:val="hybridMultilevel"/>
    <w:tmpl w:val="276E2F64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EE13A7"/>
    <w:multiLevelType w:val="hybridMultilevel"/>
    <w:tmpl w:val="340C3E3E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A81FBB"/>
    <w:multiLevelType w:val="hybridMultilevel"/>
    <w:tmpl w:val="E21A9920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7824B8"/>
    <w:multiLevelType w:val="hybridMultilevel"/>
    <w:tmpl w:val="E318AE14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404F87"/>
    <w:multiLevelType w:val="hybridMultilevel"/>
    <w:tmpl w:val="5CA823C0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BA3186"/>
    <w:multiLevelType w:val="hybridMultilevel"/>
    <w:tmpl w:val="1C0C46DE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0"/>
  </w:num>
  <w:num w:numId="3">
    <w:abstractNumId w:val="18"/>
  </w:num>
  <w:num w:numId="4">
    <w:abstractNumId w:val="19"/>
  </w:num>
  <w:num w:numId="5">
    <w:abstractNumId w:val="2"/>
  </w:num>
  <w:num w:numId="6">
    <w:abstractNumId w:val="5"/>
  </w:num>
  <w:num w:numId="7">
    <w:abstractNumId w:val="28"/>
  </w:num>
  <w:num w:numId="8">
    <w:abstractNumId w:val="29"/>
  </w:num>
  <w:num w:numId="9">
    <w:abstractNumId w:val="25"/>
  </w:num>
  <w:num w:numId="10">
    <w:abstractNumId w:val="12"/>
  </w:num>
  <w:num w:numId="11">
    <w:abstractNumId w:val="0"/>
  </w:num>
  <w:num w:numId="12">
    <w:abstractNumId w:val="6"/>
  </w:num>
  <w:num w:numId="13">
    <w:abstractNumId w:val="13"/>
  </w:num>
  <w:num w:numId="14">
    <w:abstractNumId w:val="16"/>
  </w:num>
  <w:num w:numId="15">
    <w:abstractNumId w:val="3"/>
  </w:num>
  <w:num w:numId="16">
    <w:abstractNumId w:val="4"/>
  </w:num>
  <w:num w:numId="17">
    <w:abstractNumId w:val="24"/>
  </w:num>
  <w:num w:numId="18">
    <w:abstractNumId w:val="8"/>
  </w:num>
  <w:num w:numId="19">
    <w:abstractNumId w:val="26"/>
  </w:num>
  <w:num w:numId="20">
    <w:abstractNumId w:val="1"/>
  </w:num>
  <w:num w:numId="21">
    <w:abstractNumId w:val="22"/>
  </w:num>
  <w:num w:numId="22">
    <w:abstractNumId w:val="23"/>
  </w:num>
  <w:num w:numId="23">
    <w:abstractNumId w:val="15"/>
  </w:num>
  <w:num w:numId="24">
    <w:abstractNumId w:val="21"/>
  </w:num>
  <w:num w:numId="25">
    <w:abstractNumId w:val="27"/>
  </w:num>
  <w:num w:numId="26">
    <w:abstractNumId w:val="7"/>
  </w:num>
  <w:num w:numId="27">
    <w:abstractNumId w:val="17"/>
  </w:num>
  <w:num w:numId="28">
    <w:abstractNumId w:val="11"/>
  </w:num>
  <w:num w:numId="29">
    <w:abstractNumId w:val="9"/>
  </w:num>
  <w:num w:numId="30">
    <w:abstractNumId w:val="14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B81"/>
    <w:rsid w:val="000002EF"/>
    <w:rsid w:val="00001547"/>
    <w:rsid w:val="00001C6A"/>
    <w:rsid w:val="0000210F"/>
    <w:rsid w:val="000029C6"/>
    <w:rsid w:val="00003385"/>
    <w:rsid w:val="00004524"/>
    <w:rsid w:val="000051FD"/>
    <w:rsid w:val="00007AEE"/>
    <w:rsid w:val="0001057E"/>
    <w:rsid w:val="000107C7"/>
    <w:rsid w:val="00011F78"/>
    <w:rsid w:val="00012104"/>
    <w:rsid w:val="00012C8C"/>
    <w:rsid w:val="00015F3B"/>
    <w:rsid w:val="000160D1"/>
    <w:rsid w:val="00016106"/>
    <w:rsid w:val="00017C19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F8"/>
    <w:rsid w:val="00022E16"/>
    <w:rsid w:val="00023FDE"/>
    <w:rsid w:val="000252AE"/>
    <w:rsid w:val="00025B75"/>
    <w:rsid w:val="00026598"/>
    <w:rsid w:val="000276C1"/>
    <w:rsid w:val="00027859"/>
    <w:rsid w:val="00031573"/>
    <w:rsid w:val="0003222C"/>
    <w:rsid w:val="000322F9"/>
    <w:rsid w:val="000323DD"/>
    <w:rsid w:val="00032CBD"/>
    <w:rsid w:val="00034078"/>
    <w:rsid w:val="00034423"/>
    <w:rsid w:val="00034DF9"/>
    <w:rsid w:val="000358C4"/>
    <w:rsid w:val="00036DDE"/>
    <w:rsid w:val="00040189"/>
    <w:rsid w:val="00040372"/>
    <w:rsid w:val="0004123A"/>
    <w:rsid w:val="0004172E"/>
    <w:rsid w:val="00041752"/>
    <w:rsid w:val="00042C69"/>
    <w:rsid w:val="00042F0C"/>
    <w:rsid w:val="00044D7F"/>
    <w:rsid w:val="000456AC"/>
    <w:rsid w:val="00046E02"/>
    <w:rsid w:val="00047636"/>
    <w:rsid w:val="00047950"/>
    <w:rsid w:val="00050FC4"/>
    <w:rsid w:val="00052537"/>
    <w:rsid w:val="00053C4E"/>
    <w:rsid w:val="000544A9"/>
    <w:rsid w:val="0005527A"/>
    <w:rsid w:val="000554ED"/>
    <w:rsid w:val="00056723"/>
    <w:rsid w:val="00060996"/>
    <w:rsid w:val="00060B9B"/>
    <w:rsid w:val="00062C41"/>
    <w:rsid w:val="000643C3"/>
    <w:rsid w:val="00065183"/>
    <w:rsid w:val="00065B7F"/>
    <w:rsid w:val="00065FAB"/>
    <w:rsid w:val="00067201"/>
    <w:rsid w:val="00067D57"/>
    <w:rsid w:val="00071EA8"/>
    <w:rsid w:val="00071F0D"/>
    <w:rsid w:val="00072630"/>
    <w:rsid w:val="000734A1"/>
    <w:rsid w:val="00073673"/>
    <w:rsid w:val="000740DD"/>
    <w:rsid w:val="000754A5"/>
    <w:rsid w:val="000765BA"/>
    <w:rsid w:val="0008129D"/>
    <w:rsid w:val="00081311"/>
    <w:rsid w:val="00082F92"/>
    <w:rsid w:val="00083BAA"/>
    <w:rsid w:val="0008449D"/>
    <w:rsid w:val="0008476B"/>
    <w:rsid w:val="00084C0C"/>
    <w:rsid w:val="00085B5A"/>
    <w:rsid w:val="00085D7B"/>
    <w:rsid w:val="0008709B"/>
    <w:rsid w:val="0008756B"/>
    <w:rsid w:val="00087D85"/>
    <w:rsid w:val="00090E6C"/>
    <w:rsid w:val="000915F6"/>
    <w:rsid w:val="000917D0"/>
    <w:rsid w:val="0009458A"/>
    <w:rsid w:val="0009547B"/>
    <w:rsid w:val="000A03A7"/>
    <w:rsid w:val="000A1151"/>
    <w:rsid w:val="000A17FA"/>
    <w:rsid w:val="000A1A92"/>
    <w:rsid w:val="000A224D"/>
    <w:rsid w:val="000A236A"/>
    <w:rsid w:val="000A2510"/>
    <w:rsid w:val="000A4FFB"/>
    <w:rsid w:val="000A5170"/>
    <w:rsid w:val="000A56F0"/>
    <w:rsid w:val="000A7AC4"/>
    <w:rsid w:val="000B0F6B"/>
    <w:rsid w:val="000B244C"/>
    <w:rsid w:val="000B2454"/>
    <w:rsid w:val="000B298B"/>
    <w:rsid w:val="000B29F9"/>
    <w:rsid w:val="000B2B57"/>
    <w:rsid w:val="000B3425"/>
    <w:rsid w:val="000B3492"/>
    <w:rsid w:val="000B3D31"/>
    <w:rsid w:val="000B49E3"/>
    <w:rsid w:val="000B4E91"/>
    <w:rsid w:val="000B4FD1"/>
    <w:rsid w:val="000B5B0F"/>
    <w:rsid w:val="000B5C71"/>
    <w:rsid w:val="000C02C8"/>
    <w:rsid w:val="000C06E6"/>
    <w:rsid w:val="000C17C4"/>
    <w:rsid w:val="000C2699"/>
    <w:rsid w:val="000C3F7C"/>
    <w:rsid w:val="000C4C39"/>
    <w:rsid w:val="000C53DA"/>
    <w:rsid w:val="000C5A2B"/>
    <w:rsid w:val="000C5DB3"/>
    <w:rsid w:val="000C6001"/>
    <w:rsid w:val="000C7400"/>
    <w:rsid w:val="000C7734"/>
    <w:rsid w:val="000C7E75"/>
    <w:rsid w:val="000D0790"/>
    <w:rsid w:val="000D1306"/>
    <w:rsid w:val="000D137F"/>
    <w:rsid w:val="000D2B55"/>
    <w:rsid w:val="000D36FE"/>
    <w:rsid w:val="000D3F1B"/>
    <w:rsid w:val="000D41A1"/>
    <w:rsid w:val="000D5579"/>
    <w:rsid w:val="000D635D"/>
    <w:rsid w:val="000D6660"/>
    <w:rsid w:val="000D7B45"/>
    <w:rsid w:val="000E23B0"/>
    <w:rsid w:val="000E2CFC"/>
    <w:rsid w:val="000E3137"/>
    <w:rsid w:val="000E4443"/>
    <w:rsid w:val="000E4B3F"/>
    <w:rsid w:val="000E5896"/>
    <w:rsid w:val="000E6377"/>
    <w:rsid w:val="000E63EB"/>
    <w:rsid w:val="000E6C54"/>
    <w:rsid w:val="000E7712"/>
    <w:rsid w:val="000E7EA3"/>
    <w:rsid w:val="000E7FB3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AB2"/>
    <w:rsid w:val="000F7F62"/>
    <w:rsid w:val="0010086E"/>
    <w:rsid w:val="00101DBB"/>
    <w:rsid w:val="00102437"/>
    <w:rsid w:val="0010276D"/>
    <w:rsid w:val="00103989"/>
    <w:rsid w:val="001072C8"/>
    <w:rsid w:val="00107570"/>
    <w:rsid w:val="00107FCF"/>
    <w:rsid w:val="00111774"/>
    <w:rsid w:val="00111A53"/>
    <w:rsid w:val="00111F4D"/>
    <w:rsid w:val="00112065"/>
    <w:rsid w:val="00112CC3"/>
    <w:rsid w:val="00113B93"/>
    <w:rsid w:val="00113E31"/>
    <w:rsid w:val="00114F5A"/>
    <w:rsid w:val="00114FCC"/>
    <w:rsid w:val="00116E0F"/>
    <w:rsid w:val="001212CB"/>
    <w:rsid w:val="0012209A"/>
    <w:rsid w:val="0012336E"/>
    <w:rsid w:val="00123DAA"/>
    <w:rsid w:val="0012429C"/>
    <w:rsid w:val="001252FF"/>
    <w:rsid w:val="00125C17"/>
    <w:rsid w:val="001305BE"/>
    <w:rsid w:val="00131B2B"/>
    <w:rsid w:val="00131E8F"/>
    <w:rsid w:val="00133E2A"/>
    <w:rsid w:val="0013418B"/>
    <w:rsid w:val="001352BB"/>
    <w:rsid w:val="001364DB"/>
    <w:rsid w:val="00136528"/>
    <w:rsid w:val="00136B2A"/>
    <w:rsid w:val="0013743B"/>
    <w:rsid w:val="0013778B"/>
    <w:rsid w:val="00137FCB"/>
    <w:rsid w:val="0014106A"/>
    <w:rsid w:val="0014199B"/>
    <w:rsid w:val="001448DD"/>
    <w:rsid w:val="00145F40"/>
    <w:rsid w:val="001461EB"/>
    <w:rsid w:val="001467A2"/>
    <w:rsid w:val="00146A19"/>
    <w:rsid w:val="00147644"/>
    <w:rsid w:val="0015043C"/>
    <w:rsid w:val="00150EA3"/>
    <w:rsid w:val="001523DA"/>
    <w:rsid w:val="0015407A"/>
    <w:rsid w:val="0015439F"/>
    <w:rsid w:val="00154656"/>
    <w:rsid w:val="00156A43"/>
    <w:rsid w:val="00156B81"/>
    <w:rsid w:val="00156EC8"/>
    <w:rsid w:val="00157CA5"/>
    <w:rsid w:val="0016054D"/>
    <w:rsid w:val="001611DC"/>
    <w:rsid w:val="00162A62"/>
    <w:rsid w:val="00162E63"/>
    <w:rsid w:val="001637FA"/>
    <w:rsid w:val="0016423A"/>
    <w:rsid w:val="001652BA"/>
    <w:rsid w:val="00167142"/>
    <w:rsid w:val="0016719A"/>
    <w:rsid w:val="001671F3"/>
    <w:rsid w:val="0016726A"/>
    <w:rsid w:val="001679F9"/>
    <w:rsid w:val="00167C43"/>
    <w:rsid w:val="001700A2"/>
    <w:rsid w:val="00171237"/>
    <w:rsid w:val="00171636"/>
    <w:rsid w:val="00171F71"/>
    <w:rsid w:val="001727B0"/>
    <w:rsid w:val="00172F6B"/>
    <w:rsid w:val="00173D4B"/>
    <w:rsid w:val="00176005"/>
    <w:rsid w:val="001766D6"/>
    <w:rsid w:val="00180C6F"/>
    <w:rsid w:val="001822B8"/>
    <w:rsid w:val="0018232D"/>
    <w:rsid w:val="00182B96"/>
    <w:rsid w:val="001838A8"/>
    <w:rsid w:val="00183A7F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696"/>
    <w:rsid w:val="00191946"/>
    <w:rsid w:val="0019273A"/>
    <w:rsid w:val="001940BD"/>
    <w:rsid w:val="00194408"/>
    <w:rsid w:val="00194F78"/>
    <w:rsid w:val="00197E02"/>
    <w:rsid w:val="001A058B"/>
    <w:rsid w:val="001A1A9D"/>
    <w:rsid w:val="001A1DBD"/>
    <w:rsid w:val="001A2485"/>
    <w:rsid w:val="001A2588"/>
    <w:rsid w:val="001A2718"/>
    <w:rsid w:val="001A294D"/>
    <w:rsid w:val="001A2962"/>
    <w:rsid w:val="001A61F1"/>
    <w:rsid w:val="001B0F63"/>
    <w:rsid w:val="001B104C"/>
    <w:rsid w:val="001B226C"/>
    <w:rsid w:val="001B23A9"/>
    <w:rsid w:val="001B2B07"/>
    <w:rsid w:val="001B31B6"/>
    <w:rsid w:val="001B4F9D"/>
    <w:rsid w:val="001B76AD"/>
    <w:rsid w:val="001B7ECF"/>
    <w:rsid w:val="001B7F1F"/>
    <w:rsid w:val="001C2D0F"/>
    <w:rsid w:val="001C32B7"/>
    <w:rsid w:val="001C3AEE"/>
    <w:rsid w:val="001C418F"/>
    <w:rsid w:val="001C5DB2"/>
    <w:rsid w:val="001C6248"/>
    <w:rsid w:val="001C6690"/>
    <w:rsid w:val="001C693C"/>
    <w:rsid w:val="001C7431"/>
    <w:rsid w:val="001D1082"/>
    <w:rsid w:val="001D110D"/>
    <w:rsid w:val="001D20CA"/>
    <w:rsid w:val="001D3FF1"/>
    <w:rsid w:val="001D428F"/>
    <w:rsid w:val="001D4349"/>
    <w:rsid w:val="001E129D"/>
    <w:rsid w:val="001E5F0B"/>
    <w:rsid w:val="001E66BF"/>
    <w:rsid w:val="001E7A64"/>
    <w:rsid w:val="001F08A4"/>
    <w:rsid w:val="001F1A07"/>
    <w:rsid w:val="001F4222"/>
    <w:rsid w:val="001F4E92"/>
    <w:rsid w:val="001F64BA"/>
    <w:rsid w:val="001F7158"/>
    <w:rsid w:val="001F747B"/>
    <w:rsid w:val="00200303"/>
    <w:rsid w:val="00200665"/>
    <w:rsid w:val="00201975"/>
    <w:rsid w:val="00202B70"/>
    <w:rsid w:val="00202D07"/>
    <w:rsid w:val="002030EA"/>
    <w:rsid w:val="002031EC"/>
    <w:rsid w:val="00203969"/>
    <w:rsid w:val="00204F5C"/>
    <w:rsid w:val="00205988"/>
    <w:rsid w:val="002065DF"/>
    <w:rsid w:val="00207BA6"/>
    <w:rsid w:val="00207EE3"/>
    <w:rsid w:val="002101E7"/>
    <w:rsid w:val="002109E5"/>
    <w:rsid w:val="002110BB"/>
    <w:rsid w:val="002123DB"/>
    <w:rsid w:val="002125AA"/>
    <w:rsid w:val="00212B14"/>
    <w:rsid w:val="0021315A"/>
    <w:rsid w:val="002134DD"/>
    <w:rsid w:val="00214DCF"/>
    <w:rsid w:val="002159FE"/>
    <w:rsid w:val="002167D1"/>
    <w:rsid w:val="00216F11"/>
    <w:rsid w:val="00216FCE"/>
    <w:rsid w:val="0021746A"/>
    <w:rsid w:val="0021788A"/>
    <w:rsid w:val="00220F61"/>
    <w:rsid w:val="00220FBB"/>
    <w:rsid w:val="00221E3A"/>
    <w:rsid w:val="002231CC"/>
    <w:rsid w:val="00223D6B"/>
    <w:rsid w:val="00224485"/>
    <w:rsid w:val="002248DF"/>
    <w:rsid w:val="0022511D"/>
    <w:rsid w:val="002255D8"/>
    <w:rsid w:val="002277AE"/>
    <w:rsid w:val="002317D6"/>
    <w:rsid w:val="00232567"/>
    <w:rsid w:val="0023375C"/>
    <w:rsid w:val="00233897"/>
    <w:rsid w:val="002340F0"/>
    <w:rsid w:val="00235DCC"/>
    <w:rsid w:val="00236605"/>
    <w:rsid w:val="00236BBE"/>
    <w:rsid w:val="002375A0"/>
    <w:rsid w:val="00237745"/>
    <w:rsid w:val="002401BA"/>
    <w:rsid w:val="002407C3"/>
    <w:rsid w:val="0024161E"/>
    <w:rsid w:val="00241678"/>
    <w:rsid w:val="00241A7F"/>
    <w:rsid w:val="00243D7A"/>
    <w:rsid w:val="00244F5D"/>
    <w:rsid w:val="002452CE"/>
    <w:rsid w:val="00245F2C"/>
    <w:rsid w:val="00245F80"/>
    <w:rsid w:val="002464E5"/>
    <w:rsid w:val="00247628"/>
    <w:rsid w:val="002503CA"/>
    <w:rsid w:val="00251627"/>
    <w:rsid w:val="002541D6"/>
    <w:rsid w:val="0025714F"/>
    <w:rsid w:val="0025786E"/>
    <w:rsid w:val="00257A02"/>
    <w:rsid w:val="00260C76"/>
    <w:rsid w:val="00261B6E"/>
    <w:rsid w:val="00261DD8"/>
    <w:rsid w:val="002621E4"/>
    <w:rsid w:val="0026243D"/>
    <w:rsid w:val="002624A8"/>
    <w:rsid w:val="00264653"/>
    <w:rsid w:val="00264D75"/>
    <w:rsid w:val="002654E7"/>
    <w:rsid w:val="00265881"/>
    <w:rsid w:val="0026656E"/>
    <w:rsid w:val="00266698"/>
    <w:rsid w:val="00266EB0"/>
    <w:rsid w:val="00267030"/>
    <w:rsid w:val="0026740F"/>
    <w:rsid w:val="002743B3"/>
    <w:rsid w:val="002744E0"/>
    <w:rsid w:val="0027513D"/>
    <w:rsid w:val="0027779E"/>
    <w:rsid w:val="00277B6E"/>
    <w:rsid w:val="0028269C"/>
    <w:rsid w:val="002837F8"/>
    <w:rsid w:val="002849C0"/>
    <w:rsid w:val="0028604B"/>
    <w:rsid w:val="00286353"/>
    <w:rsid w:val="00286955"/>
    <w:rsid w:val="002869BE"/>
    <w:rsid w:val="0028725E"/>
    <w:rsid w:val="00291CAF"/>
    <w:rsid w:val="002926E6"/>
    <w:rsid w:val="00293637"/>
    <w:rsid w:val="002949E6"/>
    <w:rsid w:val="00295359"/>
    <w:rsid w:val="00295D20"/>
    <w:rsid w:val="002A039C"/>
    <w:rsid w:val="002A06CA"/>
    <w:rsid w:val="002A1042"/>
    <w:rsid w:val="002A10EB"/>
    <w:rsid w:val="002A1225"/>
    <w:rsid w:val="002A22F8"/>
    <w:rsid w:val="002A36A8"/>
    <w:rsid w:val="002A4107"/>
    <w:rsid w:val="002A53A7"/>
    <w:rsid w:val="002A546F"/>
    <w:rsid w:val="002A5C24"/>
    <w:rsid w:val="002A7539"/>
    <w:rsid w:val="002A7D9C"/>
    <w:rsid w:val="002B00C7"/>
    <w:rsid w:val="002B1C64"/>
    <w:rsid w:val="002B1F0D"/>
    <w:rsid w:val="002B3857"/>
    <w:rsid w:val="002B3B0B"/>
    <w:rsid w:val="002B4E8A"/>
    <w:rsid w:val="002B55E6"/>
    <w:rsid w:val="002B602E"/>
    <w:rsid w:val="002B6585"/>
    <w:rsid w:val="002B665E"/>
    <w:rsid w:val="002B6C54"/>
    <w:rsid w:val="002B78F0"/>
    <w:rsid w:val="002B7E34"/>
    <w:rsid w:val="002C003A"/>
    <w:rsid w:val="002C04B2"/>
    <w:rsid w:val="002C0B29"/>
    <w:rsid w:val="002C12D3"/>
    <w:rsid w:val="002C1BDD"/>
    <w:rsid w:val="002C2003"/>
    <w:rsid w:val="002C2396"/>
    <w:rsid w:val="002C24BE"/>
    <w:rsid w:val="002C3E43"/>
    <w:rsid w:val="002C4ED4"/>
    <w:rsid w:val="002C721A"/>
    <w:rsid w:val="002D03A0"/>
    <w:rsid w:val="002D12B7"/>
    <w:rsid w:val="002D17AA"/>
    <w:rsid w:val="002D1E9E"/>
    <w:rsid w:val="002D332A"/>
    <w:rsid w:val="002D34C0"/>
    <w:rsid w:val="002D429F"/>
    <w:rsid w:val="002D44BF"/>
    <w:rsid w:val="002D47BA"/>
    <w:rsid w:val="002D49C3"/>
    <w:rsid w:val="002D65C8"/>
    <w:rsid w:val="002E0FD2"/>
    <w:rsid w:val="002E4CA3"/>
    <w:rsid w:val="002E5A52"/>
    <w:rsid w:val="002E60CF"/>
    <w:rsid w:val="002E6CD7"/>
    <w:rsid w:val="002E7350"/>
    <w:rsid w:val="002F13C1"/>
    <w:rsid w:val="002F4FBA"/>
    <w:rsid w:val="002F5B93"/>
    <w:rsid w:val="002F5BA6"/>
    <w:rsid w:val="002F6179"/>
    <w:rsid w:val="002F7B16"/>
    <w:rsid w:val="00300DF5"/>
    <w:rsid w:val="0030269D"/>
    <w:rsid w:val="00303DB6"/>
    <w:rsid w:val="00304B13"/>
    <w:rsid w:val="00304B95"/>
    <w:rsid w:val="00304E4C"/>
    <w:rsid w:val="00305241"/>
    <w:rsid w:val="00306369"/>
    <w:rsid w:val="00306679"/>
    <w:rsid w:val="00307ADB"/>
    <w:rsid w:val="00307F17"/>
    <w:rsid w:val="0031173D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1053"/>
    <w:rsid w:val="003216E5"/>
    <w:rsid w:val="0032328B"/>
    <w:rsid w:val="00323583"/>
    <w:rsid w:val="00323DF6"/>
    <w:rsid w:val="00324DE8"/>
    <w:rsid w:val="00325687"/>
    <w:rsid w:val="00325E6B"/>
    <w:rsid w:val="003263EF"/>
    <w:rsid w:val="00326AAD"/>
    <w:rsid w:val="00326BA2"/>
    <w:rsid w:val="0033151C"/>
    <w:rsid w:val="00331588"/>
    <w:rsid w:val="00332CA2"/>
    <w:rsid w:val="00333F3E"/>
    <w:rsid w:val="00334396"/>
    <w:rsid w:val="0033581C"/>
    <w:rsid w:val="003361AE"/>
    <w:rsid w:val="003362C1"/>
    <w:rsid w:val="00336626"/>
    <w:rsid w:val="003402D2"/>
    <w:rsid w:val="00340369"/>
    <w:rsid w:val="003405ED"/>
    <w:rsid w:val="00341892"/>
    <w:rsid w:val="00342377"/>
    <w:rsid w:val="00343325"/>
    <w:rsid w:val="00343FCB"/>
    <w:rsid w:val="00344CA5"/>
    <w:rsid w:val="0034503A"/>
    <w:rsid w:val="00345A7D"/>
    <w:rsid w:val="00345AB4"/>
    <w:rsid w:val="0034613A"/>
    <w:rsid w:val="003462F3"/>
    <w:rsid w:val="00347570"/>
    <w:rsid w:val="00352242"/>
    <w:rsid w:val="00352D92"/>
    <w:rsid w:val="00354B4B"/>
    <w:rsid w:val="00355800"/>
    <w:rsid w:val="003559F1"/>
    <w:rsid w:val="003578ED"/>
    <w:rsid w:val="003601CE"/>
    <w:rsid w:val="003608F5"/>
    <w:rsid w:val="00360E3F"/>
    <w:rsid w:val="00361400"/>
    <w:rsid w:val="0036303C"/>
    <w:rsid w:val="00363319"/>
    <w:rsid w:val="00363C1F"/>
    <w:rsid w:val="00363EC5"/>
    <w:rsid w:val="00364F6F"/>
    <w:rsid w:val="00365A16"/>
    <w:rsid w:val="00366C20"/>
    <w:rsid w:val="0036712F"/>
    <w:rsid w:val="00367860"/>
    <w:rsid w:val="003738C6"/>
    <w:rsid w:val="00374319"/>
    <w:rsid w:val="00374677"/>
    <w:rsid w:val="00374EB8"/>
    <w:rsid w:val="0037551F"/>
    <w:rsid w:val="003765D6"/>
    <w:rsid w:val="00380B5A"/>
    <w:rsid w:val="00380C83"/>
    <w:rsid w:val="00382413"/>
    <w:rsid w:val="00384C26"/>
    <w:rsid w:val="00384CA1"/>
    <w:rsid w:val="00385651"/>
    <w:rsid w:val="00385CA7"/>
    <w:rsid w:val="00386D8A"/>
    <w:rsid w:val="00390463"/>
    <w:rsid w:val="0039121F"/>
    <w:rsid w:val="00393E3B"/>
    <w:rsid w:val="00397185"/>
    <w:rsid w:val="00397B9F"/>
    <w:rsid w:val="00397CB1"/>
    <w:rsid w:val="003A1CDF"/>
    <w:rsid w:val="003A25FE"/>
    <w:rsid w:val="003A2A8D"/>
    <w:rsid w:val="003A2AA9"/>
    <w:rsid w:val="003A38E8"/>
    <w:rsid w:val="003A419D"/>
    <w:rsid w:val="003A4DBC"/>
    <w:rsid w:val="003A5E31"/>
    <w:rsid w:val="003A64A2"/>
    <w:rsid w:val="003B022C"/>
    <w:rsid w:val="003B0AAE"/>
    <w:rsid w:val="003B2B00"/>
    <w:rsid w:val="003B3027"/>
    <w:rsid w:val="003B4345"/>
    <w:rsid w:val="003B4669"/>
    <w:rsid w:val="003B6AE9"/>
    <w:rsid w:val="003B6B07"/>
    <w:rsid w:val="003B7A03"/>
    <w:rsid w:val="003C17A0"/>
    <w:rsid w:val="003C2D0C"/>
    <w:rsid w:val="003C485C"/>
    <w:rsid w:val="003C5B67"/>
    <w:rsid w:val="003C6427"/>
    <w:rsid w:val="003C7D91"/>
    <w:rsid w:val="003D0434"/>
    <w:rsid w:val="003D0622"/>
    <w:rsid w:val="003D0D3F"/>
    <w:rsid w:val="003D0FF4"/>
    <w:rsid w:val="003D1629"/>
    <w:rsid w:val="003D29CB"/>
    <w:rsid w:val="003D2B44"/>
    <w:rsid w:val="003D39E9"/>
    <w:rsid w:val="003D446B"/>
    <w:rsid w:val="003D4726"/>
    <w:rsid w:val="003D5724"/>
    <w:rsid w:val="003D5CA7"/>
    <w:rsid w:val="003E02B2"/>
    <w:rsid w:val="003E1F9A"/>
    <w:rsid w:val="003E24DF"/>
    <w:rsid w:val="003E27E6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1E4C"/>
    <w:rsid w:val="003F65D6"/>
    <w:rsid w:val="004009C8"/>
    <w:rsid w:val="00400E4B"/>
    <w:rsid w:val="0040115D"/>
    <w:rsid w:val="00401646"/>
    <w:rsid w:val="00401851"/>
    <w:rsid w:val="00402F19"/>
    <w:rsid w:val="004047B5"/>
    <w:rsid w:val="00405CFA"/>
    <w:rsid w:val="00405D84"/>
    <w:rsid w:val="00405E9A"/>
    <w:rsid w:val="00407155"/>
    <w:rsid w:val="004104D6"/>
    <w:rsid w:val="00411261"/>
    <w:rsid w:val="00411EC5"/>
    <w:rsid w:val="004124A6"/>
    <w:rsid w:val="0041253F"/>
    <w:rsid w:val="0041277A"/>
    <w:rsid w:val="0041379C"/>
    <w:rsid w:val="00414022"/>
    <w:rsid w:val="004146E9"/>
    <w:rsid w:val="0041583F"/>
    <w:rsid w:val="004168CB"/>
    <w:rsid w:val="00417DFE"/>
    <w:rsid w:val="004214C2"/>
    <w:rsid w:val="004214F6"/>
    <w:rsid w:val="00421700"/>
    <w:rsid w:val="004222F2"/>
    <w:rsid w:val="00422CD0"/>
    <w:rsid w:val="004243E0"/>
    <w:rsid w:val="0042515D"/>
    <w:rsid w:val="0042721D"/>
    <w:rsid w:val="00427CE3"/>
    <w:rsid w:val="00431F57"/>
    <w:rsid w:val="00432EF4"/>
    <w:rsid w:val="004331BA"/>
    <w:rsid w:val="0043352A"/>
    <w:rsid w:val="00433C55"/>
    <w:rsid w:val="00434323"/>
    <w:rsid w:val="004352AD"/>
    <w:rsid w:val="00435E30"/>
    <w:rsid w:val="004366C3"/>
    <w:rsid w:val="00436E72"/>
    <w:rsid w:val="00436FFE"/>
    <w:rsid w:val="004372BC"/>
    <w:rsid w:val="0043768E"/>
    <w:rsid w:val="004377AF"/>
    <w:rsid w:val="00440B9F"/>
    <w:rsid w:val="00442844"/>
    <w:rsid w:val="00442A1C"/>
    <w:rsid w:val="00443403"/>
    <w:rsid w:val="00443630"/>
    <w:rsid w:val="00445B8D"/>
    <w:rsid w:val="004463AC"/>
    <w:rsid w:val="00446B3A"/>
    <w:rsid w:val="00447195"/>
    <w:rsid w:val="00453889"/>
    <w:rsid w:val="00454BCC"/>
    <w:rsid w:val="00454CEC"/>
    <w:rsid w:val="00454DF2"/>
    <w:rsid w:val="00462F79"/>
    <w:rsid w:val="00463A1F"/>
    <w:rsid w:val="00463D59"/>
    <w:rsid w:val="00464179"/>
    <w:rsid w:val="00464DA2"/>
    <w:rsid w:val="004666F6"/>
    <w:rsid w:val="00466DBE"/>
    <w:rsid w:val="00470132"/>
    <w:rsid w:val="00470CA1"/>
    <w:rsid w:val="00471E44"/>
    <w:rsid w:val="00472596"/>
    <w:rsid w:val="004747E1"/>
    <w:rsid w:val="00474F8D"/>
    <w:rsid w:val="0047500D"/>
    <w:rsid w:val="00476742"/>
    <w:rsid w:val="00476D98"/>
    <w:rsid w:val="0047733C"/>
    <w:rsid w:val="004773CF"/>
    <w:rsid w:val="004779CB"/>
    <w:rsid w:val="00477AE2"/>
    <w:rsid w:val="004803CA"/>
    <w:rsid w:val="004805F2"/>
    <w:rsid w:val="00482646"/>
    <w:rsid w:val="00484D79"/>
    <w:rsid w:val="00485051"/>
    <w:rsid w:val="00485289"/>
    <w:rsid w:val="004853DF"/>
    <w:rsid w:val="00486B3C"/>
    <w:rsid w:val="0048729C"/>
    <w:rsid w:val="0049029B"/>
    <w:rsid w:val="004910B0"/>
    <w:rsid w:val="0049134C"/>
    <w:rsid w:val="004915F3"/>
    <w:rsid w:val="00491B99"/>
    <w:rsid w:val="0049241B"/>
    <w:rsid w:val="00492D91"/>
    <w:rsid w:val="00493DA6"/>
    <w:rsid w:val="004965B7"/>
    <w:rsid w:val="00496A1A"/>
    <w:rsid w:val="004976B6"/>
    <w:rsid w:val="004A0DB9"/>
    <w:rsid w:val="004A138E"/>
    <w:rsid w:val="004A1E01"/>
    <w:rsid w:val="004A2B0D"/>
    <w:rsid w:val="004A38A4"/>
    <w:rsid w:val="004A5193"/>
    <w:rsid w:val="004A5A26"/>
    <w:rsid w:val="004A5A56"/>
    <w:rsid w:val="004A61D9"/>
    <w:rsid w:val="004A62C5"/>
    <w:rsid w:val="004A75B6"/>
    <w:rsid w:val="004A76F2"/>
    <w:rsid w:val="004A7EB3"/>
    <w:rsid w:val="004B2632"/>
    <w:rsid w:val="004B3B5E"/>
    <w:rsid w:val="004B4085"/>
    <w:rsid w:val="004B486A"/>
    <w:rsid w:val="004B5582"/>
    <w:rsid w:val="004B7A07"/>
    <w:rsid w:val="004C0D11"/>
    <w:rsid w:val="004C2205"/>
    <w:rsid w:val="004C3670"/>
    <w:rsid w:val="004C7CD0"/>
    <w:rsid w:val="004D0771"/>
    <w:rsid w:val="004D0E18"/>
    <w:rsid w:val="004D0FD1"/>
    <w:rsid w:val="004D1012"/>
    <w:rsid w:val="004D1B2E"/>
    <w:rsid w:val="004D2D1B"/>
    <w:rsid w:val="004D490B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6956"/>
    <w:rsid w:val="004E6B1A"/>
    <w:rsid w:val="004E7D1B"/>
    <w:rsid w:val="004F0131"/>
    <w:rsid w:val="004F090B"/>
    <w:rsid w:val="004F0D5F"/>
    <w:rsid w:val="004F0F35"/>
    <w:rsid w:val="004F3A98"/>
    <w:rsid w:val="004F415F"/>
    <w:rsid w:val="004F62C6"/>
    <w:rsid w:val="004F740F"/>
    <w:rsid w:val="005018A4"/>
    <w:rsid w:val="00501B18"/>
    <w:rsid w:val="00501EED"/>
    <w:rsid w:val="005053E2"/>
    <w:rsid w:val="0050688A"/>
    <w:rsid w:val="00510EEC"/>
    <w:rsid w:val="005128A6"/>
    <w:rsid w:val="00513E5D"/>
    <w:rsid w:val="00513F6E"/>
    <w:rsid w:val="005142D3"/>
    <w:rsid w:val="00516615"/>
    <w:rsid w:val="005170C7"/>
    <w:rsid w:val="00517D39"/>
    <w:rsid w:val="005201A0"/>
    <w:rsid w:val="00520247"/>
    <w:rsid w:val="005217F8"/>
    <w:rsid w:val="00521FAD"/>
    <w:rsid w:val="00523A67"/>
    <w:rsid w:val="00523FF7"/>
    <w:rsid w:val="00527919"/>
    <w:rsid w:val="005300F6"/>
    <w:rsid w:val="0053033F"/>
    <w:rsid w:val="00530504"/>
    <w:rsid w:val="00530C79"/>
    <w:rsid w:val="005314E7"/>
    <w:rsid w:val="00532A6D"/>
    <w:rsid w:val="00532B6E"/>
    <w:rsid w:val="005334D9"/>
    <w:rsid w:val="005373E6"/>
    <w:rsid w:val="00540479"/>
    <w:rsid w:val="00541241"/>
    <w:rsid w:val="00541931"/>
    <w:rsid w:val="00541F6D"/>
    <w:rsid w:val="00542121"/>
    <w:rsid w:val="0054228D"/>
    <w:rsid w:val="0054317B"/>
    <w:rsid w:val="005437AF"/>
    <w:rsid w:val="00544CDC"/>
    <w:rsid w:val="0054689E"/>
    <w:rsid w:val="00546C0F"/>
    <w:rsid w:val="00547DDD"/>
    <w:rsid w:val="0055084A"/>
    <w:rsid w:val="00550888"/>
    <w:rsid w:val="0055373E"/>
    <w:rsid w:val="0055498E"/>
    <w:rsid w:val="00555E3A"/>
    <w:rsid w:val="0055611B"/>
    <w:rsid w:val="0055614A"/>
    <w:rsid w:val="00556195"/>
    <w:rsid w:val="00556AD1"/>
    <w:rsid w:val="00557935"/>
    <w:rsid w:val="00557B86"/>
    <w:rsid w:val="00561806"/>
    <w:rsid w:val="00561A36"/>
    <w:rsid w:val="0056396E"/>
    <w:rsid w:val="00563B5C"/>
    <w:rsid w:val="00564809"/>
    <w:rsid w:val="00565039"/>
    <w:rsid w:val="0057062A"/>
    <w:rsid w:val="00571ADF"/>
    <w:rsid w:val="00571FB0"/>
    <w:rsid w:val="005721B7"/>
    <w:rsid w:val="00572242"/>
    <w:rsid w:val="00572768"/>
    <w:rsid w:val="00572C27"/>
    <w:rsid w:val="00572C77"/>
    <w:rsid w:val="005731F4"/>
    <w:rsid w:val="005732A8"/>
    <w:rsid w:val="00573C37"/>
    <w:rsid w:val="005743B7"/>
    <w:rsid w:val="00575655"/>
    <w:rsid w:val="00575CF5"/>
    <w:rsid w:val="00576B4A"/>
    <w:rsid w:val="00577FA2"/>
    <w:rsid w:val="00580A03"/>
    <w:rsid w:val="00580FBE"/>
    <w:rsid w:val="005812D6"/>
    <w:rsid w:val="0058153A"/>
    <w:rsid w:val="005826AD"/>
    <w:rsid w:val="00582F98"/>
    <w:rsid w:val="00583541"/>
    <w:rsid w:val="00584509"/>
    <w:rsid w:val="00584B5C"/>
    <w:rsid w:val="00584B8C"/>
    <w:rsid w:val="00584CAA"/>
    <w:rsid w:val="0058545A"/>
    <w:rsid w:val="0058577D"/>
    <w:rsid w:val="00585FF4"/>
    <w:rsid w:val="005861AA"/>
    <w:rsid w:val="00587381"/>
    <w:rsid w:val="00591B78"/>
    <w:rsid w:val="00591C45"/>
    <w:rsid w:val="00591F34"/>
    <w:rsid w:val="005936A1"/>
    <w:rsid w:val="005937CE"/>
    <w:rsid w:val="00596E7D"/>
    <w:rsid w:val="00597898"/>
    <w:rsid w:val="00597D6A"/>
    <w:rsid w:val="005A1715"/>
    <w:rsid w:val="005A2206"/>
    <w:rsid w:val="005A3216"/>
    <w:rsid w:val="005A6352"/>
    <w:rsid w:val="005A6D63"/>
    <w:rsid w:val="005A7B7F"/>
    <w:rsid w:val="005B0FCB"/>
    <w:rsid w:val="005B2949"/>
    <w:rsid w:val="005B2BA4"/>
    <w:rsid w:val="005B550E"/>
    <w:rsid w:val="005B5BAA"/>
    <w:rsid w:val="005B5F5E"/>
    <w:rsid w:val="005B611F"/>
    <w:rsid w:val="005B6FE9"/>
    <w:rsid w:val="005B79EE"/>
    <w:rsid w:val="005C09F7"/>
    <w:rsid w:val="005C15DB"/>
    <w:rsid w:val="005C188D"/>
    <w:rsid w:val="005C2210"/>
    <w:rsid w:val="005C30D4"/>
    <w:rsid w:val="005C33ED"/>
    <w:rsid w:val="005C3F93"/>
    <w:rsid w:val="005C55BB"/>
    <w:rsid w:val="005C67C6"/>
    <w:rsid w:val="005C7692"/>
    <w:rsid w:val="005D062F"/>
    <w:rsid w:val="005D215E"/>
    <w:rsid w:val="005D2896"/>
    <w:rsid w:val="005D2A8C"/>
    <w:rsid w:val="005D42E9"/>
    <w:rsid w:val="005D4F63"/>
    <w:rsid w:val="005D6921"/>
    <w:rsid w:val="005D7668"/>
    <w:rsid w:val="005D7752"/>
    <w:rsid w:val="005E025F"/>
    <w:rsid w:val="005E147E"/>
    <w:rsid w:val="005E14FA"/>
    <w:rsid w:val="005E254E"/>
    <w:rsid w:val="005E31FB"/>
    <w:rsid w:val="005E34F1"/>
    <w:rsid w:val="005E39DE"/>
    <w:rsid w:val="005E3FB9"/>
    <w:rsid w:val="005E55EB"/>
    <w:rsid w:val="005E5B9E"/>
    <w:rsid w:val="005E5F76"/>
    <w:rsid w:val="005E6860"/>
    <w:rsid w:val="005E7AC8"/>
    <w:rsid w:val="005F0142"/>
    <w:rsid w:val="005F0344"/>
    <w:rsid w:val="005F0403"/>
    <w:rsid w:val="005F0482"/>
    <w:rsid w:val="005F09E6"/>
    <w:rsid w:val="005F1048"/>
    <w:rsid w:val="005F15FA"/>
    <w:rsid w:val="005F1D54"/>
    <w:rsid w:val="005F307F"/>
    <w:rsid w:val="005F37F0"/>
    <w:rsid w:val="005F3C3B"/>
    <w:rsid w:val="005F3FB1"/>
    <w:rsid w:val="005F41DF"/>
    <w:rsid w:val="005F4F21"/>
    <w:rsid w:val="005F5EEB"/>
    <w:rsid w:val="005F683C"/>
    <w:rsid w:val="005F77A0"/>
    <w:rsid w:val="005F7C90"/>
    <w:rsid w:val="005F7D24"/>
    <w:rsid w:val="006006EB"/>
    <w:rsid w:val="0060297D"/>
    <w:rsid w:val="00603595"/>
    <w:rsid w:val="00603A27"/>
    <w:rsid w:val="006041DB"/>
    <w:rsid w:val="00605D8B"/>
    <w:rsid w:val="00605E54"/>
    <w:rsid w:val="00606AFF"/>
    <w:rsid w:val="00606E14"/>
    <w:rsid w:val="00611B4D"/>
    <w:rsid w:val="00612D09"/>
    <w:rsid w:val="00612F9F"/>
    <w:rsid w:val="00613336"/>
    <w:rsid w:val="00613660"/>
    <w:rsid w:val="00614B03"/>
    <w:rsid w:val="00615018"/>
    <w:rsid w:val="006156F2"/>
    <w:rsid w:val="006173B5"/>
    <w:rsid w:val="006176CD"/>
    <w:rsid w:val="0062123A"/>
    <w:rsid w:val="006222AC"/>
    <w:rsid w:val="00622A03"/>
    <w:rsid w:val="00623791"/>
    <w:rsid w:val="00623E50"/>
    <w:rsid w:val="006246EE"/>
    <w:rsid w:val="00624B3B"/>
    <w:rsid w:val="00626509"/>
    <w:rsid w:val="0062762A"/>
    <w:rsid w:val="00627F28"/>
    <w:rsid w:val="00630B08"/>
    <w:rsid w:val="00631697"/>
    <w:rsid w:val="00632786"/>
    <w:rsid w:val="00633275"/>
    <w:rsid w:val="006341AC"/>
    <w:rsid w:val="00634FAE"/>
    <w:rsid w:val="006350A0"/>
    <w:rsid w:val="0063786C"/>
    <w:rsid w:val="00637EFE"/>
    <w:rsid w:val="0064307D"/>
    <w:rsid w:val="00644153"/>
    <w:rsid w:val="00645193"/>
    <w:rsid w:val="006452AE"/>
    <w:rsid w:val="00645F6F"/>
    <w:rsid w:val="00646E75"/>
    <w:rsid w:val="00647984"/>
    <w:rsid w:val="006507A9"/>
    <w:rsid w:val="00651ED5"/>
    <w:rsid w:val="0065272B"/>
    <w:rsid w:val="00652B8B"/>
    <w:rsid w:val="00653147"/>
    <w:rsid w:val="006540E8"/>
    <w:rsid w:val="00654C11"/>
    <w:rsid w:val="00656249"/>
    <w:rsid w:val="00657BCE"/>
    <w:rsid w:val="00660077"/>
    <w:rsid w:val="00660097"/>
    <w:rsid w:val="00661BF5"/>
    <w:rsid w:val="006622B0"/>
    <w:rsid w:val="006639D7"/>
    <w:rsid w:val="00663B0F"/>
    <w:rsid w:val="006645A0"/>
    <w:rsid w:val="00664916"/>
    <w:rsid w:val="00666CF8"/>
    <w:rsid w:val="006671DB"/>
    <w:rsid w:val="00670E1C"/>
    <w:rsid w:val="00671CB6"/>
    <w:rsid w:val="00672398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2129"/>
    <w:rsid w:val="00683C41"/>
    <w:rsid w:val="0068484D"/>
    <w:rsid w:val="00684C37"/>
    <w:rsid w:val="00684DE8"/>
    <w:rsid w:val="00685FC5"/>
    <w:rsid w:val="0068679D"/>
    <w:rsid w:val="006875CA"/>
    <w:rsid w:val="00687684"/>
    <w:rsid w:val="006906EB"/>
    <w:rsid w:val="00691672"/>
    <w:rsid w:val="006934D0"/>
    <w:rsid w:val="00693726"/>
    <w:rsid w:val="0069399F"/>
    <w:rsid w:val="00694E32"/>
    <w:rsid w:val="00695784"/>
    <w:rsid w:val="006958F6"/>
    <w:rsid w:val="00695B38"/>
    <w:rsid w:val="00696798"/>
    <w:rsid w:val="006967BB"/>
    <w:rsid w:val="006A1B4D"/>
    <w:rsid w:val="006A2401"/>
    <w:rsid w:val="006A2B19"/>
    <w:rsid w:val="006A341E"/>
    <w:rsid w:val="006A389E"/>
    <w:rsid w:val="006A3AE3"/>
    <w:rsid w:val="006A3C2D"/>
    <w:rsid w:val="006A3CE9"/>
    <w:rsid w:val="006A4632"/>
    <w:rsid w:val="006A4B6D"/>
    <w:rsid w:val="006A6C46"/>
    <w:rsid w:val="006A7216"/>
    <w:rsid w:val="006B0AF6"/>
    <w:rsid w:val="006B42F3"/>
    <w:rsid w:val="006B4480"/>
    <w:rsid w:val="006B464B"/>
    <w:rsid w:val="006B4723"/>
    <w:rsid w:val="006B5601"/>
    <w:rsid w:val="006B7172"/>
    <w:rsid w:val="006B7FCA"/>
    <w:rsid w:val="006C008E"/>
    <w:rsid w:val="006C0812"/>
    <w:rsid w:val="006C0994"/>
    <w:rsid w:val="006C11F9"/>
    <w:rsid w:val="006C4005"/>
    <w:rsid w:val="006C4BC7"/>
    <w:rsid w:val="006C4D94"/>
    <w:rsid w:val="006C4EF3"/>
    <w:rsid w:val="006C5954"/>
    <w:rsid w:val="006C79A1"/>
    <w:rsid w:val="006D1826"/>
    <w:rsid w:val="006D1A09"/>
    <w:rsid w:val="006D2BAD"/>
    <w:rsid w:val="006D32C7"/>
    <w:rsid w:val="006D33C1"/>
    <w:rsid w:val="006D3B76"/>
    <w:rsid w:val="006D3C96"/>
    <w:rsid w:val="006D5380"/>
    <w:rsid w:val="006D661B"/>
    <w:rsid w:val="006D745F"/>
    <w:rsid w:val="006E0093"/>
    <w:rsid w:val="006E0376"/>
    <w:rsid w:val="006E0409"/>
    <w:rsid w:val="006E20D8"/>
    <w:rsid w:val="006E277C"/>
    <w:rsid w:val="006E3726"/>
    <w:rsid w:val="006E5AA3"/>
    <w:rsid w:val="006E628C"/>
    <w:rsid w:val="006E78C4"/>
    <w:rsid w:val="006E7EC4"/>
    <w:rsid w:val="006F03F8"/>
    <w:rsid w:val="006F0ABF"/>
    <w:rsid w:val="006F0CC5"/>
    <w:rsid w:val="006F1DF1"/>
    <w:rsid w:val="006F258A"/>
    <w:rsid w:val="006F2875"/>
    <w:rsid w:val="006F55BB"/>
    <w:rsid w:val="006F58A4"/>
    <w:rsid w:val="006F58F2"/>
    <w:rsid w:val="006F5EB8"/>
    <w:rsid w:val="006F6ED3"/>
    <w:rsid w:val="006F6F10"/>
    <w:rsid w:val="006F6F91"/>
    <w:rsid w:val="006F75A2"/>
    <w:rsid w:val="006F7D84"/>
    <w:rsid w:val="007027B7"/>
    <w:rsid w:val="007043FB"/>
    <w:rsid w:val="007049F7"/>
    <w:rsid w:val="00705D1A"/>
    <w:rsid w:val="007066C6"/>
    <w:rsid w:val="00710090"/>
    <w:rsid w:val="00711345"/>
    <w:rsid w:val="00711E02"/>
    <w:rsid w:val="00711FD5"/>
    <w:rsid w:val="007127EB"/>
    <w:rsid w:val="007130E3"/>
    <w:rsid w:val="00713575"/>
    <w:rsid w:val="00713901"/>
    <w:rsid w:val="00713ECF"/>
    <w:rsid w:val="00714531"/>
    <w:rsid w:val="00715E74"/>
    <w:rsid w:val="00715E85"/>
    <w:rsid w:val="00715EBB"/>
    <w:rsid w:val="007164D7"/>
    <w:rsid w:val="00716F5C"/>
    <w:rsid w:val="00717412"/>
    <w:rsid w:val="007205C7"/>
    <w:rsid w:val="00720708"/>
    <w:rsid w:val="00722206"/>
    <w:rsid w:val="00722207"/>
    <w:rsid w:val="007223F0"/>
    <w:rsid w:val="00723300"/>
    <w:rsid w:val="00723B56"/>
    <w:rsid w:val="007241BE"/>
    <w:rsid w:val="007257F0"/>
    <w:rsid w:val="00726026"/>
    <w:rsid w:val="007263BF"/>
    <w:rsid w:val="00727B43"/>
    <w:rsid w:val="00730583"/>
    <w:rsid w:val="00730C86"/>
    <w:rsid w:val="00731026"/>
    <w:rsid w:val="007313C6"/>
    <w:rsid w:val="00731626"/>
    <w:rsid w:val="00731722"/>
    <w:rsid w:val="00732193"/>
    <w:rsid w:val="00732972"/>
    <w:rsid w:val="007335ED"/>
    <w:rsid w:val="00733981"/>
    <w:rsid w:val="00735C55"/>
    <w:rsid w:val="00736D67"/>
    <w:rsid w:val="007372AC"/>
    <w:rsid w:val="00737CFB"/>
    <w:rsid w:val="00737E25"/>
    <w:rsid w:val="00741DAD"/>
    <w:rsid w:val="00742289"/>
    <w:rsid w:val="0074355C"/>
    <w:rsid w:val="007476A1"/>
    <w:rsid w:val="00750110"/>
    <w:rsid w:val="00750A26"/>
    <w:rsid w:val="00750F1A"/>
    <w:rsid w:val="00751121"/>
    <w:rsid w:val="00751754"/>
    <w:rsid w:val="007525D0"/>
    <w:rsid w:val="00752825"/>
    <w:rsid w:val="007532BB"/>
    <w:rsid w:val="0075448B"/>
    <w:rsid w:val="00754561"/>
    <w:rsid w:val="00755760"/>
    <w:rsid w:val="00755CCD"/>
    <w:rsid w:val="00755DA6"/>
    <w:rsid w:val="00755DC8"/>
    <w:rsid w:val="00755DE8"/>
    <w:rsid w:val="007572FD"/>
    <w:rsid w:val="007579B3"/>
    <w:rsid w:val="007603B4"/>
    <w:rsid w:val="00760BC2"/>
    <w:rsid w:val="00760DE2"/>
    <w:rsid w:val="0076329F"/>
    <w:rsid w:val="00763F8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E95"/>
    <w:rsid w:val="007728BC"/>
    <w:rsid w:val="00772CA1"/>
    <w:rsid w:val="0077300C"/>
    <w:rsid w:val="0077420F"/>
    <w:rsid w:val="007742FD"/>
    <w:rsid w:val="00774304"/>
    <w:rsid w:val="0077433D"/>
    <w:rsid w:val="007743BC"/>
    <w:rsid w:val="00776326"/>
    <w:rsid w:val="007763F5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87B31"/>
    <w:rsid w:val="00787F6B"/>
    <w:rsid w:val="00790B12"/>
    <w:rsid w:val="007917B1"/>
    <w:rsid w:val="007917B9"/>
    <w:rsid w:val="00791AA4"/>
    <w:rsid w:val="00791F86"/>
    <w:rsid w:val="00792B9C"/>
    <w:rsid w:val="00793349"/>
    <w:rsid w:val="00794422"/>
    <w:rsid w:val="00794907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765F"/>
    <w:rsid w:val="007B04DE"/>
    <w:rsid w:val="007B0A74"/>
    <w:rsid w:val="007B108F"/>
    <w:rsid w:val="007B1441"/>
    <w:rsid w:val="007B1A6C"/>
    <w:rsid w:val="007B2BBC"/>
    <w:rsid w:val="007B338A"/>
    <w:rsid w:val="007B368E"/>
    <w:rsid w:val="007B408F"/>
    <w:rsid w:val="007B5AE8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D0487"/>
    <w:rsid w:val="007D0B77"/>
    <w:rsid w:val="007D0D3D"/>
    <w:rsid w:val="007D1A7C"/>
    <w:rsid w:val="007D438B"/>
    <w:rsid w:val="007D47A5"/>
    <w:rsid w:val="007D4935"/>
    <w:rsid w:val="007D7111"/>
    <w:rsid w:val="007E051B"/>
    <w:rsid w:val="007E0804"/>
    <w:rsid w:val="007E21B7"/>
    <w:rsid w:val="007E2A18"/>
    <w:rsid w:val="007E4E00"/>
    <w:rsid w:val="007E72BA"/>
    <w:rsid w:val="007F052B"/>
    <w:rsid w:val="007F1340"/>
    <w:rsid w:val="007F30D6"/>
    <w:rsid w:val="007F4040"/>
    <w:rsid w:val="007F45C9"/>
    <w:rsid w:val="007F5192"/>
    <w:rsid w:val="007F5A82"/>
    <w:rsid w:val="007F62C6"/>
    <w:rsid w:val="0080073E"/>
    <w:rsid w:val="00801794"/>
    <w:rsid w:val="0080237B"/>
    <w:rsid w:val="00802D04"/>
    <w:rsid w:val="00803285"/>
    <w:rsid w:val="008033DE"/>
    <w:rsid w:val="00803E72"/>
    <w:rsid w:val="00804C43"/>
    <w:rsid w:val="008053A0"/>
    <w:rsid w:val="00806152"/>
    <w:rsid w:val="008066CF"/>
    <w:rsid w:val="00806D92"/>
    <w:rsid w:val="008102A2"/>
    <w:rsid w:val="0081118D"/>
    <w:rsid w:val="0081161C"/>
    <w:rsid w:val="00812407"/>
    <w:rsid w:val="00816D60"/>
    <w:rsid w:val="00820EB5"/>
    <w:rsid w:val="00822061"/>
    <w:rsid w:val="00823735"/>
    <w:rsid w:val="008243E7"/>
    <w:rsid w:val="00824C0C"/>
    <w:rsid w:val="008255BE"/>
    <w:rsid w:val="00825C3A"/>
    <w:rsid w:val="00825FD3"/>
    <w:rsid w:val="00826DE6"/>
    <w:rsid w:val="00827D08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74F7"/>
    <w:rsid w:val="00840835"/>
    <w:rsid w:val="00843132"/>
    <w:rsid w:val="00843A60"/>
    <w:rsid w:val="00844530"/>
    <w:rsid w:val="00844E67"/>
    <w:rsid w:val="00845744"/>
    <w:rsid w:val="00845D5D"/>
    <w:rsid w:val="0084607A"/>
    <w:rsid w:val="00846C91"/>
    <w:rsid w:val="00847F4A"/>
    <w:rsid w:val="008513E8"/>
    <w:rsid w:val="00851843"/>
    <w:rsid w:val="00851CBB"/>
    <w:rsid w:val="00853063"/>
    <w:rsid w:val="008531DC"/>
    <w:rsid w:val="0085357E"/>
    <w:rsid w:val="00853744"/>
    <w:rsid w:val="00853805"/>
    <w:rsid w:val="008539D5"/>
    <w:rsid w:val="00853BAB"/>
    <w:rsid w:val="00856DB8"/>
    <w:rsid w:val="00857302"/>
    <w:rsid w:val="00857F30"/>
    <w:rsid w:val="0086003E"/>
    <w:rsid w:val="0086230B"/>
    <w:rsid w:val="0086251E"/>
    <w:rsid w:val="0086321A"/>
    <w:rsid w:val="00865200"/>
    <w:rsid w:val="00865A67"/>
    <w:rsid w:val="0086687E"/>
    <w:rsid w:val="00871697"/>
    <w:rsid w:val="0087190F"/>
    <w:rsid w:val="008728BE"/>
    <w:rsid w:val="008728C9"/>
    <w:rsid w:val="00873442"/>
    <w:rsid w:val="008737DC"/>
    <w:rsid w:val="008746D4"/>
    <w:rsid w:val="008748E3"/>
    <w:rsid w:val="008752CB"/>
    <w:rsid w:val="008761A2"/>
    <w:rsid w:val="00876439"/>
    <w:rsid w:val="008771B1"/>
    <w:rsid w:val="00877A9A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3459"/>
    <w:rsid w:val="008842D4"/>
    <w:rsid w:val="008850DC"/>
    <w:rsid w:val="00887FEF"/>
    <w:rsid w:val="0089018D"/>
    <w:rsid w:val="00890502"/>
    <w:rsid w:val="008907CE"/>
    <w:rsid w:val="00890B99"/>
    <w:rsid w:val="00890E14"/>
    <w:rsid w:val="00892277"/>
    <w:rsid w:val="00892467"/>
    <w:rsid w:val="00893BCB"/>
    <w:rsid w:val="00894ECE"/>
    <w:rsid w:val="00895EA6"/>
    <w:rsid w:val="00896CCB"/>
    <w:rsid w:val="00896CE4"/>
    <w:rsid w:val="00896DB4"/>
    <w:rsid w:val="0089730D"/>
    <w:rsid w:val="00897404"/>
    <w:rsid w:val="008A37BE"/>
    <w:rsid w:val="008A4809"/>
    <w:rsid w:val="008A4BCF"/>
    <w:rsid w:val="008A4E56"/>
    <w:rsid w:val="008A56B1"/>
    <w:rsid w:val="008A6463"/>
    <w:rsid w:val="008A743B"/>
    <w:rsid w:val="008B12BB"/>
    <w:rsid w:val="008B18ED"/>
    <w:rsid w:val="008B37D6"/>
    <w:rsid w:val="008B3DC9"/>
    <w:rsid w:val="008B7066"/>
    <w:rsid w:val="008B7D8F"/>
    <w:rsid w:val="008B7FD5"/>
    <w:rsid w:val="008C077F"/>
    <w:rsid w:val="008C2102"/>
    <w:rsid w:val="008C2930"/>
    <w:rsid w:val="008C32AC"/>
    <w:rsid w:val="008C33B2"/>
    <w:rsid w:val="008C3415"/>
    <w:rsid w:val="008C49B1"/>
    <w:rsid w:val="008C4A44"/>
    <w:rsid w:val="008C6B05"/>
    <w:rsid w:val="008D0AAF"/>
    <w:rsid w:val="008D1FEA"/>
    <w:rsid w:val="008D2C89"/>
    <w:rsid w:val="008D32FC"/>
    <w:rsid w:val="008D3971"/>
    <w:rsid w:val="008D42C4"/>
    <w:rsid w:val="008D4D1A"/>
    <w:rsid w:val="008E066B"/>
    <w:rsid w:val="008E3541"/>
    <w:rsid w:val="008E372B"/>
    <w:rsid w:val="008E4104"/>
    <w:rsid w:val="008E416B"/>
    <w:rsid w:val="008E433C"/>
    <w:rsid w:val="008E4C6D"/>
    <w:rsid w:val="008E4E22"/>
    <w:rsid w:val="008E5045"/>
    <w:rsid w:val="008E55C9"/>
    <w:rsid w:val="008E6185"/>
    <w:rsid w:val="008E6337"/>
    <w:rsid w:val="008F0CA0"/>
    <w:rsid w:val="008F1194"/>
    <w:rsid w:val="008F1200"/>
    <w:rsid w:val="008F17B9"/>
    <w:rsid w:val="008F1EE9"/>
    <w:rsid w:val="008F2168"/>
    <w:rsid w:val="008F291D"/>
    <w:rsid w:val="008F33F9"/>
    <w:rsid w:val="008F7CBC"/>
    <w:rsid w:val="008F7DC3"/>
    <w:rsid w:val="0090040A"/>
    <w:rsid w:val="00901D17"/>
    <w:rsid w:val="00901D42"/>
    <w:rsid w:val="00902B8C"/>
    <w:rsid w:val="00902ECC"/>
    <w:rsid w:val="009036B8"/>
    <w:rsid w:val="009040A2"/>
    <w:rsid w:val="009051DA"/>
    <w:rsid w:val="0090554D"/>
    <w:rsid w:val="009056C6"/>
    <w:rsid w:val="009063F7"/>
    <w:rsid w:val="00906CC9"/>
    <w:rsid w:val="009079A0"/>
    <w:rsid w:val="00910EC0"/>
    <w:rsid w:val="00911288"/>
    <w:rsid w:val="00911566"/>
    <w:rsid w:val="00912031"/>
    <w:rsid w:val="0091327B"/>
    <w:rsid w:val="00913E04"/>
    <w:rsid w:val="00914338"/>
    <w:rsid w:val="00914786"/>
    <w:rsid w:val="00915A61"/>
    <w:rsid w:val="00915AEB"/>
    <w:rsid w:val="00916BC7"/>
    <w:rsid w:val="009170E7"/>
    <w:rsid w:val="00917A40"/>
    <w:rsid w:val="00920A08"/>
    <w:rsid w:val="00921140"/>
    <w:rsid w:val="00921516"/>
    <w:rsid w:val="00921C3B"/>
    <w:rsid w:val="00922532"/>
    <w:rsid w:val="00922F94"/>
    <w:rsid w:val="009250FD"/>
    <w:rsid w:val="0092555E"/>
    <w:rsid w:val="00926E7E"/>
    <w:rsid w:val="00930662"/>
    <w:rsid w:val="00931540"/>
    <w:rsid w:val="00931AD8"/>
    <w:rsid w:val="00932660"/>
    <w:rsid w:val="00934EBF"/>
    <w:rsid w:val="0093595B"/>
    <w:rsid w:val="0093679A"/>
    <w:rsid w:val="00936BC1"/>
    <w:rsid w:val="009373AE"/>
    <w:rsid w:val="00942587"/>
    <w:rsid w:val="00943908"/>
    <w:rsid w:val="00943D16"/>
    <w:rsid w:val="009442AB"/>
    <w:rsid w:val="00944F6F"/>
    <w:rsid w:val="00945157"/>
    <w:rsid w:val="00946206"/>
    <w:rsid w:val="00947A0F"/>
    <w:rsid w:val="00947F61"/>
    <w:rsid w:val="009501FF"/>
    <w:rsid w:val="009502D6"/>
    <w:rsid w:val="0095062E"/>
    <w:rsid w:val="0095225F"/>
    <w:rsid w:val="00952C1C"/>
    <w:rsid w:val="009532EB"/>
    <w:rsid w:val="0095574F"/>
    <w:rsid w:val="00955CA9"/>
    <w:rsid w:val="00957426"/>
    <w:rsid w:val="00957846"/>
    <w:rsid w:val="00957E6C"/>
    <w:rsid w:val="00962890"/>
    <w:rsid w:val="009629E0"/>
    <w:rsid w:val="009635A0"/>
    <w:rsid w:val="00963656"/>
    <w:rsid w:val="00964049"/>
    <w:rsid w:val="009645DC"/>
    <w:rsid w:val="00965004"/>
    <w:rsid w:val="00965658"/>
    <w:rsid w:val="00965838"/>
    <w:rsid w:val="00966FF4"/>
    <w:rsid w:val="0096769D"/>
    <w:rsid w:val="009704D1"/>
    <w:rsid w:val="009707B2"/>
    <w:rsid w:val="0097080B"/>
    <w:rsid w:val="00970CCB"/>
    <w:rsid w:val="00970FFA"/>
    <w:rsid w:val="0097120C"/>
    <w:rsid w:val="0097442E"/>
    <w:rsid w:val="0097501D"/>
    <w:rsid w:val="009751E7"/>
    <w:rsid w:val="00975513"/>
    <w:rsid w:val="00976C0A"/>
    <w:rsid w:val="00980029"/>
    <w:rsid w:val="0098062D"/>
    <w:rsid w:val="0098109E"/>
    <w:rsid w:val="009812DE"/>
    <w:rsid w:val="009830C5"/>
    <w:rsid w:val="00983BC8"/>
    <w:rsid w:val="00984B1C"/>
    <w:rsid w:val="00985C09"/>
    <w:rsid w:val="00985C29"/>
    <w:rsid w:val="00986771"/>
    <w:rsid w:val="009905FA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6384"/>
    <w:rsid w:val="009A676B"/>
    <w:rsid w:val="009A6CEC"/>
    <w:rsid w:val="009A7EB5"/>
    <w:rsid w:val="009B1E68"/>
    <w:rsid w:val="009B1F19"/>
    <w:rsid w:val="009B2B14"/>
    <w:rsid w:val="009B54E2"/>
    <w:rsid w:val="009B580C"/>
    <w:rsid w:val="009B6169"/>
    <w:rsid w:val="009B6912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697"/>
    <w:rsid w:val="009C3B0C"/>
    <w:rsid w:val="009C5121"/>
    <w:rsid w:val="009C5250"/>
    <w:rsid w:val="009C65FC"/>
    <w:rsid w:val="009C7BAE"/>
    <w:rsid w:val="009D01D2"/>
    <w:rsid w:val="009D17F2"/>
    <w:rsid w:val="009D3871"/>
    <w:rsid w:val="009D3E36"/>
    <w:rsid w:val="009D49D1"/>
    <w:rsid w:val="009D5388"/>
    <w:rsid w:val="009D573E"/>
    <w:rsid w:val="009D5F3E"/>
    <w:rsid w:val="009D6263"/>
    <w:rsid w:val="009D6F58"/>
    <w:rsid w:val="009D70C4"/>
    <w:rsid w:val="009D7874"/>
    <w:rsid w:val="009E049B"/>
    <w:rsid w:val="009E072B"/>
    <w:rsid w:val="009E0785"/>
    <w:rsid w:val="009E393A"/>
    <w:rsid w:val="009E46B9"/>
    <w:rsid w:val="009E490A"/>
    <w:rsid w:val="009E4E4D"/>
    <w:rsid w:val="009E57F4"/>
    <w:rsid w:val="009E5BF7"/>
    <w:rsid w:val="009E5FFA"/>
    <w:rsid w:val="009E631D"/>
    <w:rsid w:val="009E6654"/>
    <w:rsid w:val="009E6F8A"/>
    <w:rsid w:val="009E7143"/>
    <w:rsid w:val="009F12B6"/>
    <w:rsid w:val="009F2426"/>
    <w:rsid w:val="009F4986"/>
    <w:rsid w:val="009F6DDC"/>
    <w:rsid w:val="009F7DA2"/>
    <w:rsid w:val="00A02B4F"/>
    <w:rsid w:val="00A056D5"/>
    <w:rsid w:val="00A059BD"/>
    <w:rsid w:val="00A06C03"/>
    <w:rsid w:val="00A07021"/>
    <w:rsid w:val="00A072F7"/>
    <w:rsid w:val="00A07937"/>
    <w:rsid w:val="00A10BA1"/>
    <w:rsid w:val="00A11628"/>
    <w:rsid w:val="00A12B82"/>
    <w:rsid w:val="00A135A8"/>
    <w:rsid w:val="00A1479D"/>
    <w:rsid w:val="00A14F94"/>
    <w:rsid w:val="00A176C8"/>
    <w:rsid w:val="00A21007"/>
    <w:rsid w:val="00A21AC2"/>
    <w:rsid w:val="00A237CF"/>
    <w:rsid w:val="00A23BA1"/>
    <w:rsid w:val="00A2403A"/>
    <w:rsid w:val="00A240F2"/>
    <w:rsid w:val="00A24C76"/>
    <w:rsid w:val="00A24FA9"/>
    <w:rsid w:val="00A30523"/>
    <w:rsid w:val="00A308BD"/>
    <w:rsid w:val="00A309A4"/>
    <w:rsid w:val="00A30C93"/>
    <w:rsid w:val="00A31634"/>
    <w:rsid w:val="00A32498"/>
    <w:rsid w:val="00A3258F"/>
    <w:rsid w:val="00A32F6B"/>
    <w:rsid w:val="00A33408"/>
    <w:rsid w:val="00A336D0"/>
    <w:rsid w:val="00A34E9D"/>
    <w:rsid w:val="00A4198B"/>
    <w:rsid w:val="00A42561"/>
    <w:rsid w:val="00A43720"/>
    <w:rsid w:val="00A446F9"/>
    <w:rsid w:val="00A44B5E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175C"/>
    <w:rsid w:val="00A51869"/>
    <w:rsid w:val="00A52151"/>
    <w:rsid w:val="00A52273"/>
    <w:rsid w:val="00A54A8B"/>
    <w:rsid w:val="00A54C83"/>
    <w:rsid w:val="00A55437"/>
    <w:rsid w:val="00A55879"/>
    <w:rsid w:val="00A56461"/>
    <w:rsid w:val="00A56A8E"/>
    <w:rsid w:val="00A571A3"/>
    <w:rsid w:val="00A576F4"/>
    <w:rsid w:val="00A57748"/>
    <w:rsid w:val="00A578C7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4851"/>
    <w:rsid w:val="00A6488C"/>
    <w:rsid w:val="00A65AD5"/>
    <w:rsid w:val="00A6759D"/>
    <w:rsid w:val="00A67A69"/>
    <w:rsid w:val="00A70B5B"/>
    <w:rsid w:val="00A72C79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80182"/>
    <w:rsid w:val="00A80627"/>
    <w:rsid w:val="00A811C3"/>
    <w:rsid w:val="00A82C62"/>
    <w:rsid w:val="00A82E0B"/>
    <w:rsid w:val="00A82F74"/>
    <w:rsid w:val="00A82FC1"/>
    <w:rsid w:val="00A832A0"/>
    <w:rsid w:val="00A83BC1"/>
    <w:rsid w:val="00A85242"/>
    <w:rsid w:val="00A9139A"/>
    <w:rsid w:val="00A918BA"/>
    <w:rsid w:val="00A930CE"/>
    <w:rsid w:val="00A93E2C"/>
    <w:rsid w:val="00A943B5"/>
    <w:rsid w:val="00A9480D"/>
    <w:rsid w:val="00A951D7"/>
    <w:rsid w:val="00A95C2F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40FD"/>
    <w:rsid w:val="00AA4A01"/>
    <w:rsid w:val="00AA52BC"/>
    <w:rsid w:val="00AA592E"/>
    <w:rsid w:val="00AA5B15"/>
    <w:rsid w:val="00AA6629"/>
    <w:rsid w:val="00AA6C6A"/>
    <w:rsid w:val="00AA7474"/>
    <w:rsid w:val="00AA7BF9"/>
    <w:rsid w:val="00AB05B1"/>
    <w:rsid w:val="00AB09CB"/>
    <w:rsid w:val="00AB0DA0"/>
    <w:rsid w:val="00AB1CA5"/>
    <w:rsid w:val="00AB1DB5"/>
    <w:rsid w:val="00AB1F58"/>
    <w:rsid w:val="00AB3A23"/>
    <w:rsid w:val="00AB3A74"/>
    <w:rsid w:val="00AB4281"/>
    <w:rsid w:val="00AB4631"/>
    <w:rsid w:val="00AB4649"/>
    <w:rsid w:val="00AB4EC6"/>
    <w:rsid w:val="00AB688F"/>
    <w:rsid w:val="00AB78E2"/>
    <w:rsid w:val="00AC197C"/>
    <w:rsid w:val="00AC705E"/>
    <w:rsid w:val="00AC769E"/>
    <w:rsid w:val="00AC77AA"/>
    <w:rsid w:val="00AC7AC2"/>
    <w:rsid w:val="00AC7BF2"/>
    <w:rsid w:val="00AD074D"/>
    <w:rsid w:val="00AD0E74"/>
    <w:rsid w:val="00AD2123"/>
    <w:rsid w:val="00AD234F"/>
    <w:rsid w:val="00AD32D5"/>
    <w:rsid w:val="00AD330B"/>
    <w:rsid w:val="00AD3EF1"/>
    <w:rsid w:val="00AD4025"/>
    <w:rsid w:val="00AD4484"/>
    <w:rsid w:val="00AD4F47"/>
    <w:rsid w:val="00AD6ADB"/>
    <w:rsid w:val="00AD6B6F"/>
    <w:rsid w:val="00AD6E60"/>
    <w:rsid w:val="00AD71D5"/>
    <w:rsid w:val="00AD7A53"/>
    <w:rsid w:val="00AE04DF"/>
    <w:rsid w:val="00AE17F4"/>
    <w:rsid w:val="00AE1CA8"/>
    <w:rsid w:val="00AE1F59"/>
    <w:rsid w:val="00AE3228"/>
    <w:rsid w:val="00AE403F"/>
    <w:rsid w:val="00AE471C"/>
    <w:rsid w:val="00AE4B48"/>
    <w:rsid w:val="00AE5B0D"/>
    <w:rsid w:val="00AE6FC9"/>
    <w:rsid w:val="00AE7B7B"/>
    <w:rsid w:val="00AF3BF6"/>
    <w:rsid w:val="00AF3CAF"/>
    <w:rsid w:val="00AF4F6D"/>
    <w:rsid w:val="00AF543A"/>
    <w:rsid w:val="00AF5A02"/>
    <w:rsid w:val="00AF5EF5"/>
    <w:rsid w:val="00AF73F1"/>
    <w:rsid w:val="00AF7FB3"/>
    <w:rsid w:val="00B00F43"/>
    <w:rsid w:val="00B01B47"/>
    <w:rsid w:val="00B03118"/>
    <w:rsid w:val="00B04120"/>
    <w:rsid w:val="00B04621"/>
    <w:rsid w:val="00B06056"/>
    <w:rsid w:val="00B074C7"/>
    <w:rsid w:val="00B07F53"/>
    <w:rsid w:val="00B11CB3"/>
    <w:rsid w:val="00B11CBC"/>
    <w:rsid w:val="00B12333"/>
    <w:rsid w:val="00B1276C"/>
    <w:rsid w:val="00B13C5B"/>
    <w:rsid w:val="00B14532"/>
    <w:rsid w:val="00B15CDF"/>
    <w:rsid w:val="00B202AC"/>
    <w:rsid w:val="00B210BD"/>
    <w:rsid w:val="00B21CB1"/>
    <w:rsid w:val="00B21DD2"/>
    <w:rsid w:val="00B23213"/>
    <w:rsid w:val="00B23823"/>
    <w:rsid w:val="00B24B68"/>
    <w:rsid w:val="00B24DA6"/>
    <w:rsid w:val="00B25D38"/>
    <w:rsid w:val="00B303BB"/>
    <w:rsid w:val="00B304A1"/>
    <w:rsid w:val="00B308FE"/>
    <w:rsid w:val="00B30FFE"/>
    <w:rsid w:val="00B312F9"/>
    <w:rsid w:val="00B316AC"/>
    <w:rsid w:val="00B3320D"/>
    <w:rsid w:val="00B3402A"/>
    <w:rsid w:val="00B34635"/>
    <w:rsid w:val="00B34A2D"/>
    <w:rsid w:val="00B3794C"/>
    <w:rsid w:val="00B404BA"/>
    <w:rsid w:val="00B411CE"/>
    <w:rsid w:val="00B41F88"/>
    <w:rsid w:val="00B423F5"/>
    <w:rsid w:val="00B4305D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4B1"/>
    <w:rsid w:val="00B527F2"/>
    <w:rsid w:val="00B5485D"/>
    <w:rsid w:val="00B55064"/>
    <w:rsid w:val="00B55197"/>
    <w:rsid w:val="00B55227"/>
    <w:rsid w:val="00B557AE"/>
    <w:rsid w:val="00B56AB9"/>
    <w:rsid w:val="00B571E5"/>
    <w:rsid w:val="00B576B4"/>
    <w:rsid w:val="00B6074F"/>
    <w:rsid w:val="00B609D9"/>
    <w:rsid w:val="00B60C07"/>
    <w:rsid w:val="00B614AF"/>
    <w:rsid w:val="00B6185A"/>
    <w:rsid w:val="00B646F7"/>
    <w:rsid w:val="00B64891"/>
    <w:rsid w:val="00B64967"/>
    <w:rsid w:val="00B6792A"/>
    <w:rsid w:val="00B67BAC"/>
    <w:rsid w:val="00B67C9D"/>
    <w:rsid w:val="00B67CD2"/>
    <w:rsid w:val="00B71DF6"/>
    <w:rsid w:val="00B72656"/>
    <w:rsid w:val="00B741E2"/>
    <w:rsid w:val="00B748F4"/>
    <w:rsid w:val="00B77B58"/>
    <w:rsid w:val="00B804AB"/>
    <w:rsid w:val="00B8191F"/>
    <w:rsid w:val="00B81C82"/>
    <w:rsid w:val="00B833A4"/>
    <w:rsid w:val="00B83B5A"/>
    <w:rsid w:val="00B84096"/>
    <w:rsid w:val="00B84DA6"/>
    <w:rsid w:val="00B855B8"/>
    <w:rsid w:val="00B85EA4"/>
    <w:rsid w:val="00B86998"/>
    <w:rsid w:val="00B86C22"/>
    <w:rsid w:val="00B906EF"/>
    <w:rsid w:val="00B9136D"/>
    <w:rsid w:val="00B9143B"/>
    <w:rsid w:val="00B915D2"/>
    <w:rsid w:val="00B92790"/>
    <w:rsid w:val="00B949C0"/>
    <w:rsid w:val="00B94CC0"/>
    <w:rsid w:val="00B961A0"/>
    <w:rsid w:val="00B97077"/>
    <w:rsid w:val="00B97470"/>
    <w:rsid w:val="00B9757B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69B7"/>
    <w:rsid w:val="00BA7254"/>
    <w:rsid w:val="00BA7C1C"/>
    <w:rsid w:val="00BA7EF7"/>
    <w:rsid w:val="00BA7F8C"/>
    <w:rsid w:val="00BB1DAE"/>
    <w:rsid w:val="00BB1DF3"/>
    <w:rsid w:val="00BB1FE7"/>
    <w:rsid w:val="00BB2FBE"/>
    <w:rsid w:val="00BB3025"/>
    <w:rsid w:val="00BB3307"/>
    <w:rsid w:val="00BB42C9"/>
    <w:rsid w:val="00BB4532"/>
    <w:rsid w:val="00BB4777"/>
    <w:rsid w:val="00BB4A3E"/>
    <w:rsid w:val="00BB521A"/>
    <w:rsid w:val="00BB56AE"/>
    <w:rsid w:val="00BB59E0"/>
    <w:rsid w:val="00BC14EC"/>
    <w:rsid w:val="00BC1B55"/>
    <w:rsid w:val="00BC37DA"/>
    <w:rsid w:val="00BC3D9D"/>
    <w:rsid w:val="00BC4C4F"/>
    <w:rsid w:val="00BC5C84"/>
    <w:rsid w:val="00BC5EDF"/>
    <w:rsid w:val="00BC694F"/>
    <w:rsid w:val="00BC6DEA"/>
    <w:rsid w:val="00BC7218"/>
    <w:rsid w:val="00BC77C3"/>
    <w:rsid w:val="00BC7B54"/>
    <w:rsid w:val="00BD0861"/>
    <w:rsid w:val="00BD1C01"/>
    <w:rsid w:val="00BD27A0"/>
    <w:rsid w:val="00BD5DCE"/>
    <w:rsid w:val="00BD6C6E"/>
    <w:rsid w:val="00BD725E"/>
    <w:rsid w:val="00BD7C7A"/>
    <w:rsid w:val="00BE26A5"/>
    <w:rsid w:val="00BE49CC"/>
    <w:rsid w:val="00BE4F97"/>
    <w:rsid w:val="00BE598D"/>
    <w:rsid w:val="00BE6EC3"/>
    <w:rsid w:val="00BE6F8A"/>
    <w:rsid w:val="00BE7689"/>
    <w:rsid w:val="00BE7B0A"/>
    <w:rsid w:val="00BF0ECB"/>
    <w:rsid w:val="00BF13AC"/>
    <w:rsid w:val="00BF39EE"/>
    <w:rsid w:val="00BF4A33"/>
    <w:rsid w:val="00BF5428"/>
    <w:rsid w:val="00BF584C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71D9"/>
    <w:rsid w:val="00C107B4"/>
    <w:rsid w:val="00C10C69"/>
    <w:rsid w:val="00C110D0"/>
    <w:rsid w:val="00C11672"/>
    <w:rsid w:val="00C11930"/>
    <w:rsid w:val="00C12049"/>
    <w:rsid w:val="00C12847"/>
    <w:rsid w:val="00C13753"/>
    <w:rsid w:val="00C13C24"/>
    <w:rsid w:val="00C13DF0"/>
    <w:rsid w:val="00C1468E"/>
    <w:rsid w:val="00C14783"/>
    <w:rsid w:val="00C14927"/>
    <w:rsid w:val="00C15E15"/>
    <w:rsid w:val="00C17318"/>
    <w:rsid w:val="00C175B3"/>
    <w:rsid w:val="00C1767C"/>
    <w:rsid w:val="00C203F2"/>
    <w:rsid w:val="00C225F2"/>
    <w:rsid w:val="00C22B26"/>
    <w:rsid w:val="00C24D81"/>
    <w:rsid w:val="00C254BE"/>
    <w:rsid w:val="00C26095"/>
    <w:rsid w:val="00C26625"/>
    <w:rsid w:val="00C30597"/>
    <w:rsid w:val="00C30B58"/>
    <w:rsid w:val="00C30F7B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0E2"/>
    <w:rsid w:val="00C365CA"/>
    <w:rsid w:val="00C41C1D"/>
    <w:rsid w:val="00C422E3"/>
    <w:rsid w:val="00C4276A"/>
    <w:rsid w:val="00C4327B"/>
    <w:rsid w:val="00C4583B"/>
    <w:rsid w:val="00C4639E"/>
    <w:rsid w:val="00C478DA"/>
    <w:rsid w:val="00C505C9"/>
    <w:rsid w:val="00C506FE"/>
    <w:rsid w:val="00C50B85"/>
    <w:rsid w:val="00C50D47"/>
    <w:rsid w:val="00C513D9"/>
    <w:rsid w:val="00C534AC"/>
    <w:rsid w:val="00C53525"/>
    <w:rsid w:val="00C539B0"/>
    <w:rsid w:val="00C543C4"/>
    <w:rsid w:val="00C54C39"/>
    <w:rsid w:val="00C55E28"/>
    <w:rsid w:val="00C57D93"/>
    <w:rsid w:val="00C6122A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70786"/>
    <w:rsid w:val="00C70B15"/>
    <w:rsid w:val="00C70FC9"/>
    <w:rsid w:val="00C7180F"/>
    <w:rsid w:val="00C73D0E"/>
    <w:rsid w:val="00C74CB5"/>
    <w:rsid w:val="00C74FCF"/>
    <w:rsid w:val="00C77130"/>
    <w:rsid w:val="00C80AE1"/>
    <w:rsid w:val="00C81547"/>
    <w:rsid w:val="00C8222A"/>
    <w:rsid w:val="00C831A3"/>
    <w:rsid w:val="00C838A7"/>
    <w:rsid w:val="00C84A85"/>
    <w:rsid w:val="00C84CDD"/>
    <w:rsid w:val="00C8675A"/>
    <w:rsid w:val="00C87406"/>
    <w:rsid w:val="00C877CF"/>
    <w:rsid w:val="00C8786A"/>
    <w:rsid w:val="00C91003"/>
    <w:rsid w:val="00C91BAB"/>
    <w:rsid w:val="00C93471"/>
    <w:rsid w:val="00C9350D"/>
    <w:rsid w:val="00C93AD7"/>
    <w:rsid w:val="00C94422"/>
    <w:rsid w:val="00C9480B"/>
    <w:rsid w:val="00C94C35"/>
    <w:rsid w:val="00C955D3"/>
    <w:rsid w:val="00C97337"/>
    <w:rsid w:val="00C97392"/>
    <w:rsid w:val="00C97D04"/>
    <w:rsid w:val="00CA085F"/>
    <w:rsid w:val="00CA3352"/>
    <w:rsid w:val="00CA3425"/>
    <w:rsid w:val="00CA39A5"/>
    <w:rsid w:val="00CA526C"/>
    <w:rsid w:val="00CA6379"/>
    <w:rsid w:val="00CA762B"/>
    <w:rsid w:val="00CB1DC6"/>
    <w:rsid w:val="00CB27CF"/>
    <w:rsid w:val="00CB2D66"/>
    <w:rsid w:val="00CB2DE6"/>
    <w:rsid w:val="00CB2E92"/>
    <w:rsid w:val="00CB5059"/>
    <w:rsid w:val="00CB54F1"/>
    <w:rsid w:val="00CB564F"/>
    <w:rsid w:val="00CB5939"/>
    <w:rsid w:val="00CB7B3C"/>
    <w:rsid w:val="00CC0E9C"/>
    <w:rsid w:val="00CC2AEB"/>
    <w:rsid w:val="00CC2CD2"/>
    <w:rsid w:val="00CC550A"/>
    <w:rsid w:val="00CC782A"/>
    <w:rsid w:val="00CC7852"/>
    <w:rsid w:val="00CC7DE9"/>
    <w:rsid w:val="00CD01D9"/>
    <w:rsid w:val="00CD30B8"/>
    <w:rsid w:val="00CD374F"/>
    <w:rsid w:val="00CD4746"/>
    <w:rsid w:val="00CD49DE"/>
    <w:rsid w:val="00CD583B"/>
    <w:rsid w:val="00CD6C2F"/>
    <w:rsid w:val="00CD76C1"/>
    <w:rsid w:val="00CD7C63"/>
    <w:rsid w:val="00CD7EF1"/>
    <w:rsid w:val="00CE11D6"/>
    <w:rsid w:val="00CE1D84"/>
    <w:rsid w:val="00CE392B"/>
    <w:rsid w:val="00CE3D6B"/>
    <w:rsid w:val="00CE4B46"/>
    <w:rsid w:val="00CE4BEF"/>
    <w:rsid w:val="00CE4C88"/>
    <w:rsid w:val="00CE719B"/>
    <w:rsid w:val="00CF05F8"/>
    <w:rsid w:val="00CF0E8A"/>
    <w:rsid w:val="00CF1DB4"/>
    <w:rsid w:val="00CF2E78"/>
    <w:rsid w:val="00CF2EA9"/>
    <w:rsid w:val="00CF43D4"/>
    <w:rsid w:val="00CF4635"/>
    <w:rsid w:val="00CF47F7"/>
    <w:rsid w:val="00CF6323"/>
    <w:rsid w:val="00CF642C"/>
    <w:rsid w:val="00CF6B76"/>
    <w:rsid w:val="00CF795C"/>
    <w:rsid w:val="00CF7ABC"/>
    <w:rsid w:val="00CF7EA1"/>
    <w:rsid w:val="00D00178"/>
    <w:rsid w:val="00D001BD"/>
    <w:rsid w:val="00D00BAF"/>
    <w:rsid w:val="00D03B19"/>
    <w:rsid w:val="00D0465A"/>
    <w:rsid w:val="00D0473D"/>
    <w:rsid w:val="00D04B19"/>
    <w:rsid w:val="00D05248"/>
    <w:rsid w:val="00D05352"/>
    <w:rsid w:val="00D0618C"/>
    <w:rsid w:val="00D07907"/>
    <w:rsid w:val="00D079BF"/>
    <w:rsid w:val="00D114B6"/>
    <w:rsid w:val="00D12DF0"/>
    <w:rsid w:val="00D132AB"/>
    <w:rsid w:val="00D133FA"/>
    <w:rsid w:val="00D1603D"/>
    <w:rsid w:val="00D16965"/>
    <w:rsid w:val="00D172AA"/>
    <w:rsid w:val="00D177E5"/>
    <w:rsid w:val="00D179BD"/>
    <w:rsid w:val="00D179D5"/>
    <w:rsid w:val="00D21760"/>
    <w:rsid w:val="00D21AC8"/>
    <w:rsid w:val="00D2209C"/>
    <w:rsid w:val="00D22C62"/>
    <w:rsid w:val="00D22EB6"/>
    <w:rsid w:val="00D2370F"/>
    <w:rsid w:val="00D23BD7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E79"/>
    <w:rsid w:val="00D332FC"/>
    <w:rsid w:val="00D33CF9"/>
    <w:rsid w:val="00D34933"/>
    <w:rsid w:val="00D35009"/>
    <w:rsid w:val="00D35E91"/>
    <w:rsid w:val="00D3643B"/>
    <w:rsid w:val="00D3740B"/>
    <w:rsid w:val="00D37B9E"/>
    <w:rsid w:val="00D37C0E"/>
    <w:rsid w:val="00D40943"/>
    <w:rsid w:val="00D40B2B"/>
    <w:rsid w:val="00D41E76"/>
    <w:rsid w:val="00D43C8A"/>
    <w:rsid w:val="00D4457E"/>
    <w:rsid w:val="00D44C0C"/>
    <w:rsid w:val="00D44E9F"/>
    <w:rsid w:val="00D45807"/>
    <w:rsid w:val="00D45945"/>
    <w:rsid w:val="00D45C8B"/>
    <w:rsid w:val="00D50519"/>
    <w:rsid w:val="00D520EE"/>
    <w:rsid w:val="00D54B64"/>
    <w:rsid w:val="00D54DE9"/>
    <w:rsid w:val="00D54FCF"/>
    <w:rsid w:val="00D55664"/>
    <w:rsid w:val="00D56516"/>
    <w:rsid w:val="00D56DA4"/>
    <w:rsid w:val="00D574B1"/>
    <w:rsid w:val="00D57DFA"/>
    <w:rsid w:val="00D63C14"/>
    <w:rsid w:val="00D64D6F"/>
    <w:rsid w:val="00D65719"/>
    <w:rsid w:val="00D65E7C"/>
    <w:rsid w:val="00D66420"/>
    <w:rsid w:val="00D66593"/>
    <w:rsid w:val="00D67329"/>
    <w:rsid w:val="00D709E6"/>
    <w:rsid w:val="00D72020"/>
    <w:rsid w:val="00D733C4"/>
    <w:rsid w:val="00D7352A"/>
    <w:rsid w:val="00D73F07"/>
    <w:rsid w:val="00D749AE"/>
    <w:rsid w:val="00D75F33"/>
    <w:rsid w:val="00D761D7"/>
    <w:rsid w:val="00D766F3"/>
    <w:rsid w:val="00D7751B"/>
    <w:rsid w:val="00D803CD"/>
    <w:rsid w:val="00D80437"/>
    <w:rsid w:val="00D84CE5"/>
    <w:rsid w:val="00D85BE7"/>
    <w:rsid w:val="00D8669B"/>
    <w:rsid w:val="00D8704C"/>
    <w:rsid w:val="00D876AE"/>
    <w:rsid w:val="00D90500"/>
    <w:rsid w:val="00D90869"/>
    <w:rsid w:val="00D90A8C"/>
    <w:rsid w:val="00D90F96"/>
    <w:rsid w:val="00D91AA5"/>
    <w:rsid w:val="00D91BD8"/>
    <w:rsid w:val="00D91DC7"/>
    <w:rsid w:val="00D92CC1"/>
    <w:rsid w:val="00D94FFD"/>
    <w:rsid w:val="00D95883"/>
    <w:rsid w:val="00D97539"/>
    <w:rsid w:val="00DA01C2"/>
    <w:rsid w:val="00DA1775"/>
    <w:rsid w:val="00DA1CEE"/>
    <w:rsid w:val="00DA2487"/>
    <w:rsid w:val="00DA3DAD"/>
    <w:rsid w:val="00DA4BFB"/>
    <w:rsid w:val="00DA4F68"/>
    <w:rsid w:val="00DA6E83"/>
    <w:rsid w:val="00DA76E5"/>
    <w:rsid w:val="00DA79AD"/>
    <w:rsid w:val="00DA7A91"/>
    <w:rsid w:val="00DA7C7F"/>
    <w:rsid w:val="00DA7D61"/>
    <w:rsid w:val="00DB1DC3"/>
    <w:rsid w:val="00DB3AD2"/>
    <w:rsid w:val="00DB3D39"/>
    <w:rsid w:val="00DB426D"/>
    <w:rsid w:val="00DB4474"/>
    <w:rsid w:val="00DB5463"/>
    <w:rsid w:val="00DB5669"/>
    <w:rsid w:val="00DB671F"/>
    <w:rsid w:val="00DB7098"/>
    <w:rsid w:val="00DB729F"/>
    <w:rsid w:val="00DB748B"/>
    <w:rsid w:val="00DB7F1B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54B"/>
    <w:rsid w:val="00DC53F0"/>
    <w:rsid w:val="00DC5642"/>
    <w:rsid w:val="00DC5BE6"/>
    <w:rsid w:val="00DC69E4"/>
    <w:rsid w:val="00DC7B2B"/>
    <w:rsid w:val="00DC7B70"/>
    <w:rsid w:val="00DD002E"/>
    <w:rsid w:val="00DD0C5B"/>
    <w:rsid w:val="00DD120A"/>
    <w:rsid w:val="00DD193D"/>
    <w:rsid w:val="00DD21A9"/>
    <w:rsid w:val="00DD3735"/>
    <w:rsid w:val="00DD4384"/>
    <w:rsid w:val="00DD5082"/>
    <w:rsid w:val="00DD50D0"/>
    <w:rsid w:val="00DD612C"/>
    <w:rsid w:val="00DD6253"/>
    <w:rsid w:val="00DD6584"/>
    <w:rsid w:val="00DD6A6F"/>
    <w:rsid w:val="00DD6F21"/>
    <w:rsid w:val="00DE014E"/>
    <w:rsid w:val="00DE0657"/>
    <w:rsid w:val="00DE09FE"/>
    <w:rsid w:val="00DE148B"/>
    <w:rsid w:val="00DE1FCB"/>
    <w:rsid w:val="00DE1FF2"/>
    <w:rsid w:val="00DE2087"/>
    <w:rsid w:val="00DE2613"/>
    <w:rsid w:val="00DE5DA4"/>
    <w:rsid w:val="00DE6216"/>
    <w:rsid w:val="00DE6792"/>
    <w:rsid w:val="00DE6B0B"/>
    <w:rsid w:val="00DF0640"/>
    <w:rsid w:val="00DF1070"/>
    <w:rsid w:val="00DF11F8"/>
    <w:rsid w:val="00DF1372"/>
    <w:rsid w:val="00DF1947"/>
    <w:rsid w:val="00DF1ACC"/>
    <w:rsid w:val="00DF4369"/>
    <w:rsid w:val="00DF4441"/>
    <w:rsid w:val="00DF6348"/>
    <w:rsid w:val="00DF658B"/>
    <w:rsid w:val="00DF76C3"/>
    <w:rsid w:val="00E02766"/>
    <w:rsid w:val="00E02CB9"/>
    <w:rsid w:val="00E0354C"/>
    <w:rsid w:val="00E038EB"/>
    <w:rsid w:val="00E043BB"/>
    <w:rsid w:val="00E045BF"/>
    <w:rsid w:val="00E05D2A"/>
    <w:rsid w:val="00E07EEF"/>
    <w:rsid w:val="00E100C8"/>
    <w:rsid w:val="00E10752"/>
    <w:rsid w:val="00E10AFE"/>
    <w:rsid w:val="00E1325E"/>
    <w:rsid w:val="00E134F3"/>
    <w:rsid w:val="00E14A80"/>
    <w:rsid w:val="00E14AEC"/>
    <w:rsid w:val="00E15356"/>
    <w:rsid w:val="00E1583A"/>
    <w:rsid w:val="00E15924"/>
    <w:rsid w:val="00E1684E"/>
    <w:rsid w:val="00E20738"/>
    <w:rsid w:val="00E2073F"/>
    <w:rsid w:val="00E20FEF"/>
    <w:rsid w:val="00E21CAD"/>
    <w:rsid w:val="00E24A25"/>
    <w:rsid w:val="00E24B56"/>
    <w:rsid w:val="00E24FD6"/>
    <w:rsid w:val="00E25D88"/>
    <w:rsid w:val="00E26814"/>
    <w:rsid w:val="00E27542"/>
    <w:rsid w:val="00E27F57"/>
    <w:rsid w:val="00E30354"/>
    <w:rsid w:val="00E31488"/>
    <w:rsid w:val="00E317E0"/>
    <w:rsid w:val="00E32B23"/>
    <w:rsid w:val="00E335E5"/>
    <w:rsid w:val="00E35437"/>
    <w:rsid w:val="00E367E1"/>
    <w:rsid w:val="00E3745A"/>
    <w:rsid w:val="00E400A6"/>
    <w:rsid w:val="00E406E2"/>
    <w:rsid w:val="00E41931"/>
    <w:rsid w:val="00E43C32"/>
    <w:rsid w:val="00E44E13"/>
    <w:rsid w:val="00E457B3"/>
    <w:rsid w:val="00E46ADD"/>
    <w:rsid w:val="00E47410"/>
    <w:rsid w:val="00E5043F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758A"/>
    <w:rsid w:val="00E57FE8"/>
    <w:rsid w:val="00E60258"/>
    <w:rsid w:val="00E63616"/>
    <w:rsid w:val="00E6509B"/>
    <w:rsid w:val="00E6540C"/>
    <w:rsid w:val="00E6541E"/>
    <w:rsid w:val="00E65BDE"/>
    <w:rsid w:val="00E65E6C"/>
    <w:rsid w:val="00E669FF"/>
    <w:rsid w:val="00E70475"/>
    <w:rsid w:val="00E706B3"/>
    <w:rsid w:val="00E70DF7"/>
    <w:rsid w:val="00E731DD"/>
    <w:rsid w:val="00E73B49"/>
    <w:rsid w:val="00E73F67"/>
    <w:rsid w:val="00E74974"/>
    <w:rsid w:val="00E74DEC"/>
    <w:rsid w:val="00E74F32"/>
    <w:rsid w:val="00E75A13"/>
    <w:rsid w:val="00E76333"/>
    <w:rsid w:val="00E77B8C"/>
    <w:rsid w:val="00E80886"/>
    <w:rsid w:val="00E8132C"/>
    <w:rsid w:val="00E81E2A"/>
    <w:rsid w:val="00E858F9"/>
    <w:rsid w:val="00E85CD1"/>
    <w:rsid w:val="00E85CE4"/>
    <w:rsid w:val="00E86687"/>
    <w:rsid w:val="00E90118"/>
    <w:rsid w:val="00E9055C"/>
    <w:rsid w:val="00E91CF5"/>
    <w:rsid w:val="00E91F8A"/>
    <w:rsid w:val="00E925F3"/>
    <w:rsid w:val="00E930CE"/>
    <w:rsid w:val="00E940AB"/>
    <w:rsid w:val="00E94488"/>
    <w:rsid w:val="00E95531"/>
    <w:rsid w:val="00E958F9"/>
    <w:rsid w:val="00E963F9"/>
    <w:rsid w:val="00E969B2"/>
    <w:rsid w:val="00E96C99"/>
    <w:rsid w:val="00E9751F"/>
    <w:rsid w:val="00E97A02"/>
    <w:rsid w:val="00E97BD7"/>
    <w:rsid w:val="00EA10BC"/>
    <w:rsid w:val="00EA21A4"/>
    <w:rsid w:val="00EA2244"/>
    <w:rsid w:val="00EA2282"/>
    <w:rsid w:val="00EA29ED"/>
    <w:rsid w:val="00EA3E0F"/>
    <w:rsid w:val="00EA47C3"/>
    <w:rsid w:val="00EA52A4"/>
    <w:rsid w:val="00EA55BE"/>
    <w:rsid w:val="00EA6216"/>
    <w:rsid w:val="00EA63D9"/>
    <w:rsid w:val="00EA65D6"/>
    <w:rsid w:val="00EA664F"/>
    <w:rsid w:val="00EA67A8"/>
    <w:rsid w:val="00EA7C32"/>
    <w:rsid w:val="00EB0765"/>
    <w:rsid w:val="00EB10C9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6A2C"/>
    <w:rsid w:val="00EB75D7"/>
    <w:rsid w:val="00EB766A"/>
    <w:rsid w:val="00EB773D"/>
    <w:rsid w:val="00EB7753"/>
    <w:rsid w:val="00EB7882"/>
    <w:rsid w:val="00EC1F56"/>
    <w:rsid w:val="00EC25B7"/>
    <w:rsid w:val="00EC2BF2"/>
    <w:rsid w:val="00EC5F78"/>
    <w:rsid w:val="00ED1EB4"/>
    <w:rsid w:val="00ED1F76"/>
    <w:rsid w:val="00ED2951"/>
    <w:rsid w:val="00ED312B"/>
    <w:rsid w:val="00ED35FE"/>
    <w:rsid w:val="00ED4BFB"/>
    <w:rsid w:val="00EE07DA"/>
    <w:rsid w:val="00EE0952"/>
    <w:rsid w:val="00EE111C"/>
    <w:rsid w:val="00EE261E"/>
    <w:rsid w:val="00EE262A"/>
    <w:rsid w:val="00EE31D4"/>
    <w:rsid w:val="00EE3865"/>
    <w:rsid w:val="00EE4EA1"/>
    <w:rsid w:val="00EE698E"/>
    <w:rsid w:val="00EE7C5F"/>
    <w:rsid w:val="00EE7EA3"/>
    <w:rsid w:val="00EF020C"/>
    <w:rsid w:val="00EF0616"/>
    <w:rsid w:val="00EF11C3"/>
    <w:rsid w:val="00EF56E2"/>
    <w:rsid w:val="00EF58CC"/>
    <w:rsid w:val="00EF5A8C"/>
    <w:rsid w:val="00F001DF"/>
    <w:rsid w:val="00F0030F"/>
    <w:rsid w:val="00F00504"/>
    <w:rsid w:val="00F00565"/>
    <w:rsid w:val="00F00997"/>
    <w:rsid w:val="00F0410E"/>
    <w:rsid w:val="00F05F1D"/>
    <w:rsid w:val="00F05FE0"/>
    <w:rsid w:val="00F065FD"/>
    <w:rsid w:val="00F06EB2"/>
    <w:rsid w:val="00F1054D"/>
    <w:rsid w:val="00F1058B"/>
    <w:rsid w:val="00F10683"/>
    <w:rsid w:val="00F11360"/>
    <w:rsid w:val="00F11595"/>
    <w:rsid w:val="00F1277E"/>
    <w:rsid w:val="00F1295D"/>
    <w:rsid w:val="00F12F36"/>
    <w:rsid w:val="00F1303D"/>
    <w:rsid w:val="00F13B6A"/>
    <w:rsid w:val="00F15EC1"/>
    <w:rsid w:val="00F169EE"/>
    <w:rsid w:val="00F16A87"/>
    <w:rsid w:val="00F20991"/>
    <w:rsid w:val="00F219DD"/>
    <w:rsid w:val="00F22BEC"/>
    <w:rsid w:val="00F24D3C"/>
    <w:rsid w:val="00F24D5C"/>
    <w:rsid w:val="00F25648"/>
    <w:rsid w:val="00F26895"/>
    <w:rsid w:val="00F26EF7"/>
    <w:rsid w:val="00F276BE"/>
    <w:rsid w:val="00F30D1A"/>
    <w:rsid w:val="00F30E5D"/>
    <w:rsid w:val="00F31AE3"/>
    <w:rsid w:val="00F321B7"/>
    <w:rsid w:val="00F323C6"/>
    <w:rsid w:val="00F3258F"/>
    <w:rsid w:val="00F32ED7"/>
    <w:rsid w:val="00F355E3"/>
    <w:rsid w:val="00F357B0"/>
    <w:rsid w:val="00F365F0"/>
    <w:rsid w:val="00F37E9C"/>
    <w:rsid w:val="00F40101"/>
    <w:rsid w:val="00F414B6"/>
    <w:rsid w:val="00F438C0"/>
    <w:rsid w:val="00F439B4"/>
    <w:rsid w:val="00F45AFA"/>
    <w:rsid w:val="00F45F68"/>
    <w:rsid w:val="00F46383"/>
    <w:rsid w:val="00F465A2"/>
    <w:rsid w:val="00F4719F"/>
    <w:rsid w:val="00F472DC"/>
    <w:rsid w:val="00F475C4"/>
    <w:rsid w:val="00F47E19"/>
    <w:rsid w:val="00F50026"/>
    <w:rsid w:val="00F504B3"/>
    <w:rsid w:val="00F51079"/>
    <w:rsid w:val="00F5208F"/>
    <w:rsid w:val="00F54E43"/>
    <w:rsid w:val="00F55658"/>
    <w:rsid w:val="00F55AB6"/>
    <w:rsid w:val="00F5681D"/>
    <w:rsid w:val="00F57644"/>
    <w:rsid w:val="00F579B0"/>
    <w:rsid w:val="00F6030C"/>
    <w:rsid w:val="00F61579"/>
    <w:rsid w:val="00F6276F"/>
    <w:rsid w:val="00F63BC8"/>
    <w:rsid w:val="00F63FF8"/>
    <w:rsid w:val="00F6410B"/>
    <w:rsid w:val="00F6446D"/>
    <w:rsid w:val="00F64984"/>
    <w:rsid w:val="00F661D3"/>
    <w:rsid w:val="00F677E7"/>
    <w:rsid w:val="00F70548"/>
    <w:rsid w:val="00F7153F"/>
    <w:rsid w:val="00F74F73"/>
    <w:rsid w:val="00F77528"/>
    <w:rsid w:val="00F77A22"/>
    <w:rsid w:val="00F77FBD"/>
    <w:rsid w:val="00F80200"/>
    <w:rsid w:val="00F80AB0"/>
    <w:rsid w:val="00F80B28"/>
    <w:rsid w:val="00F8177F"/>
    <w:rsid w:val="00F82FB0"/>
    <w:rsid w:val="00F83B0D"/>
    <w:rsid w:val="00F83EA5"/>
    <w:rsid w:val="00F83EF3"/>
    <w:rsid w:val="00F84025"/>
    <w:rsid w:val="00F84C07"/>
    <w:rsid w:val="00F84CA1"/>
    <w:rsid w:val="00F85678"/>
    <w:rsid w:val="00F85AB2"/>
    <w:rsid w:val="00F86AC5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A0301"/>
    <w:rsid w:val="00FA17B2"/>
    <w:rsid w:val="00FA1C2A"/>
    <w:rsid w:val="00FA1CEA"/>
    <w:rsid w:val="00FA2CFB"/>
    <w:rsid w:val="00FA2D7D"/>
    <w:rsid w:val="00FA3880"/>
    <w:rsid w:val="00FA4057"/>
    <w:rsid w:val="00FA4143"/>
    <w:rsid w:val="00FA4F11"/>
    <w:rsid w:val="00FA5683"/>
    <w:rsid w:val="00FA5690"/>
    <w:rsid w:val="00FA5F15"/>
    <w:rsid w:val="00FA6278"/>
    <w:rsid w:val="00FA6458"/>
    <w:rsid w:val="00FA6A10"/>
    <w:rsid w:val="00FA6B6D"/>
    <w:rsid w:val="00FA6F17"/>
    <w:rsid w:val="00FA728E"/>
    <w:rsid w:val="00FB0185"/>
    <w:rsid w:val="00FB1045"/>
    <w:rsid w:val="00FB16E4"/>
    <w:rsid w:val="00FB1D38"/>
    <w:rsid w:val="00FB1F63"/>
    <w:rsid w:val="00FB2466"/>
    <w:rsid w:val="00FB2485"/>
    <w:rsid w:val="00FB32C5"/>
    <w:rsid w:val="00FB3B44"/>
    <w:rsid w:val="00FB58E1"/>
    <w:rsid w:val="00FB5DE3"/>
    <w:rsid w:val="00FB7892"/>
    <w:rsid w:val="00FC1645"/>
    <w:rsid w:val="00FC23A2"/>
    <w:rsid w:val="00FC2741"/>
    <w:rsid w:val="00FC39AB"/>
    <w:rsid w:val="00FC5CC9"/>
    <w:rsid w:val="00FC69CB"/>
    <w:rsid w:val="00FC7EDE"/>
    <w:rsid w:val="00FD0639"/>
    <w:rsid w:val="00FD07FA"/>
    <w:rsid w:val="00FD1152"/>
    <w:rsid w:val="00FD16B9"/>
    <w:rsid w:val="00FD2CF9"/>
    <w:rsid w:val="00FD34CB"/>
    <w:rsid w:val="00FD4403"/>
    <w:rsid w:val="00FD6234"/>
    <w:rsid w:val="00FD6E6F"/>
    <w:rsid w:val="00FD71FB"/>
    <w:rsid w:val="00FD73D9"/>
    <w:rsid w:val="00FE0258"/>
    <w:rsid w:val="00FE0C7A"/>
    <w:rsid w:val="00FE0F43"/>
    <w:rsid w:val="00FE1784"/>
    <w:rsid w:val="00FE2DCB"/>
    <w:rsid w:val="00FE5524"/>
    <w:rsid w:val="00FE55C6"/>
    <w:rsid w:val="00FE573D"/>
    <w:rsid w:val="00FE5845"/>
    <w:rsid w:val="00FE6828"/>
    <w:rsid w:val="00FE6F06"/>
    <w:rsid w:val="00FE7AE9"/>
    <w:rsid w:val="00FF0E98"/>
    <w:rsid w:val="00FF1006"/>
    <w:rsid w:val="00FF224B"/>
    <w:rsid w:val="00FF309D"/>
    <w:rsid w:val="00FF3740"/>
    <w:rsid w:val="00FF3A3B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F1F6F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680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Ttulo1">
    <w:name w:val="heading 1"/>
    <w:basedOn w:val="Normal"/>
    <w:next w:val="Normal"/>
    <w:link w:val="Ttulo1Car"/>
    <w:uiPriority w:val="1"/>
    <w:unhideWhenUsed/>
    <w:qFormat/>
    <w:rsid w:val="00680680"/>
    <w:pPr>
      <w:numPr>
        <w:numId w:val="2"/>
      </w:numPr>
      <w:spacing w:after="240" w:line="276" w:lineRule="auto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75A13"/>
    <w:pPr>
      <w:keepNext/>
      <w:keepLines/>
      <w:spacing w:line="276" w:lineRule="auto"/>
      <w:outlineLvl w:val="1"/>
    </w:pPr>
    <w:rPr>
      <w:rFonts w:eastAsiaTheme="majorEastAsia" w:cstheme="majorBidi"/>
      <w:b/>
      <w:bCs/>
      <w:color w:val="538135"/>
      <w:szCs w:val="24"/>
      <w:lang w:val="en-GB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80680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Ttulo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Saludo">
    <w:name w:val="Salutation"/>
    <w:basedOn w:val="Normal"/>
    <w:link w:val="SaludoCar"/>
    <w:uiPriority w:val="4"/>
    <w:unhideWhenUsed/>
    <w:qFormat/>
    <w:rsid w:val="003E24DF"/>
    <w:pPr>
      <w:spacing w:before="720"/>
    </w:pPr>
  </w:style>
  <w:style w:type="character" w:customStyle="1" w:styleId="SaludoCar">
    <w:name w:val="Saludo Car"/>
    <w:basedOn w:val="Fuentedeprrafopredeter"/>
    <w:link w:val="Saludo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ierre">
    <w:name w:val="Closing"/>
    <w:basedOn w:val="Normal"/>
    <w:next w:val="Firma"/>
    <w:link w:val="CierreC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ierreCar">
    <w:name w:val="Cierre Car"/>
    <w:basedOn w:val="Fuentedeprrafopredeter"/>
    <w:link w:val="Cierre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Firma">
    <w:name w:val="Signature"/>
    <w:basedOn w:val="Normal"/>
    <w:link w:val="FirmaC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FirmaCar">
    <w:name w:val="Firma Car"/>
    <w:basedOn w:val="Fuentedeprrafopredeter"/>
    <w:link w:val="Firma"/>
    <w:uiPriority w:val="7"/>
    <w:rsid w:val="00204F5C"/>
    <w:rPr>
      <w:rFonts w:eastAsiaTheme="minorHAnsi"/>
      <w:b/>
      <w:bCs/>
      <w:kern w:val="20"/>
      <w:szCs w:val="20"/>
    </w:rPr>
  </w:style>
  <w:style w:type="paragraph" w:styleId="Encabezado">
    <w:name w:val="header"/>
    <w:basedOn w:val="Normal"/>
    <w:link w:val="EncabezadoC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D7B45"/>
    <w:rPr>
      <w:rFonts w:eastAsiaTheme="minorHAnsi"/>
      <w:kern w:val="20"/>
      <w:szCs w:val="20"/>
    </w:rPr>
  </w:style>
  <w:style w:type="character" w:styleId="Textoennegrita">
    <w:name w:val="Strong"/>
    <w:basedOn w:val="Fuentedeprrafopredeter"/>
    <w:uiPriority w:val="1"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after="0"/>
    </w:pPr>
  </w:style>
  <w:style w:type="character" w:customStyle="1" w:styleId="Ttulo2Car">
    <w:name w:val="Título 2 Car"/>
    <w:basedOn w:val="Fuentedeprrafopredeter"/>
    <w:link w:val="Ttulo2"/>
    <w:uiPriority w:val="9"/>
    <w:rsid w:val="00E75A13"/>
    <w:rPr>
      <w:rFonts w:ascii="Verdana" w:eastAsiaTheme="majorEastAsia" w:hAnsi="Verdana" w:cstheme="majorBidi"/>
      <w:b/>
      <w:bCs/>
      <w:color w:val="538135"/>
      <w:kern w:val="20"/>
      <w:lang w:val="en-GB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1766D6"/>
    <w:rPr>
      <w:color w:val="808080"/>
    </w:rPr>
  </w:style>
  <w:style w:type="paragraph" w:styleId="Piedepgina">
    <w:name w:val="footer"/>
    <w:basedOn w:val="Normal"/>
    <w:link w:val="PiedepginaCar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tulo">
    <w:name w:val="Title"/>
    <w:basedOn w:val="Ttulo1"/>
    <w:next w:val="Normal"/>
    <w:link w:val="TtuloCar"/>
    <w:uiPriority w:val="10"/>
    <w:rsid w:val="00D45945"/>
    <w:rPr>
      <w:color w:val="000000" w:themeColor="text1"/>
    </w:rPr>
  </w:style>
  <w:style w:type="character" w:customStyle="1" w:styleId="TtuloCar">
    <w:name w:val="Título Car"/>
    <w:basedOn w:val="Fuentedeprrafopredeter"/>
    <w:link w:val="Ttulo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Sinespaciado">
    <w:name w:val="No Spacing"/>
    <w:link w:val="SinespaciadoCar"/>
    <w:uiPriority w:val="1"/>
    <w:qFormat/>
    <w:rsid w:val="00156B81"/>
    <w:rPr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56B81"/>
    <w:rPr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186747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Fuentedeprrafopredeter"/>
    <w:rsid w:val="00755CCD"/>
  </w:style>
  <w:style w:type="character" w:customStyle="1" w:styleId="spellingerror">
    <w:name w:val="spellingerror"/>
    <w:basedOn w:val="Fuentedeprrafopredeter"/>
    <w:rsid w:val="00755CCD"/>
  </w:style>
  <w:style w:type="paragraph" w:customStyle="1" w:styleId="paragraph">
    <w:name w:val="paragraph"/>
    <w:basedOn w:val="Normal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Fuentedeprrafopredeter"/>
    <w:rsid w:val="00660097"/>
  </w:style>
  <w:style w:type="paragraph" w:styleId="TtuloTDC">
    <w:name w:val="TOC Heading"/>
    <w:basedOn w:val="Ttulo1"/>
    <w:next w:val="Normal"/>
    <w:uiPriority w:val="39"/>
    <w:unhideWhenUsed/>
    <w:qFormat/>
    <w:rsid w:val="00176005"/>
  </w:style>
  <w:style w:type="paragraph" w:styleId="TDC2">
    <w:name w:val="toc 2"/>
    <w:basedOn w:val="Normal"/>
    <w:next w:val="Normal"/>
    <w:autoRedefine/>
    <w:uiPriority w:val="39"/>
    <w:unhideWhenUsed/>
    <w:rsid w:val="00605D8B"/>
    <w:pPr>
      <w:tabs>
        <w:tab w:val="left" w:pos="1985"/>
        <w:tab w:val="left" w:pos="2401"/>
        <w:tab w:val="right" w:leader="dot" w:pos="8931"/>
      </w:tabs>
      <w:spacing w:after="100"/>
      <w:ind w:left="1701"/>
    </w:pPr>
  </w:style>
  <w:style w:type="character" w:customStyle="1" w:styleId="Ttulo4Car">
    <w:name w:val="Título 4 Car"/>
    <w:basedOn w:val="Fuentedeprrafopredeter"/>
    <w:link w:val="Ttulo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TDC1">
    <w:name w:val="toc 1"/>
    <w:basedOn w:val="Normal"/>
    <w:next w:val="Normal"/>
    <w:autoRedefine/>
    <w:uiPriority w:val="39"/>
    <w:unhideWhenUsed/>
    <w:rsid w:val="00D332FC"/>
    <w:pPr>
      <w:tabs>
        <w:tab w:val="left" w:pos="426"/>
        <w:tab w:val="right" w:leader="dot" w:pos="9017"/>
      </w:tabs>
      <w:spacing w:after="10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paragraph" w:styleId="Descripcin">
    <w:name w:val="caption"/>
    <w:basedOn w:val="Normal"/>
    <w:next w:val="Normal"/>
    <w:uiPriority w:val="35"/>
    <w:unhideWhenUsed/>
    <w:qFormat/>
    <w:rsid w:val="00CD49D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D49DE"/>
    <w:pPr>
      <w:spacing w:after="0" w:line="240" w:lineRule="auto"/>
    </w:pPr>
    <w:rPr>
      <w:sz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D49DE"/>
    <w:rPr>
      <w:rFonts w:ascii="Verdana" w:eastAsiaTheme="minorHAnsi" w:hAnsi="Verdana"/>
      <w:kern w:val="20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D49DE"/>
    <w:rPr>
      <w:vertAlign w:val="superscript"/>
    </w:rPr>
  </w:style>
  <w:style w:type="table" w:styleId="Tablaconcuadrcula">
    <w:name w:val="Table Grid"/>
    <w:basedOn w:val="Tablanormal"/>
    <w:uiPriority w:val="39"/>
    <w:rsid w:val="00402F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concolores1">
    <w:name w:val="Tabla con cuadrícula 6 con colores1"/>
    <w:basedOn w:val="Tablanormal"/>
    <w:uiPriority w:val="51"/>
    <w:rsid w:val="00EE07D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DC3">
    <w:name w:val="toc 3"/>
    <w:basedOn w:val="Normal"/>
    <w:next w:val="Normal"/>
    <w:autoRedefine/>
    <w:uiPriority w:val="39"/>
    <w:unhideWhenUsed/>
    <w:rsid w:val="002407C3"/>
    <w:pPr>
      <w:spacing w:after="100" w:line="259" w:lineRule="auto"/>
      <w:ind w:left="440"/>
      <w:jc w:val="left"/>
    </w:pPr>
    <w:rPr>
      <w:rFonts w:asciiTheme="minorHAnsi" w:eastAsiaTheme="minorEastAsia" w:hAnsiTheme="minorHAnsi" w:cs="Times New Roman"/>
      <w:kern w:val="0"/>
      <w:sz w:val="22"/>
      <w:szCs w:val="22"/>
      <w:lang w:val="es-ES" w:eastAsia="es-ES"/>
    </w:rPr>
  </w:style>
  <w:style w:type="paragraph" w:styleId="Tabladeilustraciones">
    <w:name w:val="table of figures"/>
    <w:basedOn w:val="Normal"/>
    <w:next w:val="Normal"/>
    <w:uiPriority w:val="99"/>
    <w:unhideWhenUsed/>
    <w:rsid w:val="00FA0301"/>
    <w:pPr>
      <w:spacing w:after="0"/>
    </w:pPr>
  </w:style>
  <w:style w:type="character" w:styleId="Refdecomentario">
    <w:name w:val="annotation reference"/>
    <w:basedOn w:val="Fuentedeprrafopredeter"/>
    <w:uiPriority w:val="99"/>
    <w:semiHidden/>
    <w:unhideWhenUsed/>
    <w:rsid w:val="00517D3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17D39"/>
    <w:pPr>
      <w:spacing w:line="240" w:lineRule="auto"/>
    </w:pPr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17D39"/>
    <w:rPr>
      <w:rFonts w:ascii="Verdana" w:eastAsiaTheme="minorHAnsi" w:hAnsi="Verdana"/>
      <w:kern w:val="20"/>
      <w:sz w:val="20"/>
      <w:szCs w:val="20"/>
    </w:rPr>
  </w:style>
  <w:style w:type="paragraph" w:styleId="Revisin">
    <w:name w:val="Revision"/>
    <w:hidden/>
    <w:uiPriority w:val="99"/>
    <w:semiHidden/>
    <w:rsid w:val="00F5681D"/>
    <w:rPr>
      <w:rFonts w:ascii="Verdana" w:eastAsiaTheme="minorHAnsi" w:hAnsi="Verdana"/>
      <w:kern w:val="20"/>
      <w:szCs w:val="20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6D3B76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F584C"/>
    <w:pPr>
      <w:spacing w:after="0" w:line="240" w:lineRule="auto"/>
    </w:pPr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F584C"/>
    <w:rPr>
      <w:rFonts w:ascii="Verdana" w:eastAsiaTheme="minorHAnsi" w:hAnsi="Verdana"/>
      <w:kern w:val="20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F584C"/>
    <w:rPr>
      <w:vertAlign w:val="superscript"/>
    </w:rPr>
  </w:style>
  <w:style w:type="table" w:customStyle="1" w:styleId="TableGrid1">
    <w:name w:val="Table Grid1"/>
    <w:basedOn w:val="Tablanormal"/>
    <w:next w:val="Tablaconcuadrcula"/>
    <w:uiPriority w:val="39"/>
    <w:rsid w:val="00726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anormal"/>
    <w:next w:val="Tablaconcuadrcula"/>
    <w:uiPriority w:val="39"/>
    <w:rsid w:val="00726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anormal"/>
    <w:next w:val="Tablaconcuadrcula"/>
    <w:uiPriority w:val="39"/>
    <w:rsid w:val="00726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anormal"/>
    <w:next w:val="Tablaconcuadrcula"/>
    <w:uiPriority w:val="39"/>
    <w:rsid w:val="004214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anormal"/>
    <w:next w:val="Tablaconcuadrcula"/>
    <w:uiPriority w:val="39"/>
    <w:rsid w:val="00FF0E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9966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887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6076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0.png"/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hanasopoulou\AppData\Roaming\Microsoft\Templates\Blue%20spheres%20letterhead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88B2373-E377-46D4-990F-FBEECD3260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letterhead</Template>
  <TotalTime>0</TotalTime>
  <Pages>19</Pages>
  <Words>2932</Words>
  <Characters>16132</Characters>
  <Application>Microsoft Office Word</Application>
  <DocSecurity>0</DocSecurity>
  <Lines>134</Lines>
  <Paragraphs>38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4" baseType="lpstr">
      <vt:lpstr>LEARNING UNIT 1</vt:lpstr>
      <vt:lpstr>LEARNING UNIT 1</vt:lpstr>
      <vt:lpstr>LEARNING UNIT 1</vt:lpstr>
      <vt:lpstr>LEARNING UNIT 1</vt:lpstr>
    </vt:vector>
  </TitlesOfParts>
  <LinksUpToDate>false</LinksUpToDate>
  <CharactersWithSpaces>19026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lastModifiedBy/>
  <cp:revision>1</cp:revision>
  <dcterms:created xsi:type="dcterms:W3CDTF">2022-01-04T11:07:00Z</dcterms:created>
  <dcterms:modified xsi:type="dcterms:W3CDTF">2022-01-12T12:01:00Z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