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</w:rPr>
        <w:drawing>
          <wp:anchor distT="0" distB="0" distL="0" distR="0" simplePos="0" relativeHeight="251637760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4731A4" wp14:editId="28728033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2FD28" w14:textId="2301728D" w:rsidR="00556972" w:rsidRDefault="00023F52" w:rsidP="00023F52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NOVĒRTĒŠANAS MATERIĀLS</w:t>
                            </w:r>
                          </w:p>
                          <w:p w14:paraId="09943F00" w14:textId="77777777" w:rsidR="00A231D2" w:rsidRPr="003D5EFE" w:rsidRDefault="00A231D2" w:rsidP="00023F52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0B0A65DC" w14:textId="4333B431" w:rsidR="00331604" w:rsidRPr="00023F52" w:rsidRDefault="00023F52" w:rsidP="0055697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2. mācību </w:t>
                            </w:r>
                            <w:r w:rsidR="003D4E0A">
                              <w:rPr>
                                <w:color w:val="FFFFFF" w:themeColor="background1"/>
                                <w:sz w:val="44"/>
                              </w:rPr>
                              <w:t>nodaļa</w:t>
                            </w:r>
                          </w:p>
                          <w:p w14:paraId="180C3D8C" w14:textId="56308A30" w:rsidR="004146E9" w:rsidRPr="00C72781" w:rsidRDefault="00C72781" w:rsidP="00556972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>RESTAURĀCIJA, REKONSTRUKCIJA UN DEMONTĀŽA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0B62FD28" w14:textId="2301728D" w:rsidR="00556972" w:rsidRDefault="00023F52" w:rsidP="00023F52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NOVĒRTĒŠANAS MATERIĀLS</w:t>
                      </w:r>
                    </w:p>
                    <w:p w14:paraId="09943F00" w14:textId="77777777" w:rsidR="00A231D2" w:rsidRPr="003D5EFE" w:rsidRDefault="00A231D2" w:rsidP="00023F52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0B0A65DC" w14:textId="4333B431" w:rsidR="00331604" w:rsidRPr="00023F52" w:rsidRDefault="00023F52" w:rsidP="0055697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2. mācību </w:t>
                      </w:r>
                      <w:r w:rsidR="003D4E0A">
                        <w:rPr>
                          <w:color w:val="FFFFFF" w:themeColor="background1"/>
                          <w:sz w:val="44"/>
                        </w:rPr>
                        <w:t>nodaļa</w:t>
                      </w:r>
                    </w:p>
                    <w:p w14:paraId="180C3D8C" w14:textId="56308A30" w:rsidR="004146E9" w:rsidRPr="00C72781" w:rsidRDefault="00C72781" w:rsidP="00556972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>
                        <w:rPr>
                          <w:color w:val="FFFFFF" w:themeColor="background1"/>
                          <w:sz w:val="40"/>
                        </w:rPr>
                        <w:t>RESTAURĀCIJA, REKONSTRUKCIJA UN DEMONTĀŽA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990041" wp14:editId="4BACE26B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3194A467" w:rsidR="00806D92" w:rsidRPr="003D5EFE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</w:t>
                            </w:r>
                          </w:p>
                          <w:p w14:paraId="31E5678E" w14:textId="77777777" w:rsidR="00023F52" w:rsidRDefault="00023F52" w:rsidP="00023F52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B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vstr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dnieku kvalifik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cijas cel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 koka konstrukciju izgatavo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anas metod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 energoefekt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 xml:space="preserve">s 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</w:t>
                            </w:r>
                          </w:p>
                          <w:p w14:paraId="75938044" w14:textId="77777777" w:rsidR="00D058B3" w:rsidRPr="00023F52" w:rsidRDefault="00D058B3"/>
                          <w:p w14:paraId="1947E5FB" w14:textId="77777777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806D92" w:rsidRPr="009674D7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806D92" w:rsidRPr="009674D7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2566BC08" w14:textId="3194A467" w:rsidR="00806D92" w:rsidRPr="003D5EFE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</w:t>
                      </w:r>
                    </w:p>
                    <w:p w14:paraId="31E5678E" w14:textId="77777777" w:rsidR="00023F52" w:rsidRDefault="00023F52" w:rsidP="00023F52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B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vstr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dnieku kvalifik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cijas cel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 koka konstrukciju izgatavo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anas metod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 energoefekt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 xml:space="preserve">s 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</w:t>
                      </w:r>
                    </w:p>
                    <w:p w14:paraId="75938044" w14:textId="77777777" w:rsidR="00D058B3" w:rsidRPr="00023F52" w:rsidRDefault="00D058B3"/>
                    <w:p w14:paraId="1947E5FB" w14:textId="77777777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764E9237" w14:textId="1E98473D" w:rsidR="00806D92" w:rsidRPr="009674D7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03939E72" w14:textId="523978EE" w:rsidR="00806D92" w:rsidRPr="009674D7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Toc39576256"/>
    </w:p>
    <w:p w14:paraId="1CA40F1B" w14:textId="48236115" w:rsidR="00500874" w:rsidRPr="003B3469" w:rsidRDefault="005E5F17" w:rsidP="005E5F17">
      <w:pPr>
        <w:rPr>
          <w:rFonts w:eastAsiaTheme="majorEastAsia" w:cstheme="majorBidi"/>
        </w:rPr>
      </w:pPr>
      <w:r>
        <w:lastRenderedPageBreak/>
        <w:t>Satura rādītājs</w:t>
      </w:r>
    </w:p>
    <w:bookmarkStart w:id="1" w:name="_Toc58902782" w:displacedByCustomXml="next"/>
    <w:bookmarkStart w:id="2" w:name="_Toc58902735" w:displacedByCustomXml="next"/>
    <w:bookmarkStart w:id="3" w:name="_Toc58902590" w:displacedByCustomXml="next"/>
    <w:bookmarkStart w:id="4" w:name="_Toc60764562" w:displacedByCustomXml="next"/>
    <w:bookmarkStart w:id="5" w:name="_Toc60764751" w:displacedByCustomXml="next"/>
    <w:sdt>
      <w:sdtPr>
        <w:rPr>
          <w:b/>
          <w:bCs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bookmarkEnd w:id="5" w:displacedByCustomXml="prev"/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16AA54CA" w14:textId="3266859D" w:rsidR="00C608FA" w:rsidRDefault="00621EDC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698374" w:history="1">
            <w:r w:rsidR="00C608FA" w:rsidRPr="006528A4">
              <w:rPr>
                <w:rStyle w:val="Hyperlink"/>
                <w:noProof/>
              </w:rPr>
              <w:t>1.</w:t>
            </w:r>
            <w:r w:rsidR="00C608F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C608FA" w:rsidRPr="006528A4">
              <w:rPr>
                <w:rStyle w:val="Hyperlink"/>
                <w:noProof/>
              </w:rPr>
              <w:t>Bieži uzdotie jautājumi</w:t>
            </w:r>
            <w:r w:rsidR="00C608FA">
              <w:rPr>
                <w:noProof/>
                <w:webHidden/>
              </w:rPr>
              <w:tab/>
            </w:r>
            <w:r w:rsidR="00C608FA">
              <w:rPr>
                <w:noProof/>
                <w:webHidden/>
              </w:rPr>
              <w:fldChar w:fldCharType="begin"/>
            </w:r>
            <w:r w:rsidR="00C608FA">
              <w:rPr>
                <w:noProof/>
                <w:webHidden/>
              </w:rPr>
              <w:instrText xml:space="preserve"> PAGEREF _Toc75698374 \h </w:instrText>
            </w:r>
            <w:r w:rsidR="00C608FA">
              <w:rPr>
                <w:noProof/>
                <w:webHidden/>
              </w:rPr>
            </w:r>
            <w:r w:rsidR="00C608FA">
              <w:rPr>
                <w:noProof/>
                <w:webHidden/>
              </w:rPr>
              <w:fldChar w:fldCharType="separate"/>
            </w:r>
            <w:r w:rsidR="00C608FA">
              <w:rPr>
                <w:noProof/>
                <w:webHidden/>
              </w:rPr>
              <w:t>2</w:t>
            </w:r>
            <w:r w:rsidR="00C608FA">
              <w:rPr>
                <w:noProof/>
                <w:webHidden/>
              </w:rPr>
              <w:fldChar w:fldCharType="end"/>
            </w:r>
          </w:hyperlink>
        </w:p>
        <w:p w14:paraId="1F837AD6" w14:textId="01596488" w:rsidR="00C608FA" w:rsidRDefault="00FA2B77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698375" w:history="1">
            <w:r w:rsidR="00C608FA" w:rsidRPr="006528A4">
              <w:rPr>
                <w:rStyle w:val="Hyperlink"/>
                <w:noProof/>
              </w:rPr>
              <w:t>2.</w:t>
            </w:r>
            <w:r w:rsidR="00C608F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C608FA" w:rsidRPr="006528A4">
              <w:rPr>
                <w:rStyle w:val="Hyperlink"/>
                <w:noProof/>
              </w:rPr>
              <w:t>Jautājumi ar atbilžu variantiem</w:t>
            </w:r>
            <w:r w:rsidR="00C608FA">
              <w:rPr>
                <w:noProof/>
                <w:webHidden/>
              </w:rPr>
              <w:tab/>
            </w:r>
            <w:r w:rsidR="00C608FA">
              <w:rPr>
                <w:noProof/>
                <w:webHidden/>
              </w:rPr>
              <w:fldChar w:fldCharType="begin"/>
            </w:r>
            <w:r w:rsidR="00C608FA">
              <w:rPr>
                <w:noProof/>
                <w:webHidden/>
              </w:rPr>
              <w:instrText xml:space="preserve"> PAGEREF _Toc75698375 \h </w:instrText>
            </w:r>
            <w:r w:rsidR="00C608FA">
              <w:rPr>
                <w:noProof/>
                <w:webHidden/>
              </w:rPr>
            </w:r>
            <w:r w:rsidR="00C608FA">
              <w:rPr>
                <w:noProof/>
                <w:webHidden/>
              </w:rPr>
              <w:fldChar w:fldCharType="separate"/>
            </w:r>
            <w:r w:rsidR="00C608FA">
              <w:rPr>
                <w:noProof/>
                <w:webHidden/>
              </w:rPr>
              <w:t>3</w:t>
            </w:r>
            <w:r w:rsidR="00C608FA">
              <w:rPr>
                <w:noProof/>
                <w:webHidden/>
              </w:rPr>
              <w:fldChar w:fldCharType="end"/>
            </w:r>
          </w:hyperlink>
        </w:p>
        <w:p w14:paraId="120C3917" w14:textId="3F98675D" w:rsidR="00C608FA" w:rsidRDefault="00FA2B77">
          <w:pPr>
            <w:pStyle w:val="TO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698376" w:history="1">
            <w:r w:rsidR="00C608FA" w:rsidRPr="006528A4">
              <w:rPr>
                <w:rStyle w:val="Hyperlink"/>
                <w:noProof/>
              </w:rPr>
              <w:t>3.</w:t>
            </w:r>
            <w:r w:rsidR="00C608F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C608FA" w:rsidRPr="006528A4">
              <w:rPr>
                <w:rStyle w:val="Hyperlink"/>
                <w:noProof/>
              </w:rPr>
              <w:t>Situāciju analīzes</w:t>
            </w:r>
            <w:r w:rsidR="00C608FA">
              <w:rPr>
                <w:noProof/>
                <w:webHidden/>
              </w:rPr>
              <w:tab/>
            </w:r>
            <w:r w:rsidR="00C608FA">
              <w:rPr>
                <w:noProof/>
                <w:webHidden/>
              </w:rPr>
              <w:fldChar w:fldCharType="begin"/>
            </w:r>
            <w:r w:rsidR="00C608FA">
              <w:rPr>
                <w:noProof/>
                <w:webHidden/>
              </w:rPr>
              <w:instrText xml:space="preserve"> PAGEREF _Toc75698376 \h </w:instrText>
            </w:r>
            <w:r w:rsidR="00C608FA">
              <w:rPr>
                <w:noProof/>
                <w:webHidden/>
              </w:rPr>
            </w:r>
            <w:r w:rsidR="00C608FA">
              <w:rPr>
                <w:noProof/>
                <w:webHidden/>
              </w:rPr>
              <w:fldChar w:fldCharType="separate"/>
            </w:r>
            <w:r w:rsidR="00C608FA">
              <w:rPr>
                <w:noProof/>
                <w:webHidden/>
              </w:rPr>
              <w:t>3</w:t>
            </w:r>
            <w:r w:rsidR="00C608FA">
              <w:rPr>
                <w:noProof/>
                <w:webHidden/>
              </w:rPr>
              <w:fldChar w:fldCharType="end"/>
            </w:r>
          </w:hyperlink>
        </w:p>
        <w:p w14:paraId="79F6D68F" w14:textId="1D37A5F8" w:rsidR="00C608FA" w:rsidRDefault="00FA2B77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698377" w:history="1">
            <w:r w:rsidR="00C608FA" w:rsidRPr="006528A4">
              <w:rPr>
                <w:rStyle w:val="Hyperlink"/>
                <w:noProof/>
              </w:rPr>
              <w:t>3.1</w:t>
            </w:r>
            <w:r w:rsidR="00C608F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C608FA" w:rsidRPr="006528A4">
              <w:rPr>
                <w:rStyle w:val="Hyperlink"/>
                <w:noProof/>
              </w:rPr>
              <w:t>1. situācijas analīze</w:t>
            </w:r>
            <w:r w:rsidR="00C608FA">
              <w:rPr>
                <w:noProof/>
                <w:webHidden/>
              </w:rPr>
              <w:tab/>
            </w:r>
            <w:r w:rsidR="00C608FA">
              <w:rPr>
                <w:noProof/>
                <w:webHidden/>
              </w:rPr>
              <w:fldChar w:fldCharType="begin"/>
            </w:r>
            <w:r w:rsidR="00C608FA">
              <w:rPr>
                <w:noProof/>
                <w:webHidden/>
              </w:rPr>
              <w:instrText xml:space="preserve"> PAGEREF _Toc75698377 \h </w:instrText>
            </w:r>
            <w:r w:rsidR="00C608FA">
              <w:rPr>
                <w:noProof/>
                <w:webHidden/>
              </w:rPr>
            </w:r>
            <w:r w:rsidR="00C608FA">
              <w:rPr>
                <w:noProof/>
                <w:webHidden/>
              </w:rPr>
              <w:fldChar w:fldCharType="separate"/>
            </w:r>
            <w:r w:rsidR="00C608FA">
              <w:rPr>
                <w:noProof/>
                <w:webHidden/>
              </w:rPr>
              <w:t>3</w:t>
            </w:r>
            <w:r w:rsidR="00C608FA">
              <w:rPr>
                <w:noProof/>
                <w:webHidden/>
              </w:rPr>
              <w:fldChar w:fldCharType="end"/>
            </w:r>
          </w:hyperlink>
        </w:p>
        <w:p w14:paraId="240D15F6" w14:textId="0D92166D" w:rsidR="00621EDC" w:rsidRDefault="00621EDC">
          <w:r>
            <w:rPr>
              <w:b/>
            </w:rPr>
            <w:fldChar w:fldCharType="end"/>
          </w:r>
        </w:p>
      </w:sdtContent>
    </w:sdt>
    <w:p w14:paraId="34A0DFDC" w14:textId="029E58C5" w:rsidR="004B6A04" w:rsidRPr="004B6A04" w:rsidRDefault="004B6A04" w:rsidP="004B6A04">
      <w:pPr>
        <w:spacing w:after="0" w:line="240" w:lineRule="auto"/>
        <w:jc w:val="left"/>
      </w:pPr>
      <w:r>
        <w:br w:type="page"/>
      </w:r>
    </w:p>
    <w:p w14:paraId="3EC0E948" w14:textId="19976F91" w:rsidR="003D1736" w:rsidRDefault="001034D6" w:rsidP="003D1736">
      <w:pPr>
        <w:pStyle w:val="Heading1"/>
      </w:pPr>
      <w:bookmarkStart w:id="6" w:name="_Toc75698374"/>
      <w:bookmarkEnd w:id="0"/>
      <w:r>
        <w:lastRenderedPageBreak/>
        <w:t>Biež</w:t>
      </w:r>
      <w:r w:rsidR="00D67EDA">
        <w:t>āk</w:t>
      </w:r>
      <w:r>
        <w:t xml:space="preserve"> uzdotie jautājumi</w:t>
      </w:r>
      <w:bookmarkEnd w:id="6"/>
    </w:p>
    <w:p w14:paraId="3D97BEB6" w14:textId="1EC1A685" w:rsidR="002D178B" w:rsidRPr="001034D6" w:rsidRDefault="007D0B94" w:rsidP="00A36FFB">
      <w:r>
        <w:t>Jautājums: Kas ir renovācija?</w:t>
      </w:r>
    </w:p>
    <w:p w14:paraId="030FABA6" w14:textId="77777777" w:rsidR="00886DCB" w:rsidRDefault="007D0B94" w:rsidP="00A36FFB">
      <w:r>
        <w:t>Atbilde: Ēkas kvalitātes līmeņa un funkcionalitātes uzlabošana</w:t>
      </w:r>
      <w:r w:rsidR="00886DCB">
        <w:t>.</w:t>
      </w:r>
      <w:r w:rsidR="00D67EDA" w:rsidRPr="00D67EDA">
        <w:t xml:space="preserve"> </w:t>
      </w:r>
    </w:p>
    <w:p w14:paraId="4E9E652B" w14:textId="77777777" w:rsidR="00791256" w:rsidRPr="00791256" w:rsidRDefault="00886DCB" w:rsidP="00A36FFB">
      <w:pPr>
        <w:rPr>
          <w:i/>
          <w:iCs/>
          <w:sz w:val="22"/>
          <w:szCs w:val="18"/>
        </w:rPr>
      </w:pPr>
      <w:r w:rsidRPr="00791256">
        <w:rPr>
          <w:i/>
          <w:iCs/>
          <w:sz w:val="22"/>
          <w:szCs w:val="18"/>
        </w:rPr>
        <w:t xml:space="preserve">Būvniecibas likumā jēdziens renovācija ir nomainīts ar jēdzienu </w:t>
      </w:r>
      <w:r w:rsidR="00791256" w:rsidRPr="00791256">
        <w:rPr>
          <w:i/>
          <w:iCs/>
          <w:sz w:val="22"/>
          <w:szCs w:val="18"/>
        </w:rPr>
        <w:t>“</w:t>
      </w:r>
      <w:r w:rsidRPr="00791256">
        <w:rPr>
          <w:i/>
          <w:iCs/>
          <w:sz w:val="22"/>
          <w:szCs w:val="18"/>
        </w:rPr>
        <w:t>atjaunošana</w:t>
      </w:r>
      <w:r w:rsidR="00791256" w:rsidRPr="00791256">
        <w:rPr>
          <w:i/>
          <w:iCs/>
          <w:sz w:val="22"/>
          <w:szCs w:val="18"/>
        </w:rPr>
        <w:t>”.</w:t>
      </w:r>
    </w:p>
    <w:p w14:paraId="59546E88" w14:textId="2917C289" w:rsidR="00A36FFB" w:rsidRPr="00791256" w:rsidRDefault="00791256" w:rsidP="00A36FFB">
      <w:pPr>
        <w:rPr>
          <w:i/>
          <w:iCs/>
          <w:sz w:val="22"/>
          <w:szCs w:val="18"/>
        </w:rPr>
      </w:pPr>
      <w:r w:rsidRPr="00791256">
        <w:rPr>
          <w:i/>
          <w:iCs/>
          <w:sz w:val="22"/>
          <w:szCs w:val="18"/>
        </w:rPr>
        <w:t xml:space="preserve">Būves atjaunošana - </w:t>
      </w:r>
      <w:r w:rsidR="00D67EDA" w:rsidRPr="00791256">
        <w:rPr>
          <w:i/>
          <w:iCs/>
          <w:sz w:val="22"/>
          <w:szCs w:val="18"/>
        </w:rPr>
        <w:t>Būvdarbi, kuru rezultātā ir nomainīti nolietojušies būves nesošie elementi vai konstrukcijas vai veikti funkcionāli vai tehniski uzlabojumi, nemainot būves apjomu vai nesošo elementu nestspēju</w:t>
      </w:r>
      <w:r w:rsidR="00886DCB" w:rsidRPr="00791256">
        <w:rPr>
          <w:i/>
          <w:iCs/>
          <w:sz w:val="22"/>
          <w:szCs w:val="18"/>
        </w:rPr>
        <w:t xml:space="preserve"> </w:t>
      </w:r>
    </w:p>
    <w:p w14:paraId="05632E73" w14:textId="56D7149D" w:rsidR="00A36FFB" w:rsidRPr="002D178B" w:rsidRDefault="007D0B94" w:rsidP="00A36FFB">
      <w:r>
        <w:t>Jautājums: Kas ir rekonstrukcija?</w:t>
      </w:r>
    </w:p>
    <w:p w14:paraId="7437126D" w14:textId="16F39D09" w:rsidR="00886DCB" w:rsidRDefault="007D0B94" w:rsidP="00124EC8">
      <w:r>
        <w:t xml:space="preserve">Atbilde: Ēkas vai virsmas apstrādes rekonstrukcija vai pabeigšana, pamatojoties uz </w:t>
      </w:r>
      <w:r w:rsidR="00791256">
        <w:t>dokumentāciju</w:t>
      </w:r>
      <w:r w:rsidR="00886DCB">
        <w:t>.</w:t>
      </w:r>
      <w:r w:rsidR="00D67EDA">
        <w:t xml:space="preserve"> </w:t>
      </w:r>
    </w:p>
    <w:p w14:paraId="3F3B85C6" w14:textId="77777777" w:rsidR="00791256" w:rsidRPr="00791256" w:rsidRDefault="00886DCB" w:rsidP="00124EC8">
      <w:pPr>
        <w:rPr>
          <w:i/>
          <w:iCs/>
          <w:sz w:val="22"/>
          <w:szCs w:val="18"/>
        </w:rPr>
      </w:pPr>
      <w:r w:rsidRPr="00791256">
        <w:rPr>
          <w:i/>
          <w:iCs/>
          <w:sz w:val="22"/>
          <w:szCs w:val="18"/>
        </w:rPr>
        <w:t xml:space="preserve">Būvniecibas likumā jēdziens </w:t>
      </w:r>
      <w:r w:rsidRPr="00791256">
        <w:rPr>
          <w:i/>
          <w:iCs/>
          <w:sz w:val="22"/>
          <w:szCs w:val="18"/>
        </w:rPr>
        <w:t>rekonstrukcija</w:t>
      </w:r>
      <w:r w:rsidRPr="00791256">
        <w:rPr>
          <w:i/>
          <w:iCs/>
          <w:sz w:val="22"/>
          <w:szCs w:val="18"/>
        </w:rPr>
        <w:t xml:space="preserve"> ir nomainīts ar jēdzienu </w:t>
      </w:r>
      <w:r w:rsidR="00791256" w:rsidRPr="00791256">
        <w:rPr>
          <w:i/>
          <w:iCs/>
          <w:sz w:val="22"/>
          <w:szCs w:val="18"/>
        </w:rPr>
        <w:t>“</w:t>
      </w:r>
      <w:r w:rsidRPr="00791256">
        <w:rPr>
          <w:i/>
          <w:iCs/>
          <w:sz w:val="22"/>
          <w:szCs w:val="18"/>
        </w:rPr>
        <w:t>pārbūve</w:t>
      </w:r>
      <w:r w:rsidR="00791256" w:rsidRPr="00791256">
        <w:rPr>
          <w:i/>
          <w:iCs/>
          <w:sz w:val="22"/>
          <w:szCs w:val="18"/>
        </w:rPr>
        <w:t>”</w:t>
      </w:r>
      <w:r w:rsidRPr="00791256">
        <w:rPr>
          <w:i/>
          <w:iCs/>
          <w:sz w:val="22"/>
          <w:szCs w:val="18"/>
        </w:rPr>
        <w:t xml:space="preserve"> un </w:t>
      </w:r>
      <w:r w:rsidR="00791256" w:rsidRPr="00791256">
        <w:rPr>
          <w:i/>
          <w:iCs/>
          <w:sz w:val="22"/>
          <w:szCs w:val="18"/>
        </w:rPr>
        <w:t>“</w:t>
      </w:r>
      <w:r w:rsidRPr="00791256">
        <w:rPr>
          <w:i/>
          <w:iCs/>
          <w:sz w:val="22"/>
          <w:szCs w:val="18"/>
        </w:rPr>
        <w:t>lietošanas veida maiņa”</w:t>
      </w:r>
      <w:r w:rsidR="00791256" w:rsidRPr="00791256">
        <w:rPr>
          <w:i/>
          <w:iCs/>
          <w:sz w:val="22"/>
          <w:szCs w:val="18"/>
        </w:rPr>
        <w:t>.</w:t>
      </w:r>
    </w:p>
    <w:p w14:paraId="6269A0AD" w14:textId="6EF4302B" w:rsidR="00CD6538" w:rsidRPr="00791256" w:rsidRDefault="00791256" w:rsidP="00124EC8">
      <w:pPr>
        <w:rPr>
          <w:sz w:val="22"/>
          <w:szCs w:val="18"/>
        </w:rPr>
      </w:pPr>
      <w:r w:rsidRPr="00791256">
        <w:rPr>
          <w:i/>
          <w:iCs/>
          <w:sz w:val="22"/>
          <w:szCs w:val="18"/>
        </w:rPr>
        <w:t xml:space="preserve">Būves pārbūve - </w:t>
      </w:r>
      <w:r w:rsidR="00D67EDA" w:rsidRPr="00791256">
        <w:rPr>
          <w:i/>
          <w:iCs/>
          <w:sz w:val="22"/>
          <w:szCs w:val="18"/>
        </w:rPr>
        <w:t>Būvdarbi, kuru rezultātā ir mainīts būves vai tās daļas apjoms vai pastiprināti nesošie elementi vai konstrukcijas, mainot vai nemainot lietošanas veidu</w:t>
      </w:r>
      <w:r w:rsidR="007D0B94" w:rsidRPr="00791256">
        <w:rPr>
          <w:sz w:val="22"/>
          <w:szCs w:val="18"/>
        </w:rPr>
        <w:t>.</w:t>
      </w:r>
    </w:p>
    <w:p w14:paraId="433B4A04" w14:textId="549343C2" w:rsidR="001616DB" w:rsidRDefault="001616DB" w:rsidP="00124EC8"/>
    <w:p w14:paraId="309B4E2E" w14:textId="51131958" w:rsidR="001616DB" w:rsidRDefault="001616DB">
      <w:pPr>
        <w:spacing w:after="0" w:line="240" w:lineRule="auto"/>
        <w:jc w:val="left"/>
      </w:pPr>
      <w:r>
        <w:br w:type="page"/>
      </w:r>
    </w:p>
    <w:p w14:paraId="64C02E9E" w14:textId="7452F814" w:rsidR="001616DB" w:rsidRDefault="001616DB" w:rsidP="001616DB">
      <w:pPr>
        <w:pStyle w:val="Heading1"/>
      </w:pPr>
      <w:bookmarkStart w:id="7" w:name="_Toc75698375"/>
      <w:r>
        <w:lastRenderedPageBreak/>
        <w:t>Jautājumi ar atbilžu variantiem</w:t>
      </w:r>
      <w:bookmarkEnd w:id="7"/>
    </w:p>
    <w:p w14:paraId="5E1DF56D" w14:textId="43C6C567" w:rsidR="00441D96" w:rsidRDefault="00441D96" w:rsidP="006714AE">
      <w:pPr>
        <w:pStyle w:val="ListParagraph"/>
        <w:numPr>
          <w:ilvl w:val="0"/>
          <w:numId w:val="7"/>
        </w:numPr>
      </w:pPr>
      <w:r>
        <w:t>Koks ir piemērots renovācijai,</w:t>
      </w:r>
    </w:p>
    <w:p w14:paraId="7934A08B" w14:textId="5DD7B44B" w:rsidR="00441D96" w:rsidRDefault="00441D96" w:rsidP="00441D96">
      <w:pPr>
        <w:pStyle w:val="ListParagraph"/>
        <w:numPr>
          <w:ilvl w:val="1"/>
          <w:numId w:val="7"/>
        </w:numPr>
        <w:rPr>
          <w:u w:val="single"/>
        </w:rPr>
      </w:pPr>
      <w:r>
        <w:rPr>
          <w:u w:val="single"/>
        </w:rPr>
        <w:t>jo tā būvniecības metode ir ātra un sausa, materiāls ir viegli piestiprināms un viegls.</w:t>
      </w:r>
    </w:p>
    <w:p w14:paraId="1111402D" w14:textId="22CD831A" w:rsidR="00441D96" w:rsidRPr="00FD7AF0" w:rsidRDefault="00441D96" w:rsidP="00441D96">
      <w:pPr>
        <w:pStyle w:val="ListParagraph"/>
        <w:numPr>
          <w:ilvl w:val="1"/>
          <w:numId w:val="7"/>
        </w:numPr>
        <w:rPr>
          <w:u w:val="single"/>
        </w:rPr>
      </w:pPr>
      <w:r>
        <w:t xml:space="preserve">jo </w:t>
      </w:r>
      <w:r w:rsidR="00F66CF0">
        <w:t>tā cena ir zema</w:t>
      </w:r>
      <w:r>
        <w:t xml:space="preserve">, atbilst ilgtspējīgai attīstībai un tas novērš vēju un tādējādi </w:t>
      </w:r>
      <w:r w:rsidR="00F66CF0">
        <w:t>samazina nevēlamo</w:t>
      </w:r>
      <w:r>
        <w:t xml:space="preserve"> tonnāžu mājā.</w:t>
      </w:r>
    </w:p>
    <w:p w14:paraId="58ABC2D7" w14:textId="70AD1879" w:rsidR="00FD7AF0" w:rsidRPr="00441D96" w:rsidRDefault="00FD7AF0" w:rsidP="00441D96">
      <w:pPr>
        <w:pStyle w:val="ListParagraph"/>
        <w:numPr>
          <w:ilvl w:val="1"/>
          <w:numId w:val="7"/>
        </w:numPr>
        <w:rPr>
          <w:u w:val="single"/>
        </w:rPr>
      </w:pPr>
      <w:r>
        <w:t>jo ar to ir viegli strādāt neatkarīgi no gadalaika.</w:t>
      </w:r>
    </w:p>
    <w:p w14:paraId="2E0411A0" w14:textId="61964D3D" w:rsidR="001616DB" w:rsidRDefault="006714AE" w:rsidP="006714AE">
      <w:pPr>
        <w:pStyle w:val="ListParagraph"/>
        <w:numPr>
          <w:ilvl w:val="0"/>
          <w:numId w:val="7"/>
        </w:numPr>
      </w:pPr>
      <w:r>
        <w:t>Ja būvlaukumā saistībā ar nojaukšanas darbiem tiek konstatēts neidentificēts materiāls,</w:t>
      </w:r>
    </w:p>
    <w:p w14:paraId="04DFC4B2" w14:textId="2AC042AD" w:rsidR="006714AE" w:rsidRDefault="006714AE" w:rsidP="006714AE">
      <w:pPr>
        <w:pStyle w:val="ListParagraph"/>
        <w:numPr>
          <w:ilvl w:val="1"/>
          <w:numId w:val="7"/>
        </w:numPr>
      </w:pPr>
      <w:r>
        <w:t xml:space="preserve">uz objektu jāizsauc </w:t>
      </w:r>
      <w:r w:rsidR="00F66CF0">
        <w:t xml:space="preserve">vides aizsardzības iestādes darbinieks </w:t>
      </w:r>
      <w:r>
        <w:t>un darbs ir jāaptur.</w:t>
      </w:r>
    </w:p>
    <w:p w14:paraId="24A6A5AD" w14:textId="3DCFF4C6" w:rsidR="006714AE" w:rsidRPr="00441D96" w:rsidRDefault="006714AE" w:rsidP="006714AE">
      <w:pPr>
        <w:pStyle w:val="ListParagraph"/>
        <w:numPr>
          <w:ilvl w:val="1"/>
          <w:numId w:val="7"/>
        </w:numPr>
        <w:rPr>
          <w:u w:val="single"/>
        </w:rPr>
      </w:pPr>
      <w:r>
        <w:rPr>
          <w:u w:val="single"/>
        </w:rPr>
        <w:t xml:space="preserve">nojaukšanas darbi tiek apturēti, materiāls tiek identificēts un demontēts atbilstoši </w:t>
      </w:r>
      <w:r w:rsidR="00F66CF0">
        <w:rPr>
          <w:u w:val="single"/>
        </w:rPr>
        <w:t>vides aizsardzības iestādes vadlīnijām</w:t>
      </w:r>
      <w:r>
        <w:rPr>
          <w:u w:val="single"/>
        </w:rPr>
        <w:t>.</w:t>
      </w:r>
    </w:p>
    <w:p w14:paraId="6799CDE1" w14:textId="50482A2A" w:rsidR="008B0598" w:rsidRDefault="008B0598" w:rsidP="00441D96">
      <w:pPr>
        <w:pStyle w:val="ListParagraph"/>
        <w:numPr>
          <w:ilvl w:val="1"/>
          <w:numId w:val="7"/>
        </w:numPr>
      </w:pPr>
      <w:r>
        <w:t>nojaukšanas darbi var turpināties saskaņā ar plānu.</w:t>
      </w:r>
    </w:p>
    <w:p w14:paraId="7B86740E" w14:textId="7E3B7534" w:rsidR="00DD3C91" w:rsidRDefault="00DD3C91" w:rsidP="00DD3C91">
      <w:pPr>
        <w:pStyle w:val="Heading1"/>
      </w:pPr>
      <w:bookmarkStart w:id="8" w:name="_Toc75698376"/>
      <w:r>
        <w:t>Situāciju analīzes</w:t>
      </w:r>
      <w:bookmarkEnd w:id="8"/>
    </w:p>
    <w:p w14:paraId="4A0C3B89" w14:textId="0AB78E7B" w:rsidR="00DD3C91" w:rsidRDefault="00DD3C91" w:rsidP="00967EE4">
      <w:pPr>
        <w:pStyle w:val="Heading2"/>
        <w:numPr>
          <w:ilvl w:val="1"/>
          <w:numId w:val="2"/>
        </w:numPr>
      </w:pPr>
      <w:bookmarkStart w:id="9" w:name="_Toc75698377"/>
      <w:r>
        <w:t>1. situācijas analīze</w:t>
      </w:r>
      <w:bookmarkEnd w:id="9"/>
    </w:p>
    <w:p w14:paraId="256615BE" w14:textId="1E87B969" w:rsidR="00DD3C91" w:rsidRPr="00DD3C91" w:rsidRDefault="00DD3C91" w:rsidP="00DD3C91">
      <w:r>
        <w:t>Meži ietekmē zemes klimatu. Ogleklis nāk no atmosfēras oglekļa dioksīda</w:t>
      </w:r>
      <w:r w:rsidR="00C608FA">
        <w:t>,</w:t>
      </w:r>
      <w:r>
        <w:t xml:space="preserve"> tādēļ pasaules meži darbojas kā galvenā oglekļa piesaistītājsistēma un </w:t>
      </w:r>
      <w:r w:rsidR="00A332DB">
        <w:t>samazina</w:t>
      </w:r>
      <w:r>
        <w:t xml:space="preserve"> siltumnīcas efektu un globālo sasilšanu. Ogleklis ir saistīts ne tikai ar kokiem, bet arī ar koka izstrādājumiem un konstrukcijām. Piemēram, </w:t>
      </w:r>
      <w:r w:rsidR="00495959">
        <w:t>guļ</w:t>
      </w:r>
      <w:r>
        <w:t xml:space="preserve">baļķu māja var uzglabāt oglekli līdz vairākiem simtiem gadu. Vides efektivitātei un dzīves cikla ekonomijai vēl nav izšķirošas ietekmes lēmumu pieņemšanā par konstrukcijām. Apsveriet un </w:t>
      </w:r>
      <w:r w:rsidR="00495959">
        <w:t>izvērtējiet</w:t>
      </w:r>
      <w:r>
        <w:t xml:space="preserve"> iespējamos </w:t>
      </w:r>
      <w:r w:rsidR="00495959">
        <w:t>risinājumus</w:t>
      </w:r>
      <w:r>
        <w:t xml:space="preserve">. </w:t>
      </w:r>
    </w:p>
    <w:sectPr w:rsidR="00DD3C91" w:rsidRPr="00DD3C91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32E9D" w14:textId="77777777" w:rsidR="00FA2B77" w:rsidRDefault="00FA2B77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56C0B3DF" w14:textId="77777777" w:rsidR="00FA2B77" w:rsidRDefault="00FA2B77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48B58E4A" w14:textId="77777777" w:rsidR="00FA2B77" w:rsidRDefault="00FA2B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514D7434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fldChar w:fldCharType="begin"/>
        </w:r>
        <w:r w:rsidR="005F3FB1">
          <w:instrText xml:space="preserve"> PAGE   \* MERGEFORMAT </w:instrText>
        </w:r>
        <w:r w:rsidR="005F3FB1">
          <w:fldChar w:fldCharType="separate"/>
        </w:r>
        <w:r w:rsidR="00BA720B">
          <w:t>6</w:t>
        </w:r>
        <w:r w:rsidR="005F3FB1"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Lapa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D3006" w14:textId="77777777" w:rsidR="00FA2B77" w:rsidRDefault="00FA2B77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760C9BDE" w14:textId="77777777" w:rsidR="00FA2B77" w:rsidRDefault="00FA2B77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7BD92A68" w14:textId="77777777" w:rsidR="00FA2B77" w:rsidRDefault="00FA2B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E2AB1E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541948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NCRsgUAAHM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Heading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6264C"/>
    <w:multiLevelType w:val="hybridMultilevel"/>
    <w:tmpl w:val="41DAC3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8232C"/>
    <w:multiLevelType w:val="hybridMultilevel"/>
    <w:tmpl w:val="E93EA6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01900"/>
    <w:multiLevelType w:val="hybridMultilevel"/>
    <w:tmpl w:val="94AC273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72B8F"/>
    <w:multiLevelType w:val="multilevel"/>
    <w:tmpl w:val="2EA01958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60E4A3F"/>
    <w:multiLevelType w:val="multilevel"/>
    <w:tmpl w:val="1C9E5D1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6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5DB6202"/>
    <w:multiLevelType w:val="hybridMultilevel"/>
    <w:tmpl w:val="02B2A4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6B7"/>
    <w:rsid w:val="000029C6"/>
    <w:rsid w:val="00003385"/>
    <w:rsid w:val="00004524"/>
    <w:rsid w:val="000051FD"/>
    <w:rsid w:val="00007381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52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4FB9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1547"/>
    <w:rsid w:val="00082F92"/>
    <w:rsid w:val="00083BAA"/>
    <w:rsid w:val="0008449D"/>
    <w:rsid w:val="0008476B"/>
    <w:rsid w:val="00084C0C"/>
    <w:rsid w:val="00085342"/>
    <w:rsid w:val="00085B5A"/>
    <w:rsid w:val="00085D7B"/>
    <w:rsid w:val="00087BE1"/>
    <w:rsid w:val="00087D85"/>
    <w:rsid w:val="00090E6C"/>
    <w:rsid w:val="000915F6"/>
    <w:rsid w:val="000917D0"/>
    <w:rsid w:val="0009458A"/>
    <w:rsid w:val="0009547B"/>
    <w:rsid w:val="00095A5A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6A5A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04B"/>
    <w:rsid w:val="001034D6"/>
    <w:rsid w:val="00103989"/>
    <w:rsid w:val="001072C8"/>
    <w:rsid w:val="00107570"/>
    <w:rsid w:val="00107E6A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4EC8"/>
    <w:rsid w:val="001252FF"/>
    <w:rsid w:val="00125C17"/>
    <w:rsid w:val="001305BE"/>
    <w:rsid w:val="00131E8F"/>
    <w:rsid w:val="00132A77"/>
    <w:rsid w:val="00133E2A"/>
    <w:rsid w:val="0013418B"/>
    <w:rsid w:val="001352BB"/>
    <w:rsid w:val="00136528"/>
    <w:rsid w:val="00136743"/>
    <w:rsid w:val="00136B2A"/>
    <w:rsid w:val="0013743B"/>
    <w:rsid w:val="0013778B"/>
    <w:rsid w:val="00137FCB"/>
    <w:rsid w:val="0014106A"/>
    <w:rsid w:val="0014120E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16DB"/>
    <w:rsid w:val="00162A62"/>
    <w:rsid w:val="00162E63"/>
    <w:rsid w:val="001637FA"/>
    <w:rsid w:val="00163DBF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77D78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2D66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CEF"/>
    <w:rsid w:val="001C5DB2"/>
    <w:rsid w:val="001C6248"/>
    <w:rsid w:val="001C6690"/>
    <w:rsid w:val="001C693C"/>
    <w:rsid w:val="001C7431"/>
    <w:rsid w:val="001D1082"/>
    <w:rsid w:val="001D110D"/>
    <w:rsid w:val="001D20CA"/>
    <w:rsid w:val="001D2230"/>
    <w:rsid w:val="001D3FF1"/>
    <w:rsid w:val="001D428F"/>
    <w:rsid w:val="001E021A"/>
    <w:rsid w:val="001E129D"/>
    <w:rsid w:val="001E5F0B"/>
    <w:rsid w:val="001E66BF"/>
    <w:rsid w:val="001E7A64"/>
    <w:rsid w:val="001F08A4"/>
    <w:rsid w:val="001F1A07"/>
    <w:rsid w:val="001F3C15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1B0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6AC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50C2"/>
    <w:rsid w:val="0025714F"/>
    <w:rsid w:val="0025786E"/>
    <w:rsid w:val="00257A02"/>
    <w:rsid w:val="00260C76"/>
    <w:rsid w:val="00261B6E"/>
    <w:rsid w:val="00261D1E"/>
    <w:rsid w:val="002621E4"/>
    <w:rsid w:val="0026243D"/>
    <w:rsid w:val="002624A8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90C"/>
    <w:rsid w:val="002A5C24"/>
    <w:rsid w:val="002A7D9C"/>
    <w:rsid w:val="002B1C64"/>
    <w:rsid w:val="002B1F0D"/>
    <w:rsid w:val="002B3857"/>
    <w:rsid w:val="002B3B0B"/>
    <w:rsid w:val="002B55E6"/>
    <w:rsid w:val="002B5C05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8B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17F"/>
    <w:rsid w:val="002E4BAC"/>
    <w:rsid w:val="002E4CA3"/>
    <w:rsid w:val="002E5A52"/>
    <w:rsid w:val="002E60CF"/>
    <w:rsid w:val="002E6472"/>
    <w:rsid w:val="002E6CD7"/>
    <w:rsid w:val="002E7350"/>
    <w:rsid w:val="002F2B38"/>
    <w:rsid w:val="002F4D1D"/>
    <w:rsid w:val="002F4FBA"/>
    <w:rsid w:val="002F5B93"/>
    <w:rsid w:val="002F6179"/>
    <w:rsid w:val="002F7B16"/>
    <w:rsid w:val="00300DF5"/>
    <w:rsid w:val="0030269D"/>
    <w:rsid w:val="00303DB6"/>
    <w:rsid w:val="00303DC8"/>
    <w:rsid w:val="00304B13"/>
    <w:rsid w:val="00304B95"/>
    <w:rsid w:val="00304E31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2D33"/>
    <w:rsid w:val="0032328B"/>
    <w:rsid w:val="00323DF6"/>
    <w:rsid w:val="00324DE8"/>
    <w:rsid w:val="00325E6B"/>
    <w:rsid w:val="003263EF"/>
    <w:rsid w:val="0032690C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4ECA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05A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3469"/>
    <w:rsid w:val="003B4345"/>
    <w:rsid w:val="003B4669"/>
    <w:rsid w:val="003B4FF5"/>
    <w:rsid w:val="003B6308"/>
    <w:rsid w:val="003B651D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4E0A"/>
    <w:rsid w:val="003D5CA7"/>
    <w:rsid w:val="003D5EFE"/>
    <w:rsid w:val="003D736A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5D4C"/>
    <w:rsid w:val="003F5E7C"/>
    <w:rsid w:val="003F65D6"/>
    <w:rsid w:val="003F6F7B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0C4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96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56D3B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5208"/>
    <w:rsid w:val="00495959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A04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0AC"/>
    <w:rsid w:val="004E6956"/>
    <w:rsid w:val="004E6B1A"/>
    <w:rsid w:val="004E7696"/>
    <w:rsid w:val="004E7D1B"/>
    <w:rsid w:val="004F0131"/>
    <w:rsid w:val="004F090B"/>
    <w:rsid w:val="004F0D5F"/>
    <w:rsid w:val="004F3A98"/>
    <w:rsid w:val="004F415F"/>
    <w:rsid w:val="004F5359"/>
    <w:rsid w:val="004F62C6"/>
    <w:rsid w:val="004F7BA6"/>
    <w:rsid w:val="00500874"/>
    <w:rsid w:val="005018A4"/>
    <w:rsid w:val="00501B18"/>
    <w:rsid w:val="00501EED"/>
    <w:rsid w:val="005053E2"/>
    <w:rsid w:val="0050688A"/>
    <w:rsid w:val="00510EEC"/>
    <w:rsid w:val="005128A6"/>
    <w:rsid w:val="005129BE"/>
    <w:rsid w:val="00513E5D"/>
    <w:rsid w:val="00513F6E"/>
    <w:rsid w:val="005142D3"/>
    <w:rsid w:val="00517805"/>
    <w:rsid w:val="00520247"/>
    <w:rsid w:val="005217F8"/>
    <w:rsid w:val="00521FAD"/>
    <w:rsid w:val="00523A67"/>
    <w:rsid w:val="00523FF7"/>
    <w:rsid w:val="00526611"/>
    <w:rsid w:val="00527919"/>
    <w:rsid w:val="00527F4F"/>
    <w:rsid w:val="0053033F"/>
    <w:rsid w:val="00530504"/>
    <w:rsid w:val="0053096D"/>
    <w:rsid w:val="00530C79"/>
    <w:rsid w:val="005314E7"/>
    <w:rsid w:val="00532A6D"/>
    <w:rsid w:val="00532B6E"/>
    <w:rsid w:val="005334D9"/>
    <w:rsid w:val="005347BB"/>
    <w:rsid w:val="00535A2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972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1808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55D4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1AEC"/>
    <w:rsid w:val="005E254E"/>
    <w:rsid w:val="005E31FB"/>
    <w:rsid w:val="005E39DE"/>
    <w:rsid w:val="005E3FB9"/>
    <w:rsid w:val="005E5B9E"/>
    <w:rsid w:val="005E5F17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9FB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41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E50"/>
    <w:rsid w:val="006246EE"/>
    <w:rsid w:val="00624B3B"/>
    <w:rsid w:val="006253A6"/>
    <w:rsid w:val="00625A49"/>
    <w:rsid w:val="00626509"/>
    <w:rsid w:val="0062762A"/>
    <w:rsid w:val="00630B08"/>
    <w:rsid w:val="00631697"/>
    <w:rsid w:val="00632786"/>
    <w:rsid w:val="006341AC"/>
    <w:rsid w:val="006345DA"/>
    <w:rsid w:val="00634BE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4AE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076"/>
    <w:rsid w:val="006A341E"/>
    <w:rsid w:val="006A3AE3"/>
    <w:rsid w:val="006A3C2D"/>
    <w:rsid w:val="006A3CE9"/>
    <w:rsid w:val="006A4632"/>
    <w:rsid w:val="006A4B6D"/>
    <w:rsid w:val="006A6597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272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36CB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78A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49E3"/>
    <w:rsid w:val="007349EF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21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269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3D0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256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C61C1"/>
    <w:rsid w:val="007D0487"/>
    <w:rsid w:val="007D0B77"/>
    <w:rsid w:val="007D0B94"/>
    <w:rsid w:val="007D0D3D"/>
    <w:rsid w:val="007D1A7C"/>
    <w:rsid w:val="007D438B"/>
    <w:rsid w:val="007D47A5"/>
    <w:rsid w:val="007D4935"/>
    <w:rsid w:val="007E004C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B6F"/>
    <w:rsid w:val="00851CBB"/>
    <w:rsid w:val="00853063"/>
    <w:rsid w:val="008531DC"/>
    <w:rsid w:val="0085357E"/>
    <w:rsid w:val="00853805"/>
    <w:rsid w:val="008539D5"/>
    <w:rsid w:val="00853BAB"/>
    <w:rsid w:val="00856CE5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4F7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6DCB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0598"/>
    <w:rsid w:val="008B18ED"/>
    <w:rsid w:val="008B37D6"/>
    <w:rsid w:val="008B3DC9"/>
    <w:rsid w:val="008B7D8F"/>
    <w:rsid w:val="008B7FD5"/>
    <w:rsid w:val="008C077F"/>
    <w:rsid w:val="008C2102"/>
    <w:rsid w:val="008C31CD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D4F13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1E68"/>
    <w:rsid w:val="00902B8C"/>
    <w:rsid w:val="00902ECC"/>
    <w:rsid w:val="00904B57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3F4E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686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3D3D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4748"/>
    <w:rsid w:val="00965004"/>
    <w:rsid w:val="00965658"/>
    <w:rsid w:val="00965838"/>
    <w:rsid w:val="00966FF4"/>
    <w:rsid w:val="009674D7"/>
    <w:rsid w:val="0096769D"/>
    <w:rsid w:val="00967EE4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140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059"/>
    <w:rsid w:val="009F6DDC"/>
    <w:rsid w:val="009F7DA2"/>
    <w:rsid w:val="00A0089D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A58"/>
    <w:rsid w:val="00A12B82"/>
    <w:rsid w:val="00A135A8"/>
    <w:rsid w:val="00A1479D"/>
    <w:rsid w:val="00A14F94"/>
    <w:rsid w:val="00A176C8"/>
    <w:rsid w:val="00A21007"/>
    <w:rsid w:val="00A21AC2"/>
    <w:rsid w:val="00A231D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2DB"/>
    <w:rsid w:val="00A33408"/>
    <w:rsid w:val="00A336D0"/>
    <w:rsid w:val="00A36FFB"/>
    <w:rsid w:val="00A4121D"/>
    <w:rsid w:val="00A42561"/>
    <w:rsid w:val="00A43720"/>
    <w:rsid w:val="00A446F9"/>
    <w:rsid w:val="00A44B5E"/>
    <w:rsid w:val="00A454B1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67CD8"/>
    <w:rsid w:val="00A70B5B"/>
    <w:rsid w:val="00A71341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251"/>
    <w:rsid w:val="00A82C62"/>
    <w:rsid w:val="00A82E0B"/>
    <w:rsid w:val="00A82F74"/>
    <w:rsid w:val="00A832A0"/>
    <w:rsid w:val="00A83BC1"/>
    <w:rsid w:val="00A85242"/>
    <w:rsid w:val="00A852C7"/>
    <w:rsid w:val="00A870A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EF1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2FA7"/>
    <w:rsid w:val="00AC705E"/>
    <w:rsid w:val="00AC769E"/>
    <w:rsid w:val="00AC77AA"/>
    <w:rsid w:val="00AC7AC2"/>
    <w:rsid w:val="00AC7BF2"/>
    <w:rsid w:val="00AD0E74"/>
    <w:rsid w:val="00AD2597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4F22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1FC"/>
    <w:rsid w:val="00B074C7"/>
    <w:rsid w:val="00B07F53"/>
    <w:rsid w:val="00B11CB3"/>
    <w:rsid w:val="00B11CBC"/>
    <w:rsid w:val="00B12333"/>
    <w:rsid w:val="00B1276C"/>
    <w:rsid w:val="00B13185"/>
    <w:rsid w:val="00B13C5B"/>
    <w:rsid w:val="00B14381"/>
    <w:rsid w:val="00B14532"/>
    <w:rsid w:val="00B15CDF"/>
    <w:rsid w:val="00B202AC"/>
    <w:rsid w:val="00B210BD"/>
    <w:rsid w:val="00B21CB1"/>
    <w:rsid w:val="00B23213"/>
    <w:rsid w:val="00B23816"/>
    <w:rsid w:val="00B23823"/>
    <w:rsid w:val="00B24318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872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151D"/>
    <w:rsid w:val="00B63F21"/>
    <w:rsid w:val="00B646F7"/>
    <w:rsid w:val="00B64891"/>
    <w:rsid w:val="00B6792A"/>
    <w:rsid w:val="00B67C9D"/>
    <w:rsid w:val="00B67CD2"/>
    <w:rsid w:val="00B72656"/>
    <w:rsid w:val="00B72EA0"/>
    <w:rsid w:val="00B73AFF"/>
    <w:rsid w:val="00B741E2"/>
    <w:rsid w:val="00B748F4"/>
    <w:rsid w:val="00B76695"/>
    <w:rsid w:val="00B773BA"/>
    <w:rsid w:val="00B77B58"/>
    <w:rsid w:val="00B804AB"/>
    <w:rsid w:val="00B8191F"/>
    <w:rsid w:val="00B833A4"/>
    <w:rsid w:val="00B84096"/>
    <w:rsid w:val="00B84688"/>
    <w:rsid w:val="00B84DA6"/>
    <w:rsid w:val="00B85106"/>
    <w:rsid w:val="00B85AE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6875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0B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294"/>
    <w:rsid w:val="00BF0ECB"/>
    <w:rsid w:val="00BF13AC"/>
    <w:rsid w:val="00BF39EE"/>
    <w:rsid w:val="00BF4A24"/>
    <w:rsid w:val="00BF4A33"/>
    <w:rsid w:val="00BF5054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1D0"/>
    <w:rsid w:val="00C10357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6B"/>
    <w:rsid w:val="00C365CA"/>
    <w:rsid w:val="00C41C1D"/>
    <w:rsid w:val="00C41F9F"/>
    <w:rsid w:val="00C422A0"/>
    <w:rsid w:val="00C422E3"/>
    <w:rsid w:val="00C4276A"/>
    <w:rsid w:val="00C4327B"/>
    <w:rsid w:val="00C4583B"/>
    <w:rsid w:val="00C45B1B"/>
    <w:rsid w:val="00C4639E"/>
    <w:rsid w:val="00C478DA"/>
    <w:rsid w:val="00C505C9"/>
    <w:rsid w:val="00C506FE"/>
    <w:rsid w:val="00C50B85"/>
    <w:rsid w:val="00C50D47"/>
    <w:rsid w:val="00C513D9"/>
    <w:rsid w:val="00C518CF"/>
    <w:rsid w:val="00C534AC"/>
    <w:rsid w:val="00C539B0"/>
    <w:rsid w:val="00C543C4"/>
    <w:rsid w:val="00C54C39"/>
    <w:rsid w:val="00C55E28"/>
    <w:rsid w:val="00C57D93"/>
    <w:rsid w:val="00C608F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67DDC"/>
    <w:rsid w:val="00C70786"/>
    <w:rsid w:val="00C70B15"/>
    <w:rsid w:val="00C70FC9"/>
    <w:rsid w:val="00C717FB"/>
    <w:rsid w:val="00C7180F"/>
    <w:rsid w:val="00C72781"/>
    <w:rsid w:val="00C73D0E"/>
    <w:rsid w:val="00C74CB5"/>
    <w:rsid w:val="00C74FCF"/>
    <w:rsid w:val="00C750B9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24E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B5A9E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6538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288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0C1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04BA"/>
    <w:rsid w:val="00D63C14"/>
    <w:rsid w:val="00D64D6F"/>
    <w:rsid w:val="00D65719"/>
    <w:rsid w:val="00D65E7C"/>
    <w:rsid w:val="00D66420"/>
    <w:rsid w:val="00D66593"/>
    <w:rsid w:val="00D67329"/>
    <w:rsid w:val="00D677B7"/>
    <w:rsid w:val="00D67EDA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5E00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4CD1"/>
    <w:rsid w:val="00DB528F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3C91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1C2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C62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AD6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6C8C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787"/>
    <w:rsid w:val="00EB7882"/>
    <w:rsid w:val="00EC05BE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47A1"/>
    <w:rsid w:val="00ED4BFB"/>
    <w:rsid w:val="00EE0952"/>
    <w:rsid w:val="00EE261E"/>
    <w:rsid w:val="00EE2D06"/>
    <w:rsid w:val="00EE3865"/>
    <w:rsid w:val="00EE7C5F"/>
    <w:rsid w:val="00EE7EA3"/>
    <w:rsid w:val="00EF020C"/>
    <w:rsid w:val="00EF11C3"/>
    <w:rsid w:val="00EF41C1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262A"/>
    <w:rsid w:val="00F03111"/>
    <w:rsid w:val="00F0410E"/>
    <w:rsid w:val="00F05F1D"/>
    <w:rsid w:val="00F05FE0"/>
    <w:rsid w:val="00F065FD"/>
    <w:rsid w:val="00F06B20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686A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3A7D"/>
    <w:rsid w:val="00F54E43"/>
    <w:rsid w:val="00F55658"/>
    <w:rsid w:val="00F55AB6"/>
    <w:rsid w:val="00F57644"/>
    <w:rsid w:val="00F579B0"/>
    <w:rsid w:val="00F6030C"/>
    <w:rsid w:val="00F612D1"/>
    <w:rsid w:val="00F61579"/>
    <w:rsid w:val="00F6276F"/>
    <w:rsid w:val="00F63BC8"/>
    <w:rsid w:val="00F63FF8"/>
    <w:rsid w:val="00F6410B"/>
    <w:rsid w:val="00F6446D"/>
    <w:rsid w:val="00F64984"/>
    <w:rsid w:val="00F661D3"/>
    <w:rsid w:val="00F66CF0"/>
    <w:rsid w:val="00F677E7"/>
    <w:rsid w:val="00F70242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52A"/>
    <w:rsid w:val="00FA17B2"/>
    <w:rsid w:val="00FA1C2A"/>
    <w:rsid w:val="00FA1CEA"/>
    <w:rsid w:val="00FA2B77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D7AF0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3B3469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B3469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621ED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07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12A58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51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28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44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7273497FECFA840B381477AA875FD96" ma:contentTypeVersion="13" ma:contentTypeDescription="Luo uusi asiakirja." ma:contentTypeScope="" ma:versionID="c0f63d8873ff35f837ec53615287f594">
  <xsd:schema xmlns:xsd="http://www.w3.org/2001/XMLSchema" xmlns:xs="http://www.w3.org/2001/XMLSchema" xmlns:p="http://schemas.microsoft.com/office/2006/metadata/properties" xmlns:ns3="1cc6191c-6909-4a73-8e19-1cb9511cdd07" xmlns:ns4="8952ce25-076f-40b9-9831-29aad45b40fe" targetNamespace="http://schemas.microsoft.com/office/2006/metadata/properties" ma:root="true" ma:fieldsID="ddbacf80b9744cb5ad7e4e6e29c21a21" ns3:_="" ns4:_="">
    <xsd:import namespace="1cc6191c-6909-4a73-8e19-1cb9511cdd07"/>
    <xsd:import namespace="8952ce25-076f-40b9-9831-29aad45b40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6191c-6909-4a73-8e19-1cb9511cdd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2ce25-076f-40b9-9831-29aad45b40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B51CAA-3A59-4165-8DD1-B4BB070CA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c6191c-6909-4a73-8e19-1cb9511cdd07"/>
    <ds:schemaRef ds:uri="8952ce25-076f-40b9-9831-29aad45b40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30D457-03E0-4419-A3BE-8C7DBF49D2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2480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2021-01-27T10:38:00Z</dcterms:created>
  <dcterms:modified xsi:type="dcterms:W3CDTF">2022-02-24T12:18:00Z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0x01010077273497FECFA840B381477AA875FD96</vt:lpwstr>
  </property>
</Properties>
</file>