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31AFAED0" w:rsidR="00084C0C" w:rsidRPr="00053B2F" w:rsidRDefault="004146E9" w:rsidP="004146E9">
      <w:pPr>
        <w:spacing w:line="276" w:lineRule="auto"/>
        <w:rPr>
          <w:rFonts w:ascii="Arial Narrow" w:hAnsi="Arial Narrow"/>
          <w:noProof/>
          <w:color w:val="000000" w:themeColor="text1"/>
          <w:sz w:val="22"/>
          <w:lang w:val="de-AT"/>
        </w:rPr>
      </w:pPr>
      <w:r w:rsidRPr="00053B2F">
        <w:rPr>
          <w:rFonts w:ascii="Noto Sans" w:eastAsia="Noto Sans" w:hAnsi="Noto Sans" w:cs="Noto Sans"/>
          <w:noProof/>
          <w:kern w:val="0"/>
          <w:sz w:val="22"/>
          <w:szCs w:val="22"/>
          <w:lang w:val="de-AT"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9B1DFA" w:rsidRPr="00053B2F">
        <w:rPr>
          <w:rFonts w:ascii="Arial Narrow" w:hAnsi="Arial Narrow"/>
          <w:lang w:val="de-AT"/>
        </w:rPr>
        <w:t>0</w:t>
      </w:r>
      <w:r w:rsidR="00D26340" w:rsidRPr="00053B2F">
        <w:rPr>
          <w:rFonts w:ascii="Arial Narrow" w:hAnsi="Arial Narrow"/>
          <w:lang w:val="de-AT"/>
        </w:rPr>
        <w:t xml:space="preserve">                           </w:t>
      </w:r>
    </w:p>
    <w:p w14:paraId="448CA75C" w14:textId="51BFA163" w:rsidR="00084C0C" w:rsidRPr="00053B2F" w:rsidRDefault="006E20D8" w:rsidP="006E20D8">
      <w:pPr>
        <w:tabs>
          <w:tab w:val="left" w:pos="7185"/>
        </w:tabs>
        <w:spacing w:line="276" w:lineRule="auto"/>
        <w:ind w:left="1984"/>
        <w:rPr>
          <w:rFonts w:ascii="Arial Narrow" w:hAnsi="Arial Narrow"/>
          <w:noProof/>
          <w:color w:val="000000" w:themeColor="text1"/>
          <w:sz w:val="22"/>
          <w:lang w:val="de-AT"/>
        </w:rPr>
      </w:pPr>
      <w:r w:rsidRPr="00053B2F">
        <w:rPr>
          <w:rFonts w:ascii="Arial Narrow" w:hAnsi="Arial Narrow"/>
          <w:noProof/>
          <w:color w:val="000000" w:themeColor="text1"/>
          <w:sz w:val="22"/>
          <w:lang w:val="de-AT"/>
        </w:rPr>
        <w:tab/>
      </w:r>
    </w:p>
    <w:p w14:paraId="0C9BDC82"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7359BAC9"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090BF033"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2F2132A5"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44521D94"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3A2B9AC1"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160AD7AA"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2C7A85B8"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6D7C6AF4"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3C5794F8"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01479A8E"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316FDB7A"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09EA3FB6" w14:textId="77777777" w:rsidR="004146E9" w:rsidRPr="00053B2F" w:rsidRDefault="004146E9" w:rsidP="0002235F">
      <w:pPr>
        <w:spacing w:line="276" w:lineRule="auto"/>
        <w:ind w:left="1984"/>
        <w:rPr>
          <w:rFonts w:ascii="Arial Narrow" w:hAnsi="Arial Narrow"/>
          <w:noProof/>
          <w:color w:val="000000" w:themeColor="text1"/>
          <w:sz w:val="22"/>
          <w:lang w:val="de-AT"/>
        </w:rPr>
      </w:pPr>
    </w:p>
    <w:p w14:paraId="6D114D0D" w14:textId="66E11EDD" w:rsidR="004146E9" w:rsidRPr="00053B2F" w:rsidRDefault="004146E9" w:rsidP="0002235F">
      <w:pPr>
        <w:spacing w:line="276" w:lineRule="auto"/>
        <w:ind w:left="1984"/>
        <w:rPr>
          <w:rFonts w:ascii="Arial Narrow" w:hAnsi="Arial Narrow"/>
          <w:noProof/>
          <w:color w:val="000000" w:themeColor="text1"/>
          <w:sz w:val="22"/>
          <w:lang w:val="de-AT"/>
        </w:rPr>
      </w:pPr>
    </w:p>
    <w:p w14:paraId="59CB1EA7" w14:textId="53B91E3E" w:rsidR="004146E9" w:rsidRPr="00053B2F" w:rsidRDefault="004146E9" w:rsidP="0002235F">
      <w:pPr>
        <w:spacing w:line="276" w:lineRule="auto"/>
        <w:ind w:left="1984"/>
        <w:rPr>
          <w:rFonts w:ascii="Arial Narrow" w:hAnsi="Arial Narrow"/>
          <w:noProof/>
          <w:color w:val="000000" w:themeColor="text1"/>
          <w:sz w:val="22"/>
          <w:lang w:val="de-AT"/>
        </w:rPr>
      </w:pPr>
    </w:p>
    <w:p w14:paraId="1B89726E" w14:textId="1F56609A" w:rsidR="004146E9" w:rsidRPr="00053B2F" w:rsidRDefault="004146E9" w:rsidP="0002235F">
      <w:pPr>
        <w:spacing w:line="276" w:lineRule="auto"/>
        <w:ind w:left="1984"/>
        <w:rPr>
          <w:rFonts w:ascii="Arial Narrow" w:hAnsi="Arial Narrow"/>
          <w:noProof/>
          <w:color w:val="000000" w:themeColor="text1"/>
          <w:sz w:val="22"/>
          <w:lang w:val="de-AT"/>
        </w:rPr>
      </w:pPr>
    </w:p>
    <w:p w14:paraId="112D5AF0" w14:textId="0289B031" w:rsidR="004146E9" w:rsidRPr="00053B2F" w:rsidRDefault="004146E9" w:rsidP="0002235F">
      <w:pPr>
        <w:spacing w:line="276" w:lineRule="auto"/>
        <w:ind w:left="1984"/>
        <w:rPr>
          <w:rFonts w:ascii="Arial Narrow" w:hAnsi="Arial Narrow"/>
          <w:noProof/>
          <w:color w:val="000000" w:themeColor="text1"/>
          <w:sz w:val="22"/>
          <w:lang w:val="de-AT"/>
        </w:rPr>
      </w:pPr>
    </w:p>
    <w:p w14:paraId="222CAB36" w14:textId="2BF56569" w:rsidR="0002235F" w:rsidRPr="00053B2F" w:rsidRDefault="006C11F9" w:rsidP="0002235F">
      <w:pPr>
        <w:spacing w:line="276" w:lineRule="auto"/>
        <w:ind w:left="1984"/>
        <w:rPr>
          <w:rFonts w:ascii="Arial Narrow" w:hAnsi="Arial Narrow"/>
          <w:noProof/>
          <w:color w:val="000000" w:themeColor="text1"/>
          <w:sz w:val="22"/>
          <w:lang w:val="de-AT"/>
        </w:rPr>
      </w:pPr>
      <w:r w:rsidRPr="00053B2F">
        <w:rPr>
          <w:noProof/>
          <w:lang w:val="de-AT"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10B92990" w14:textId="77777777" w:rsidR="00765ABA" w:rsidRPr="00023C10" w:rsidRDefault="00765ABA" w:rsidP="00765ABA">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r w:rsidRPr="00023C10">
                              <w:rPr>
                                <w:rFonts w:ascii="Noto Sans" w:eastAsia="Noto Sans" w:hAnsi="Noto Sans" w:cs="Noto Sans"/>
                                <w:color w:val="FFFFFF"/>
                                <w:kern w:val="0"/>
                                <w:sz w:val="32"/>
                                <w:szCs w:val="22"/>
                                <w:lang w:val="de-AT" w:eastAsia="en-US"/>
                              </w:rPr>
                              <w:t>UPWOOD</w:t>
                            </w:r>
                          </w:p>
                          <w:p w14:paraId="2A7C24D9" w14:textId="77777777" w:rsidR="00765ABA" w:rsidRPr="00BD3C4B" w:rsidRDefault="00765ABA" w:rsidP="00765ABA">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75938044" w14:textId="77777777" w:rsidR="00EE71AE" w:rsidRPr="00765ABA" w:rsidRDefault="00EE71AE">
                            <w:pPr>
                              <w:rPr>
                                <w:lang w:val="de-AT"/>
                              </w:rPr>
                            </w:pPr>
                          </w:p>
                          <w:p w14:paraId="1947E5FB" w14:textId="77777777" w:rsidR="00806D92" w:rsidRPr="00806D92"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806D92" w:rsidRPr="00806D92"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806D92" w:rsidRPr="004146E9" w:rsidRDefault="00806D92"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10B92990" w14:textId="77777777" w:rsidR="00765ABA" w:rsidRPr="00023C10" w:rsidRDefault="00765ABA" w:rsidP="00765ABA">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r w:rsidRPr="00023C10">
                        <w:rPr>
                          <w:rFonts w:ascii="Noto Sans" w:eastAsia="Noto Sans" w:hAnsi="Noto Sans" w:cs="Noto Sans"/>
                          <w:color w:val="FFFFFF"/>
                          <w:kern w:val="0"/>
                          <w:sz w:val="32"/>
                          <w:szCs w:val="22"/>
                          <w:lang w:val="de-AT" w:eastAsia="en-US"/>
                        </w:rPr>
                        <w:t>UPWOOD</w:t>
                      </w:r>
                    </w:p>
                    <w:p w14:paraId="2A7C24D9" w14:textId="77777777" w:rsidR="00765ABA" w:rsidRPr="00BD3C4B" w:rsidRDefault="00765ABA" w:rsidP="00765ABA">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75938044" w14:textId="77777777" w:rsidR="00EE71AE" w:rsidRPr="00765ABA" w:rsidRDefault="00EE71AE">
                      <w:pPr>
                        <w:rPr>
                          <w:lang w:val="de-AT"/>
                        </w:rPr>
                      </w:pPr>
                    </w:p>
                    <w:p w14:paraId="1947E5FB" w14:textId="77777777" w:rsidR="00806D92" w:rsidRPr="00806D92"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806D92" w:rsidRPr="00806D92"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806D92" w:rsidRPr="004146E9" w:rsidRDefault="00806D92"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Pr="00053B2F">
        <w:rPr>
          <w:rFonts w:ascii="Noto Sans" w:eastAsia="Noto Sans" w:hAnsi="Noto Sans" w:cs="Noto Sans"/>
          <w:noProof/>
          <w:kern w:val="0"/>
          <w:sz w:val="22"/>
          <w:szCs w:val="22"/>
          <w:lang w:val="de-AT"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5EB450F1" w14:textId="77777777" w:rsidR="00765ABA" w:rsidRPr="00765ABA" w:rsidRDefault="00765ABA" w:rsidP="00765ABA">
                            <w:pPr>
                              <w:pStyle w:val="Listenabsatz"/>
                              <w:spacing w:before="240" w:line="240" w:lineRule="auto"/>
                              <w:jc w:val="center"/>
                              <w:rPr>
                                <w:rFonts w:ascii="Noto Sans" w:eastAsia="Noto Sans" w:hAnsi="Noto Sans" w:cs="Noto Sans"/>
                                <w:b/>
                                <w:bCs/>
                                <w:color w:val="FFFFFF"/>
                                <w:sz w:val="56"/>
                                <w:szCs w:val="56"/>
                                <w:lang w:val="de-AT"/>
                              </w:rPr>
                            </w:pPr>
                            <w:bookmarkStart w:id="0" w:name="_Toc58492765"/>
                            <w:bookmarkStart w:id="1" w:name="_Toc58492820"/>
                            <w:bookmarkStart w:id="2" w:name="_Toc58494398"/>
                            <w:bookmarkStart w:id="3" w:name="_Toc60646157"/>
                            <w:bookmarkStart w:id="4" w:name="_Toc65234087"/>
                            <w:r w:rsidRPr="00765ABA">
                              <w:rPr>
                                <w:rFonts w:ascii="Noto Sans" w:eastAsia="Noto Sans" w:hAnsi="Noto Sans" w:cs="Noto Sans"/>
                                <w:b/>
                                <w:bCs/>
                                <w:color w:val="FFFFFF"/>
                                <w:sz w:val="56"/>
                                <w:szCs w:val="56"/>
                                <w:lang w:val="de-AT"/>
                              </w:rPr>
                              <w:t>SCHULUNGS- &amp; BEWERTUNGS-</w:t>
                            </w:r>
                            <w:r w:rsidRPr="00765ABA">
                              <w:rPr>
                                <w:rFonts w:ascii="Noto Sans" w:eastAsia="Noto Sans" w:hAnsi="Noto Sans" w:cs="Noto Sans"/>
                                <w:b/>
                                <w:bCs/>
                                <w:color w:val="FFFFFF"/>
                                <w:sz w:val="56"/>
                                <w:szCs w:val="56"/>
                                <w:lang w:val="de-AT"/>
                              </w:rPr>
                              <w:br/>
                              <w:t>UNTERLAGEN</w:t>
                            </w:r>
                          </w:p>
                          <w:p w14:paraId="469225D0" w14:textId="77777777" w:rsidR="00765ABA" w:rsidRPr="00765ABA" w:rsidRDefault="00765ABA" w:rsidP="00765ABA">
                            <w:pPr>
                              <w:pStyle w:val="Listenabsatz"/>
                              <w:jc w:val="center"/>
                              <w:rPr>
                                <w:b/>
                                <w:bCs/>
                                <w:color w:val="FFFFFF" w:themeColor="background1"/>
                                <w:sz w:val="36"/>
                                <w:szCs w:val="36"/>
                                <w:lang w:val="de-AT"/>
                              </w:rPr>
                            </w:pPr>
                            <w:r w:rsidRPr="00765ABA">
                              <w:rPr>
                                <w:color w:val="FFFFFF" w:themeColor="background1"/>
                                <w:sz w:val="36"/>
                                <w:szCs w:val="36"/>
                                <w:lang w:val="de-AT"/>
                              </w:rPr>
                              <w:t>Lerneinheit 3</w:t>
                            </w:r>
                            <w:bookmarkEnd w:id="0"/>
                            <w:bookmarkEnd w:id="1"/>
                            <w:bookmarkEnd w:id="2"/>
                            <w:bookmarkEnd w:id="3"/>
                            <w:bookmarkEnd w:id="4"/>
                          </w:p>
                          <w:p w14:paraId="6FC1647E" w14:textId="77777777" w:rsidR="00765ABA" w:rsidRPr="00765ABA" w:rsidRDefault="00765ABA" w:rsidP="00765ABA">
                            <w:pPr>
                              <w:jc w:val="center"/>
                              <w:rPr>
                                <w:color w:val="FFFFFF" w:themeColor="background1"/>
                                <w:sz w:val="36"/>
                                <w:szCs w:val="36"/>
                                <w:lang w:val="de-AT"/>
                              </w:rPr>
                            </w:pPr>
                            <w:r w:rsidRPr="00765ABA">
                              <w:rPr>
                                <w:color w:val="FFFFFF" w:themeColor="background1"/>
                                <w:sz w:val="36"/>
                                <w:szCs w:val="36"/>
                                <w:lang w:val="de-AT"/>
                              </w:rPr>
                              <w:t>Lektion 4: Architektur-Design</w:t>
                            </w:r>
                          </w:p>
                          <w:p w14:paraId="51E3F37E" w14:textId="2A501EA4" w:rsidR="009758FD" w:rsidRPr="00144AB5" w:rsidRDefault="009758FD" w:rsidP="00765ABA">
                            <w:pPr>
                              <w:pStyle w:val="Listenabsatz"/>
                              <w:spacing w:after="0" w:line="240" w:lineRule="auto"/>
                              <w:rPr>
                                <w:rFonts w:ascii="Noto Sans" w:eastAsia="Noto Sans" w:hAnsi="Noto Sans" w:cs="Noto Sans"/>
                                <w:color w:val="FFFFFF"/>
                                <w:spacing w:val="16"/>
                                <w:sz w:val="48"/>
                                <w:szCs w:val="48"/>
                                <w:lang w:val="de-AT"/>
                              </w:rPr>
                            </w:pPr>
                          </w:p>
                          <w:p w14:paraId="180C3D8C" w14:textId="3101017D" w:rsidR="004146E9" w:rsidRPr="00144AB5" w:rsidRDefault="004146E9"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5EB450F1" w14:textId="77777777" w:rsidR="00765ABA" w:rsidRPr="00765ABA" w:rsidRDefault="00765ABA" w:rsidP="00765ABA">
                      <w:pPr>
                        <w:pStyle w:val="Listenabsatz"/>
                        <w:spacing w:before="240" w:line="240" w:lineRule="auto"/>
                        <w:jc w:val="center"/>
                        <w:rPr>
                          <w:rFonts w:ascii="Noto Sans" w:eastAsia="Noto Sans" w:hAnsi="Noto Sans" w:cs="Noto Sans"/>
                          <w:b/>
                          <w:bCs/>
                          <w:color w:val="FFFFFF"/>
                          <w:sz w:val="56"/>
                          <w:szCs w:val="56"/>
                          <w:lang w:val="de-AT"/>
                        </w:rPr>
                      </w:pPr>
                      <w:bookmarkStart w:id="5" w:name="_Toc58492765"/>
                      <w:bookmarkStart w:id="6" w:name="_Toc58492820"/>
                      <w:bookmarkStart w:id="7" w:name="_Toc58494398"/>
                      <w:bookmarkStart w:id="8" w:name="_Toc60646157"/>
                      <w:bookmarkStart w:id="9" w:name="_Toc65234087"/>
                      <w:r w:rsidRPr="00765ABA">
                        <w:rPr>
                          <w:rFonts w:ascii="Noto Sans" w:eastAsia="Noto Sans" w:hAnsi="Noto Sans" w:cs="Noto Sans"/>
                          <w:b/>
                          <w:bCs/>
                          <w:color w:val="FFFFFF"/>
                          <w:sz w:val="56"/>
                          <w:szCs w:val="56"/>
                          <w:lang w:val="de-AT"/>
                        </w:rPr>
                        <w:t>SCHULUNGS- &amp; BEWERTUNGS-</w:t>
                      </w:r>
                      <w:r w:rsidRPr="00765ABA">
                        <w:rPr>
                          <w:rFonts w:ascii="Noto Sans" w:eastAsia="Noto Sans" w:hAnsi="Noto Sans" w:cs="Noto Sans"/>
                          <w:b/>
                          <w:bCs/>
                          <w:color w:val="FFFFFF"/>
                          <w:sz w:val="56"/>
                          <w:szCs w:val="56"/>
                          <w:lang w:val="de-AT"/>
                        </w:rPr>
                        <w:br/>
                        <w:t>UNTERLAGEN</w:t>
                      </w:r>
                    </w:p>
                    <w:p w14:paraId="469225D0" w14:textId="77777777" w:rsidR="00765ABA" w:rsidRPr="00765ABA" w:rsidRDefault="00765ABA" w:rsidP="00765ABA">
                      <w:pPr>
                        <w:pStyle w:val="Listenabsatz"/>
                        <w:jc w:val="center"/>
                        <w:rPr>
                          <w:b/>
                          <w:bCs/>
                          <w:color w:val="FFFFFF" w:themeColor="background1"/>
                          <w:sz w:val="36"/>
                          <w:szCs w:val="36"/>
                          <w:lang w:val="de-AT"/>
                        </w:rPr>
                      </w:pPr>
                      <w:r w:rsidRPr="00765ABA">
                        <w:rPr>
                          <w:color w:val="FFFFFF" w:themeColor="background1"/>
                          <w:sz w:val="36"/>
                          <w:szCs w:val="36"/>
                          <w:lang w:val="de-AT"/>
                        </w:rPr>
                        <w:t>Lerneinheit 3</w:t>
                      </w:r>
                      <w:bookmarkEnd w:id="5"/>
                      <w:bookmarkEnd w:id="6"/>
                      <w:bookmarkEnd w:id="7"/>
                      <w:bookmarkEnd w:id="8"/>
                      <w:bookmarkEnd w:id="9"/>
                    </w:p>
                    <w:p w14:paraId="6FC1647E" w14:textId="77777777" w:rsidR="00765ABA" w:rsidRPr="00765ABA" w:rsidRDefault="00765ABA" w:rsidP="00765ABA">
                      <w:pPr>
                        <w:jc w:val="center"/>
                        <w:rPr>
                          <w:color w:val="FFFFFF" w:themeColor="background1"/>
                          <w:sz w:val="36"/>
                          <w:szCs w:val="36"/>
                          <w:lang w:val="de-AT"/>
                        </w:rPr>
                      </w:pPr>
                      <w:r w:rsidRPr="00765ABA">
                        <w:rPr>
                          <w:color w:val="FFFFFF" w:themeColor="background1"/>
                          <w:sz w:val="36"/>
                          <w:szCs w:val="36"/>
                          <w:lang w:val="de-AT"/>
                        </w:rPr>
                        <w:t>Lektion 4: Architektur-Design</w:t>
                      </w:r>
                    </w:p>
                    <w:p w14:paraId="51E3F37E" w14:textId="2A501EA4" w:rsidR="009758FD" w:rsidRPr="00144AB5" w:rsidRDefault="009758FD" w:rsidP="00765ABA">
                      <w:pPr>
                        <w:pStyle w:val="Listenabsatz"/>
                        <w:spacing w:after="0" w:line="240" w:lineRule="auto"/>
                        <w:rPr>
                          <w:rFonts w:ascii="Noto Sans" w:eastAsia="Noto Sans" w:hAnsi="Noto Sans" w:cs="Noto Sans"/>
                          <w:color w:val="FFFFFF"/>
                          <w:spacing w:val="16"/>
                          <w:sz w:val="48"/>
                          <w:szCs w:val="48"/>
                          <w:lang w:val="de-AT"/>
                        </w:rPr>
                      </w:pPr>
                    </w:p>
                    <w:p w14:paraId="180C3D8C" w14:textId="3101017D" w:rsidR="004146E9" w:rsidRPr="00144AB5" w:rsidRDefault="004146E9"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txbxContent>
                </v:textbox>
              </v:shape>
            </w:pict>
          </mc:Fallback>
        </mc:AlternateContent>
      </w:r>
      <w:r w:rsidR="00751754" w:rsidRPr="00053B2F">
        <w:rPr>
          <w:rFonts w:ascii="Arial Narrow" w:hAnsi="Arial Narrow"/>
          <w:noProof/>
          <w:color w:val="000000" w:themeColor="text1"/>
          <w:sz w:val="22"/>
          <w:lang w:val="de-AT"/>
        </w:rPr>
        <w:br w:type="page"/>
      </w:r>
      <w:bookmarkStart w:id="10" w:name="_Toc39576256"/>
    </w:p>
    <w:bookmarkStart w:id="11" w:name="_Toc87973277" w:displacedByCustomXml="next"/>
    <w:sdt>
      <w:sdtPr>
        <w:rPr>
          <w:rFonts w:eastAsiaTheme="minorHAnsi" w:cstheme="minorBidi"/>
          <w:b w:val="0"/>
          <w:bCs w:val="0"/>
          <w:color w:val="auto"/>
          <w:sz w:val="24"/>
          <w:szCs w:val="20"/>
          <w:lang w:val="de-AT"/>
        </w:rPr>
        <w:id w:val="820311973"/>
        <w:docPartObj>
          <w:docPartGallery w:val="Table of Contents"/>
          <w:docPartUnique/>
        </w:docPartObj>
      </w:sdtPr>
      <w:sdtEndPr/>
      <w:sdtContent>
        <w:p w14:paraId="2F09E40E" w14:textId="77777777" w:rsidR="00144AB5" w:rsidRDefault="00765ABA" w:rsidP="00FA0B29">
          <w:pPr>
            <w:pStyle w:val="Inhaltsverzeichnisberschrift"/>
            <w:rPr>
              <w:noProof/>
            </w:rPr>
          </w:pPr>
          <w:r w:rsidRPr="00053B2F">
            <w:rPr>
              <w:lang w:val="de-AT"/>
            </w:rPr>
            <w:t>INHALT</w:t>
          </w:r>
          <w:bookmarkEnd w:id="11"/>
          <w:r w:rsidR="00FA0B29" w:rsidRPr="00053B2F">
            <w:rPr>
              <w:lang w:val="de-AT"/>
            </w:rPr>
            <w:fldChar w:fldCharType="begin"/>
          </w:r>
          <w:r w:rsidR="00FA0B29" w:rsidRPr="00053B2F">
            <w:rPr>
              <w:lang w:val="de-AT"/>
            </w:rPr>
            <w:instrText xml:space="preserve"> TOC \o "1-3" \h \z \u </w:instrText>
          </w:r>
          <w:r w:rsidR="00FA0B29" w:rsidRPr="00053B2F">
            <w:rPr>
              <w:lang w:val="de-AT"/>
            </w:rPr>
            <w:fldChar w:fldCharType="separate"/>
          </w:r>
        </w:p>
        <w:p w14:paraId="297EBFBC" w14:textId="7F35A1D0"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77" w:history="1">
            <w:r w:rsidRPr="00873244">
              <w:rPr>
                <w:rStyle w:val="Hyperlink"/>
                <w:noProof/>
                <w:lang w:val="de-AT"/>
              </w:rPr>
              <w:t>1.</w:t>
            </w:r>
            <w:r>
              <w:rPr>
                <w:rFonts w:asciiTheme="minorHAnsi" w:eastAsiaTheme="minorEastAsia" w:hAnsiTheme="minorHAnsi"/>
                <w:noProof/>
                <w:kern w:val="0"/>
                <w:sz w:val="22"/>
                <w:szCs w:val="22"/>
                <w:lang w:val="de-AT" w:eastAsia="de-AT"/>
              </w:rPr>
              <w:tab/>
            </w:r>
            <w:r w:rsidRPr="00873244">
              <w:rPr>
                <w:rStyle w:val="Hyperlink"/>
                <w:noProof/>
                <w:lang w:val="de-AT"/>
              </w:rPr>
              <w:t>INHALT</w:t>
            </w:r>
            <w:r>
              <w:rPr>
                <w:noProof/>
                <w:webHidden/>
              </w:rPr>
              <w:tab/>
            </w:r>
            <w:r>
              <w:rPr>
                <w:noProof/>
                <w:webHidden/>
              </w:rPr>
              <w:fldChar w:fldCharType="begin"/>
            </w:r>
            <w:r>
              <w:rPr>
                <w:noProof/>
                <w:webHidden/>
              </w:rPr>
              <w:instrText xml:space="preserve"> PAGEREF _Toc87973277 \h </w:instrText>
            </w:r>
            <w:r>
              <w:rPr>
                <w:noProof/>
                <w:webHidden/>
              </w:rPr>
            </w:r>
            <w:r>
              <w:rPr>
                <w:noProof/>
                <w:webHidden/>
              </w:rPr>
              <w:fldChar w:fldCharType="separate"/>
            </w:r>
            <w:r>
              <w:rPr>
                <w:noProof/>
                <w:webHidden/>
              </w:rPr>
              <w:t>1</w:t>
            </w:r>
            <w:r>
              <w:rPr>
                <w:noProof/>
                <w:webHidden/>
              </w:rPr>
              <w:fldChar w:fldCharType="end"/>
            </w:r>
          </w:hyperlink>
        </w:p>
        <w:p w14:paraId="7E8E502E" w14:textId="3A76CC85"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78" w:history="1">
            <w:r w:rsidRPr="00873244">
              <w:rPr>
                <w:rStyle w:val="Hyperlink"/>
                <w:noProof/>
                <w:lang w:val="de-AT"/>
              </w:rPr>
              <w:t>2.</w:t>
            </w:r>
            <w:r>
              <w:rPr>
                <w:rFonts w:asciiTheme="minorHAnsi" w:eastAsiaTheme="minorEastAsia" w:hAnsiTheme="minorHAnsi"/>
                <w:noProof/>
                <w:kern w:val="0"/>
                <w:sz w:val="22"/>
                <w:szCs w:val="22"/>
                <w:lang w:val="de-AT" w:eastAsia="de-AT"/>
              </w:rPr>
              <w:tab/>
            </w:r>
            <w:r w:rsidRPr="00873244">
              <w:rPr>
                <w:rStyle w:val="Hyperlink"/>
                <w:noProof/>
                <w:lang w:val="de-AT"/>
              </w:rPr>
              <w:t>FALLSTUDIEN</w:t>
            </w:r>
            <w:r>
              <w:rPr>
                <w:noProof/>
                <w:webHidden/>
              </w:rPr>
              <w:tab/>
            </w:r>
            <w:r>
              <w:rPr>
                <w:noProof/>
                <w:webHidden/>
              </w:rPr>
              <w:fldChar w:fldCharType="begin"/>
            </w:r>
            <w:r>
              <w:rPr>
                <w:noProof/>
                <w:webHidden/>
              </w:rPr>
              <w:instrText xml:space="preserve"> PAGEREF _Toc87973278 \h </w:instrText>
            </w:r>
            <w:r>
              <w:rPr>
                <w:noProof/>
                <w:webHidden/>
              </w:rPr>
            </w:r>
            <w:r>
              <w:rPr>
                <w:noProof/>
                <w:webHidden/>
              </w:rPr>
              <w:fldChar w:fldCharType="separate"/>
            </w:r>
            <w:r>
              <w:rPr>
                <w:noProof/>
                <w:webHidden/>
              </w:rPr>
              <w:t>2</w:t>
            </w:r>
            <w:r>
              <w:rPr>
                <w:noProof/>
                <w:webHidden/>
              </w:rPr>
              <w:fldChar w:fldCharType="end"/>
            </w:r>
          </w:hyperlink>
        </w:p>
        <w:p w14:paraId="34A70074" w14:textId="665B96AB"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79" w:history="1">
            <w:r w:rsidRPr="00873244">
              <w:rPr>
                <w:rStyle w:val="Hyperlink"/>
                <w:noProof/>
                <w:lang w:val="de-AT"/>
              </w:rPr>
              <w:t>2.1.</w:t>
            </w:r>
            <w:r>
              <w:rPr>
                <w:rFonts w:asciiTheme="minorHAnsi" w:eastAsiaTheme="minorEastAsia" w:hAnsiTheme="minorHAnsi"/>
                <w:noProof/>
                <w:kern w:val="0"/>
                <w:sz w:val="22"/>
                <w:szCs w:val="22"/>
                <w:lang w:val="de-AT" w:eastAsia="de-AT"/>
              </w:rPr>
              <w:tab/>
            </w:r>
            <w:r w:rsidRPr="00873244">
              <w:rPr>
                <w:rStyle w:val="Hyperlink"/>
                <w:noProof/>
                <w:lang w:val="de-AT"/>
              </w:rPr>
              <w:t>FALLSTUDIE 1</w:t>
            </w:r>
            <w:r>
              <w:rPr>
                <w:noProof/>
                <w:webHidden/>
              </w:rPr>
              <w:tab/>
            </w:r>
            <w:r>
              <w:rPr>
                <w:noProof/>
                <w:webHidden/>
              </w:rPr>
              <w:fldChar w:fldCharType="begin"/>
            </w:r>
            <w:r>
              <w:rPr>
                <w:noProof/>
                <w:webHidden/>
              </w:rPr>
              <w:instrText xml:space="preserve"> PAGEREF _Toc87973279 \h </w:instrText>
            </w:r>
            <w:r>
              <w:rPr>
                <w:noProof/>
                <w:webHidden/>
              </w:rPr>
            </w:r>
            <w:r>
              <w:rPr>
                <w:noProof/>
                <w:webHidden/>
              </w:rPr>
              <w:fldChar w:fldCharType="separate"/>
            </w:r>
            <w:r>
              <w:rPr>
                <w:noProof/>
                <w:webHidden/>
              </w:rPr>
              <w:t>2</w:t>
            </w:r>
            <w:r>
              <w:rPr>
                <w:noProof/>
                <w:webHidden/>
              </w:rPr>
              <w:fldChar w:fldCharType="end"/>
            </w:r>
          </w:hyperlink>
        </w:p>
        <w:p w14:paraId="05C932D8" w14:textId="37586785"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80" w:history="1">
            <w:r w:rsidRPr="00873244">
              <w:rPr>
                <w:rStyle w:val="Hyperlink"/>
                <w:noProof/>
                <w:lang w:val="de-AT"/>
              </w:rPr>
              <w:t>2.2.</w:t>
            </w:r>
            <w:r>
              <w:rPr>
                <w:rFonts w:asciiTheme="minorHAnsi" w:eastAsiaTheme="minorEastAsia" w:hAnsiTheme="minorHAnsi"/>
                <w:noProof/>
                <w:kern w:val="0"/>
                <w:sz w:val="22"/>
                <w:szCs w:val="22"/>
                <w:lang w:val="de-AT" w:eastAsia="de-AT"/>
              </w:rPr>
              <w:tab/>
            </w:r>
            <w:r w:rsidRPr="00873244">
              <w:rPr>
                <w:rStyle w:val="Hyperlink"/>
                <w:noProof/>
                <w:lang w:val="de-AT"/>
              </w:rPr>
              <w:t>FALLSTUDIE 2</w:t>
            </w:r>
            <w:r>
              <w:rPr>
                <w:noProof/>
                <w:webHidden/>
              </w:rPr>
              <w:tab/>
            </w:r>
            <w:r>
              <w:rPr>
                <w:noProof/>
                <w:webHidden/>
              </w:rPr>
              <w:fldChar w:fldCharType="begin"/>
            </w:r>
            <w:r>
              <w:rPr>
                <w:noProof/>
                <w:webHidden/>
              </w:rPr>
              <w:instrText xml:space="preserve"> PAGEREF _Toc87973280 \h </w:instrText>
            </w:r>
            <w:r>
              <w:rPr>
                <w:noProof/>
                <w:webHidden/>
              </w:rPr>
            </w:r>
            <w:r>
              <w:rPr>
                <w:noProof/>
                <w:webHidden/>
              </w:rPr>
              <w:fldChar w:fldCharType="separate"/>
            </w:r>
            <w:r>
              <w:rPr>
                <w:noProof/>
                <w:webHidden/>
              </w:rPr>
              <w:t>4</w:t>
            </w:r>
            <w:r>
              <w:rPr>
                <w:noProof/>
                <w:webHidden/>
              </w:rPr>
              <w:fldChar w:fldCharType="end"/>
            </w:r>
          </w:hyperlink>
        </w:p>
        <w:p w14:paraId="12B02DA3" w14:textId="5A2562B2"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81" w:history="1">
            <w:r w:rsidRPr="00873244">
              <w:rPr>
                <w:rStyle w:val="Hyperlink"/>
                <w:noProof/>
                <w:lang w:val="de-AT"/>
              </w:rPr>
              <w:t>3.</w:t>
            </w:r>
            <w:r>
              <w:rPr>
                <w:rFonts w:asciiTheme="minorHAnsi" w:eastAsiaTheme="minorEastAsia" w:hAnsiTheme="minorHAnsi"/>
                <w:noProof/>
                <w:kern w:val="0"/>
                <w:sz w:val="22"/>
                <w:szCs w:val="22"/>
                <w:lang w:val="de-AT" w:eastAsia="de-AT"/>
              </w:rPr>
              <w:tab/>
            </w:r>
            <w:r w:rsidRPr="00873244">
              <w:rPr>
                <w:rStyle w:val="Hyperlink"/>
                <w:noProof/>
                <w:lang w:val="de-AT"/>
              </w:rPr>
              <w:t>QUELLEN</w:t>
            </w:r>
            <w:r>
              <w:rPr>
                <w:noProof/>
                <w:webHidden/>
              </w:rPr>
              <w:tab/>
            </w:r>
            <w:r>
              <w:rPr>
                <w:noProof/>
                <w:webHidden/>
              </w:rPr>
              <w:fldChar w:fldCharType="begin"/>
            </w:r>
            <w:r>
              <w:rPr>
                <w:noProof/>
                <w:webHidden/>
              </w:rPr>
              <w:instrText xml:space="preserve"> PAGEREF _Toc87973281 \h </w:instrText>
            </w:r>
            <w:r>
              <w:rPr>
                <w:noProof/>
                <w:webHidden/>
              </w:rPr>
            </w:r>
            <w:r>
              <w:rPr>
                <w:noProof/>
                <w:webHidden/>
              </w:rPr>
              <w:fldChar w:fldCharType="separate"/>
            </w:r>
            <w:r>
              <w:rPr>
                <w:noProof/>
                <w:webHidden/>
              </w:rPr>
              <w:t>5</w:t>
            </w:r>
            <w:r>
              <w:rPr>
                <w:noProof/>
                <w:webHidden/>
              </w:rPr>
              <w:fldChar w:fldCharType="end"/>
            </w:r>
          </w:hyperlink>
        </w:p>
        <w:p w14:paraId="0BD37D4A" w14:textId="2C833CA7"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82" w:history="1">
            <w:r w:rsidRPr="00873244">
              <w:rPr>
                <w:rStyle w:val="Hyperlink"/>
                <w:noProof/>
                <w:lang w:val="de-AT"/>
              </w:rPr>
              <w:t>4.</w:t>
            </w:r>
            <w:r>
              <w:rPr>
                <w:rFonts w:asciiTheme="minorHAnsi" w:eastAsiaTheme="minorEastAsia" w:hAnsiTheme="minorHAnsi"/>
                <w:noProof/>
                <w:kern w:val="0"/>
                <w:sz w:val="22"/>
                <w:szCs w:val="22"/>
                <w:lang w:val="de-AT" w:eastAsia="de-AT"/>
              </w:rPr>
              <w:tab/>
            </w:r>
            <w:r w:rsidRPr="00873244">
              <w:rPr>
                <w:rStyle w:val="Hyperlink"/>
                <w:noProof/>
                <w:lang w:val="de-AT"/>
              </w:rPr>
              <w:t>FAQs</w:t>
            </w:r>
            <w:r>
              <w:rPr>
                <w:noProof/>
                <w:webHidden/>
              </w:rPr>
              <w:tab/>
            </w:r>
            <w:r>
              <w:rPr>
                <w:noProof/>
                <w:webHidden/>
              </w:rPr>
              <w:fldChar w:fldCharType="begin"/>
            </w:r>
            <w:r>
              <w:rPr>
                <w:noProof/>
                <w:webHidden/>
              </w:rPr>
              <w:instrText xml:space="preserve"> PAGEREF _Toc87973282 \h </w:instrText>
            </w:r>
            <w:r>
              <w:rPr>
                <w:noProof/>
                <w:webHidden/>
              </w:rPr>
            </w:r>
            <w:r>
              <w:rPr>
                <w:noProof/>
                <w:webHidden/>
              </w:rPr>
              <w:fldChar w:fldCharType="separate"/>
            </w:r>
            <w:r>
              <w:rPr>
                <w:noProof/>
                <w:webHidden/>
              </w:rPr>
              <w:t>5</w:t>
            </w:r>
            <w:r>
              <w:rPr>
                <w:noProof/>
                <w:webHidden/>
              </w:rPr>
              <w:fldChar w:fldCharType="end"/>
            </w:r>
          </w:hyperlink>
        </w:p>
        <w:p w14:paraId="4B7A46C4" w14:textId="143495FF" w:rsidR="00144AB5" w:rsidRDefault="00144AB5">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973283" w:history="1">
            <w:r w:rsidRPr="00873244">
              <w:rPr>
                <w:rStyle w:val="Hyperlink"/>
                <w:noProof/>
                <w:lang w:val="de-AT"/>
              </w:rPr>
              <w:t>5.</w:t>
            </w:r>
            <w:r>
              <w:rPr>
                <w:rFonts w:asciiTheme="minorHAnsi" w:eastAsiaTheme="minorEastAsia" w:hAnsiTheme="minorHAnsi"/>
                <w:noProof/>
                <w:kern w:val="0"/>
                <w:sz w:val="22"/>
                <w:szCs w:val="22"/>
                <w:lang w:val="de-AT" w:eastAsia="de-AT"/>
              </w:rPr>
              <w:tab/>
            </w:r>
            <w:r w:rsidRPr="00873244">
              <w:rPr>
                <w:rStyle w:val="Hyperlink"/>
                <w:noProof/>
                <w:lang w:val="de-AT"/>
              </w:rPr>
              <w:t>MULTIPLE CHOICE FRAGEN</w:t>
            </w:r>
            <w:r>
              <w:rPr>
                <w:noProof/>
                <w:webHidden/>
              </w:rPr>
              <w:tab/>
            </w:r>
            <w:r>
              <w:rPr>
                <w:noProof/>
                <w:webHidden/>
              </w:rPr>
              <w:fldChar w:fldCharType="begin"/>
            </w:r>
            <w:r>
              <w:rPr>
                <w:noProof/>
                <w:webHidden/>
              </w:rPr>
              <w:instrText xml:space="preserve"> PAGEREF _Toc87973283 \h </w:instrText>
            </w:r>
            <w:r>
              <w:rPr>
                <w:noProof/>
                <w:webHidden/>
              </w:rPr>
            </w:r>
            <w:r>
              <w:rPr>
                <w:noProof/>
                <w:webHidden/>
              </w:rPr>
              <w:fldChar w:fldCharType="separate"/>
            </w:r>
            <w:r>
              <w:rPr>
                <w:noProof/>
                <w:webHidden/>
              </w:rPr>
              <w:t>5</w:t>
            </w:r>
            <w:r>
              <w:rPr>
                <w:noProof/>
                <w:webHidden/>
              </w:rPr>
              <w:fldChar w:fldCharType="end"/>
            </w:r>
          </w:hyperlink>
        </w:p>
        <w:p w14:paraId="6A69FCC6" w14:textId="6FE34AD9" w:rsidR="00FA0B29" w:rsidRPr="00053B2F" w:rsidRDefault="00FA0B29">
          <w:pPr>
            <w:rPr>
              <w:lang w:val="de-AT"/>
            </w:rPr>
          </w:pPr>
          <w:r w:rsidRPr="00053B2F">
            <w:rPr>
              <w:b/>
              <w:bCs/>
              <w:lang w:val="de-AT"/>
            </w:rPr>
            <w:fldChar w:fldCharType="end"/>
          </w:r>
        </w:p>
      </w:sdtContent>
    </w:sdt>
    <w:p w14:paraId="09B97CC9" w14:textId="77777777" w:rsidR="00AB688F" w:rsidRPr="00053B2F" w:rsidRDefault="00AB688F" w:rsidP="00AB688F">
      <w:pPr>
        <w:rPr>
          <w:lang w:val="de-AT"/>
        </w:rPr>
      </w:pPr>
    </w:p>
    <w:p w14:paraId="11C1272A" w14:textId="32A6DCD3" w:rsidR="00622A03" w:rsidRPr="00053B2F" w:rsidRDefault="00622A03">
      <w:pPr>
        <w:spacing w:after="0" w:line="240" w:lineRule="auto"/>
        <w:rPr>
          <w:rFonts w:ascii="Arial Narrow" w:hAnsi="Arial Narrow"/>
          <w:noProof/>
          <w:color w:val="000000" w:themeColor="text1"/>
          <w:sz w:val="22"/>
          <w:lang w:val="de-AT"/>
        </w:rPr>
      </w:pPr>
      <w:r w:rsidRPr="00053B2F">
        <w:rPr>
          <w:rFonts w:ascii="Arial Narrow" w:hAnsi="Arial Narrow"/>
          <w:noProof/>
          <w:color w:val="000000" w:themeColor="text1"/>
          <w:sz w:val="22"/>
          <w:lang w:val="de-AT"/>
        </w:rPr>
        <w:br w:type="page"/>
      </w:r>
    </w:p>
    <w:p w14:paraId="3B4074F3" w14:textId="43D44E7A" w:rsidR="00E115F8" w:rsidRPr="00053B2F" w:rsidRDefault="00765ABA" w:rsidP="00E115F8">
      <w:pPr>
        <w:pStyle w:val="berschrift1"/>
        <w:rPr>
          <w:lang w:val="de-AT"/>
        </w:rPr>
      </w:pPr>
      <w:bookmarkStart w:id="12" w:name="_Toc87973278"/>
      <w:bookmarkEnd w:id="10"/>
      <w:r w:rsidRPr="00053B2F">
        <w:rPr>
          <w:lang w:val="de-AT"/>
        </w:rPr>
        <w:lastRenderedPageBreak/>
        <w:t>FALLSTUDIEN</w:t>
      </w:r>
      <w:bookmarkEnd w:id="12"/>
    </w:p>
    <w:p w14:paraId="3BE102DB" w14:textId="2D1D9795" w:rsidR="00EF33EA" w:rsidRPr="00053B2F" w:rsidRDefault="00765ABA" w:rsidP="00EF33EA">
      <w:pPr>
        <w:rPr>
          <w:b/>
          <w:bCs/>
          <w:lang w:val="de-AT"/>
        </w:rPr>
      </w:pPr>
      <w:r w:rsidRPr="00053B2F">
        <w:rPr>
          <w:b/>
          <w:bCs/>
          <w:lang w:val="de-AT"/>
        </w:rPr>
        <w:t>GEBÄUDEPLANUNG</w:t>
      </w:r>
    </w:p>
    <w:p w14:paraId="60EC0A55" w14:textId="74BAFF56" w:rsidR="00E115F8" w:rsidRPr="00053B2F" w:rsidRDefault="00765ABA" w:rsidP="00565BC5">
      <w:pPr>
        <w:pStyle w:val="berschrift1"/>
        <w:numPr>
          <w:ilvl w:val="1"/>
          <w:numId w:val="2"/>
        </w:numPr>
        <w:rPr>
          <w:sz w:val="24"/>
          <w:lang w:val="de-AT"/>
        </w:rPr>
      </w:pPr>
      <w:bookmarkStart w:id="13" w:name="_Toc39576266"/>
      <w:bookmarkStart w:id="14" w:name="_Toc62736796"/>
      <w:bookmarkStart w:id="15" w:name="_Toc87973279"/>
      <w:r w:rsidRPr="00053B2F">
        <w:rPr>
          <w:sz w:val="24"/>
          <w:lang w:val="de-AT"/>
        </w:rPr>
        <w:t>FALLSTUDIE</w:t>
      </w:r>
      <w:r w:rsidR="00E115F8" w:rsidRPr="00053B2F">
        <w:rPr>
          <w:sz w:val="24"/>
          <w:lang w:val="de-AT"/>
        </w:rPr>
        <w:t xml:space="preserve"> 1</w:t>
      </w:r>
      <w:bookmarkEnd w:id="13"/>
      <w:bookmarkEnd w:id="14"/>
      <w:bookmarkEnd w:id="15"/>
    </w:p>
    <w:p w14:paraId="2A414AB7" w14:textId="77777777" w:rsidR="00765ABA" w:rsidRPr="00053B2F" w:rsidRDefault="00765ABA" w:rsidP="00765ABA">
      <w:pPr>
        <w:rPr>
          <w:u w:val="single"/>
          <w:lang w:val="de-AT"/>
        </w:rPr>
      </w:pPr>
      <w:r w:rsidRPr="00053B2F">
        <w:rPr>
          <w:u w:val="single"/>
          <w:lang w:val="de-AT"/>
        </w:rPr>
        <w:t>Schritte in der Gebäudeplanung</w:t>
      </w:r>
    </w:p>
    <w:p w14:paraId="25DC0973" w14:textId="77777777" w:rsidR="00765ABA" w:rsidRPr="00053B2F" w:rsidRDefault="00765ABA" w:rsidP="00765ABA">
      <w:pPr>
        <w:rPr>
          <w:lang w:val="de-AT"/>
        </w:rPr>
      </w:pPr>
      <w:r w:rsidRPr="00053B2F">
        <w:rPr>
          <w:lang w:val="de-AT"/>
        </w:rPr>
        <w:t>Das Konzept der Gebäudeplanung bezieht sich allgemein auf die Darstellung von Elementen in Bezug auf Architektur und Ingenieurwesen.</w:t>
      </w:r>
    </w:p>
    <w:p w14:paraId="1BC9EDF3" w14:textId="4269AB66" w:rsidR="002028A2" w:rsidRPr="00053B2F" w:rsidRDefault="00765ABA" w:rsidP="00765ABA">
      <w:pPr>
        <w:rPr>
          <w:lang w:val="de-AT"/>
        </w:rPr>
      </w:pPr>
      <w:r w:rsidRPr="00053B2F">
        <w:rPr>
          <w:lang w:val="de-AT"/>
        </w:rPr>
        <w:t>Normalerweise wird der Entwurf von einem Architekten erstellt. Er ist für die Einhaltung der Bauverordnungen und Erfüllung spezifischer Anforderungen zuständig. Es gibt fünf Schritte bis zum finalen Entwurf eines Gebäudes</w:t>
      </w:r>
      <w:r w:rsidR="002028A2" w:rsidRPr="00053B2F">
        <w:rPr>
          <w:lang w:val="de-AT"/>
        </w:rPr>
        <w:t>.</w:t>
      </w:r>
    </w:p>
    <w:p w14:paraId="6CF3112F" w14:textId="77777777" w:rsidR="002028A2" w:rsidRPr="00053B2F" w:rsidRDefault="002028A2" w:rsidP="002028A2">
      <w:pPr>
        <w:rPr>
          <w:lang w:val="de-AT"/>
        </w:rPr>
      </w:pPr>
    </w:p>
    <w:p w14:paraId="07CCF1B6" w14:textId="35605824" w:rsidR="00E115F8" w:rsidRPr="00053B2F" w:rsidRDefault="00765ABA" w:rsidP="00E115F8">
      <w:pPr>
        <w:rPr>
          <w:lang w:val="de-AT"/>
        </w:rPr>
      </w:pPr>
      <w:r w:rsidRPr="00053B2F">
        <w:rPr>
          <w:b/>
          <w:bCs/>
          <w:lang w:val="de-AT"/>
        </w:rPr>
        <w:t>Zählen Sie die verschiedenen Phasen eines Gebäudeentwurfs auf und erklären Sie, was in den einzelnen Phasen passiert</w:t>
      </w:r>
      <w:r w:rsidR="00E115F8" w:rsidRPr="00053B2F">
        <w:rPr>
          <w:b/>
          <w:bCs/>
          <w:lang w:val="de-AT"/>
        </w:rPr>
        <w:t xml:space="preserve">. </w:t>
      </w:r>
    </w:p>
    <w:tbl>
      <w:tblPr>
        <w:tblStyle w:val="Tabellenraster"/>
        <w:tblW w:w="0" w:type="auto"/>
        <w:tblLook w:val="04A0" w:firstRow="1" w:lastRow="0" w:firstColumn="1" w:lastColumn="0" w:noHBand="0" w:noVBand="1"/>
      </w:tblPr>
      <w:tblGrid>
        <w:gridCol w:w="3964"/>
        <w:gridCol w:w="5053"/>
      </w:tblGrid>
      <w:tr w:rsidR="00EF33EA" w:rsidRPr="00053B2F" w14:paraId="5D7767F1" w14:textId="77777777" w:rsidTr="005D699E">
        <w:tc>
          <w:tcPr>
            <w:tcW w:w="3964" w:type="dxa"/>
          </w:tcPr>
          <w:p w14:paraId="67DA222F" w14:textId="75103A92" w:rsidR="00EF33EA" w:rsidRPr="00053B2F" w:rsidRDefault="00765ABA" w:rsidP="00E115F8">
            <w:pPr>
              <w:rPr>
                <w:b/>
                <w:bCs/>
                <w:lang w:val="de-AT"/>
              </w:rPr>
            </w:pPr>
            <w:r w:rsidRPr="00053B2F">
              <w:rPr>
                <w:b/>
                <w:bCs/>
                <w:lang w:val="de-AT"/>
              </w:rPr>
              <w:t>Phase der Gebäudeplanung</w:t>
            </w:r>
          </w:p>
        </w:tc>
        <w:tc>
          <w:tcPr>
            <w:tcW w:w="5053" w:type="dxa"/>
          </w:tcPr>
          <w:p w14:paraId="365E5F36" w14:textId="6DEAA35C" w:rsidR="00EF33EA" w:rsidRPr="00053B2F" w:rsidRDefault="005D699E" w:rsidP="00E115F8">
            <w:pPr>
              <w:rPr>
                <w:b/>
                <w:bCs/>
                <w:lang w:val="de-AT"/>
              </w:rPr>
            </w:pPr>
            <w:r w:rsidRPr="00053B2F">
              <w:rPr>
                <w:b/>
                <w:bCs/>
                <w:lang w:val="de-AT"/>
              </w:rPr>
              <w:t>Tätigkeiten</w:t>
            </w:r>
          </w:p>
        </w:tc>
      </w:tr>
      <w:tr w:rsidR="00EF33EA" w:rsidRPr="00144AB5" w14:paraId="4E249806" w14:textId="77777777" w:rsidTr="005D699E">
        <w:tc>
          <w:tcPr>
            <w:tcW w:w="3964" w:type="dxa"/>
          </w:tcPr>
          <w:p w14:paraId="48DB73C6" w14:textId="22CF4F6E" w:rsidR="00EF33EA" w:rsidRPr="00053B2F" w:rsidRDefault="005D699E" w:rsidP="00E115F8">
            <w:pPr>
              <w:rPr>
                <w:lang w:val="de-AT"/>
              </w:rPr>
            </w:pPr>
            <w:r w:rsidRPr="00053B2F">
              <w:rPr>
                <w:lang w:val="de-AT"/>
              </w:rPr>
              <w:t>Schematische</w:t>
            </w:r>
            <w:r w:rsidR="00144AB5">
              <w:rPr>
                <w:lang w:val="de-AT"/>
              </w:rPr>
              <w:t>r Vorentwurf</w:t>
            </w:r>
          </w:p>
        </w:tc>
        <w:tc>
          <w:tcPr>
            <w:tcW w:w="5053" w:type="dxa"/>
          </w:tcPr>
          <w:p w14:paraId="25F54A00" w14:textId="1D673508" w:rsidR="00EF33EA" w:rsidRPr="00053B2F" w:rsidRDefault="005D699E" w:rsidP="00E115F8">
            <w:pPr>
              <w:rPr>
                <w:lang w:val="de-AT"/>
              </w:rPr>
            </w:pPr>
            <w:r w:rsidRPr="00053B2F">
              <w:rPr>
                <w:lang w:val="de-AT"/>
              </w:rPr>
              <w:t xml:space="preserve">Der Architekt spricht mit dem Kunden und legt die Anforderungen und Ziele des Projekts fest. Der Architekt beginnt mit der Erstellung von verschiedenen Skizzen oder einfachen Darstellungen, um die Grundkonzepte des Entwurfs darzustellen. Dieser Teil enthält räumliche Verhältnisse, Größenordnungen und Formen, die dem Kunden gefallen könnten. Um etwaige Änderungen über Formen etc. auch während der Entwurfsphase vornehmen </w:t>
            </w:r>
            <w:r w:rsidRPr="00053B2F">
              <w:rPr>
                <w:lang w:val="de-AT"/>
              </w:rPr>
              <w:lastRenderedPageBreak/>
              <w:t>zu können, werden dem Kunden die grob überschlagenen Kosten vorgelegt.</w:t>
            </w:r>
          </w:p>
        </w:tc>
      </w:tr>
      <w:tr w:rsidR="00EF33EA" w:rsidRPr="00144AB5" w14:paraId="4D5C1DF4" w14:textId="77777777" w:rsidTr="005D699E">
        <w:tc>
          <w:tcPr>
            <w:tcW w:w="3964" w:type="dxa"/>
          </w:tcPr>
          <w:p w14:paraId="6CE8F698" w14:textId="3E32B742" w:rsidR="00EF33EA" w:rsidRPr="00053B2F" w:rsidRDefault="005D699E" w:rsidP="00E115F8">
            <w:pPr>
              <w:rPr>
                <w:lang w:val="de-AT"/>
              </w:rPr>
            </w:pPr>
            <w:r w:rsidRPr="00053B2F">
              <w:rPr>
                <w:lang w:val="de-AT"/>
              </w:rPr>
              <w:lastRenderedPageBreak/>
              <w:t>Entwurfsphase</w:t>
            </w:r>
            <w:r w:rsidR="002028A2" w:rsidRPr="00053B2F">
              <w:rPr>
                <w:lang w:val="de-AT"/>
              </w:rPr>
              <w:t xml:space="preserve"> </w:t>
            </w:r>
          </w:p>
        </w:tc>
        <w:tc>
          <w:tcPr>
            <w:tcW w:w="5053" w:type="dxa"/>
          </w:tcPr>
          <w:p w14:paraId="40490BF2" w14:textId="4405F3CD" w:rsidR="00EF33EA" w:rsidRPr="00053B2F" w:rsidRDefault="005D699E" w:rsidP="00E115F8">
            <w:pPr>
              <w:rPr>
                <w:lang w:val="de-AT"/>
              </w:rPr>
            </w:pPr>
            <w:r w:rsidRPr="00053B2F">
              <w:rPr>
                <w:lang w:val="de-AT"/>
              </w:rPr>
              <w:t xml:space="preserve">Zusammenfassung aller Daten und Informationen aus dem vorherigen Schritt. In dieser Prozessphase werden Materialien, Positionen von </w:t>
            </w:r>
            <w:r w:rsidR="00144AB5">
              <w:rPr>
                <w:lang w:val="de-AT"/>
              </w:rPr>
              <w:t>Durchbrüchen</w:t>
            </w:r>
            <w:r w:rsidRPr="00053B2F">
              <w:rPr>
                <w:lang w:val="de-AT"/>
              </w:rPr>
              <w:t xml:space="preserve"> und allgemeine strukturelle Details erarbeitet.</w:t>
            </w:r>
          </w:p>
        </w:tc>
      </w:tr>
      <w:tr w:rsidR="00EF33EA" w:rsidRPr="00144AB5" w14:paraId="4348969D" w14:textId="77777777" w:rsidTr="005D699E">
        <w:tc>
          <w:tcPr>
            <w:tcW w:w="3964" w:type="dxa"/>
          </w:tcPr>
          <w:p w14:paraId="61F5E7B7" w14:textId="1A9C03AD" w:rsidR="00EF33EA" w:rsidRPr="00053B2F" w:rsidRDefault="005D699E" w:rsidP="00E115F8">
            <w:pPr>
              <w:rPr>
                <w:lang w:val="de-AT"/>
              </w:rPr>
            </w:pPr>
            <w:r w:rsidRPr="00053B2F">
              <w:rPr>
                <w:lang w:val="de-AT"/>
              </w:rPr>
              <w:t>Dokumentation &amp; Unterlagen</w:t>
            </w:r>
          </w:p>
        </w:tc>
        <w:tc>
          <w:tcPr>
            <w:tcW w:w="5053" w:type="dxa"/>
          </w:tcPr>
          <w:p w14:paraId="31C73BA9" w14:textId="6B083ED4" w:rsidR="00EF33EA" w:rsidRPr="00053B2F" w:rsidRDefault="005D699E" w:rsidP="00E115F8">
            <w:pPr>
              <w:rPr>
                <w:lang w:val="de-AT"/>
              </w:rPr>
            </w:pPr>
            <w:r w:rsidRPr="00053B2F">
              <w:rPr>
                <w:lang w:val="de-AT"/>
              </w:rPr>
              <w:t>Bauliche Dokumente können erstellt werden</w:t>
            </w:r>
            <w:r w:rsidR="002028A2" w:rsidRPr="00053B2F">
              <w:rPr>
                <w:lang w:val="de-AT"/>
              </w:rPr>
              <w:t xml:space="preserve">. </w:t>
            </w:r>
            <w:r w:rsidRPr="00053B2F">
              <w:rPr>
                <w:lang w:val="de-AT"/>
              </w:rPr>
              <w:t>Die Entwürfe sind jetzt viel detaillierter und werden für die Bauphase und die endgültigen Materialentscheidungen verwendet</w:t>
            </w:r>
            <w:r w:rsidR="002028A2" w:rsidRPr="00053B2F">
              <w:rPr>
                <w:lang w:val="de-AT"/>
              </w:rPr>
              <w:t xml:space="preserve">. </w:t>
            </w:r>
            <w:r w:rsidRPr="00053B2F">
              <w:rPr>
                <w:lang w:val="de-AT"/>
              </w:rPr>
              <w:t>Wenn dieser Teil fertiggestellt ist, wird der Entwurf an potenzielle Auftragnehmer für Kostenvoranschläge und an die Bauabteilung für Baugenehmigungen gesendet</w:t>
            </w:r>
            <w:r w:rsidR="002028A2" w:rsidRPr="00053B2F">
              <w:rPr>
                <w:lang w:val="de-AT"/>
              </w:rPr>
              <w:t>.</w:t>
            </w:r>
          </w:p>
        </w:tc>
      </w:tr>
      <w:tr w:rsidR="00EF33EA" w:rsidRPr="00144AB5" w14:paraId="7EBFA990" w14:textId="77777777" w:rsidTr="005D699E">
        <w:tc>
          <w:tcPr>
            <w:tcW w:w="3964" w:type="dxa"/>
          </w:tcPr>
          <w:p w14:paraId="52C6E52B" w14:textId="2C012C7A" w:rsidR="00EF33EA" w:rsidRPr="00053B2F" w:rsidRDefault="005D699E" w:rsidP="00E115F8">
            <w:pPr>
              <w:rPr>
                <w:lang w:val="de-AT"/>
              </w:rPr>
            </w:pPr>
            <w:r w:rsidRPr="00053B2F">
              <w:rPr>
                <w:lang w:val="de-AT"/>
              </w:rPr>
              <w:t>Verhandlungsphase</w:t>
            </w:r>
          </w:p>
        </w:tc>
        <w:tc>
          <w:tcPr>
            <w:tcW w:w="5053" w:type="dxa"/>
          </w:tcPr>
          <w:p w14:paraId="33527E2F" w14:textId="7CBCCDC7" w:rsidR="00EF33EA" w:rsidRPr="00053B2F" w:rsidRDefault="00636863" w:rsidP="00E115F8">
            <w:pPr>
              <w:rPr>
                <w:lang w:val="de-AT"/>
              </w:rPr>
            </w:pPr>
            <w:r w:rsidRPr="00053B2F">
              <w:rPr>
                <w:lang w:val="de-AT"/>
              </w:rPr>
              <w:t>Abhängig von der Art des Projekts ist manchmal eine Verhandlungsphase erforderlich, um alle Details des Bauvorhabens zu bestimmen und Vereinbarungen mit allen beteiligten Parteien zu treffen.</w:t>
            </w:r>
          </w:p>
        </w:tc>
      </w:tr>
      <w:tr w:rsidR="00283E76" w:rsidRPr="00144AB5" w14:paraId="57B430E2" w14:textId="77777777" w:rsidTr="005D699E">
        <w:tc>
          <w:tcPr>
            <w:tcW w:w="3964" w:type="dxa"/>
          </w:tcPr>
          <w:p w14:paraId="7DEFD575" w14:textId="274B0B38" w:rsidR="00283E76" w:rsidRPr="00053B2F" w:rsidRDefault="00636863" w:rsidP="00E115F8">
            <w:pPr>
              <w:rPr>
                <w:lang w:val="de-AT"/>
              </w:rPr>
            </w:pPr>
            <w:r w:rsidRPr="00053B2F">
              <w:rPr>
                <w:lang w:val="de-AT"/>
              </w:rPr>
              <w:t>Bauphase</w:t>
            </w:r>
            <w:r w:rsidR="00283E76" w:rsidRPr="00053B2F">
              <w:rPr>
                <w:lang w:val="de-AT"/>
              </w:rPr>
              <w:t xml:space="preserve"> </w:t>
            </w:r>
          </w:p>
        </w:tc>
        <w:tc>
          <w:tcPr>
            <w:tcW w:w="5053" w:type="dxa"/>
          </w:tcPr>
          <w:p w14:paraId="74DCDA6B" w14:textId="785234F4" w:rsidR="00283E76" w:rsidRPr="00053B2F" w:rsidRDefault="00636863" w:rsidP="00E115F8">
            <w:pPr>
              <w:rPr>
                <w:lang w:val="de-AT"/>
              </w:rPr>
            </w:pPr>
            <w:r w:rsidRPr="00053B2F">
              <w:rPr>
                <w:lang w:val="de-AT"/>
              </w:rPr>
              <w:t>Durch die ausführliche Gebäudeplanung ist es möglich, den finalen Entwurf vollständig umzusetzen</w:t>
            </w:r>
            <w:r w:rsidR="00283E76" w:rsidRPr="00053B2F">
              <w:rPr>
                <w:lang w:val="de-AT"/>
              </w:rPr>
              <w:t>.</w:t>
            </w:r>
          </w:p>
        </w:tc>
      </w:tr>
    </w:tbl>
    <w:p w14:paraId="13CB1EAE" w14:textId="77777777" w:rsidR="00EF33EA" w:rsidRPr="00053B2F" w:rsidRDefault="00EF33EA" w:rsidP="00EF33EA">
      <w:pPr>
        <w:pStyle w:val="berschrift1"/>
        <w:numPr>
          <w:ilvl w:val="0"/>
          <w:numId w:val="0"/>
        </w:numPr>
        <w:rPr>
          <w:sz w:val="24"/>
          <w:lang w:val="de-AT"/>
        </w:rPr>
      </w:pPr>
    </w:p>
    <w:p w14:paraId="1E9F3899" w14:textId="77777777" w:rsidR="001251E9" w:rsidRPr="00053B2F" w:rsidRDefault="001251E9" w:rsidP="00EF33EA">
      <w:pPr>
        <w:pStyle w:val="berschrift1"/>
        <w:numPr>
          <w:ilvl w:val="0"/>
          <w:numId w:val="0"/>
        </w:numPr>
        <w:rPr>
          <w:sz w:val="24"/>
          <w:lang w:val="de-AT"/>
        </w:rPr>
      </w:pPr>
    </w:p>
    <w:p w14:paraId="20DF9F03" w14:textId="77777777" w:rsidR="001251E9" w:rsidRPr="00053B2F" w:rsidRDefault="001251E9" w:rsidP="00EF33EA">
      <w:pPr>
        <w:pStyle w:val="berschrift1"/>
        <w:numPr>
          <w:ilvl w:val="0"/>
          <w:numId w:val="0"/>
        </w:numPr>
        <w:rPr>
          <w:sz w:val="24"/>
          <w:lang w:val="de-AT"/>
        </w:rPr>
      </w:pPr>
    </w:p>
    <w:p w14:paraId="0711B6CF" w14:textId="7FD97167" w:rsidR="00EF33EA" w:rsidRPr="00053B2F" w:rsidRDefault="00636863" w:rsidP="00565BC5">
      <w:pPr>
        <w:pStyle w:val="berschrift1"/>
        <w:numPr>
          <w:ilvl w:val="1"/>
          <w:numId w:val="2"/>
        </w:numPr>
        <w:rPr>
          <w:sz w:val="24"/>
          <w:lang w:val="de-AT"/>
        </w:rPr>
      </w:pPr>
      <w:bookmarkStart w:id="16" w:name="_Toc87973280"/>
      <w:r w:rsidRPr="00053B2F">
        <w:rPr>
          <w:sz w:val="24"/>
          <w:lang w:val="de-AT"/>
        </w:rPr>
        <w:lastRenderedPageBreak/>
        <w:t>FALLSTUDIE</w:t>
      </w:r>
      <w:r w:rsidR="00EF33EA" w:rsidRPr="00053B2F">
        <w:rPr>
          <w:sz w:val="24"/>
          <w:lang w:val="de-AT"/>
        </w:rPr>
        <w:t xml:space="preserve"> 2</w:t>
      </w:r>
      <w:bookmarkEnd w:id="16"/>
    </w:p>
    <w:p w14:paraId="6FE5CB3E" w14:textId="25503317" w:rsidR="0026049B" w:rsidRPr="00053B2F" w:rsidRDefault="00636863" w:rsidP="0026049B">
      <w:pPr>
        <w:rPr>
          <w:lang w:val="de-AT"/>
        </w:rPr>
      </w:pPr>
      <w:r w:rsidRPr="00053B2F">
        <w:rPr>
          <w:lang w:val="de-AT"/>
        </w:rPr>
        <w:t>Ein Kunde vertraut Ihnen seine Hütte im Wald an. Das Gebäude darf nicht größer als 40 m² sein und soll alle Anforderungen an ein Zuhause wie Schlafzimmer, Küche, Bad und Wohnraum erfüllen. Auch eine Terrasse könnte enthalten sein. Das verwendete Material muss Holz sein</w:t>
      </w:r>
      <w:r w:rsidR="001251E9" w:rsidRPr="00053B2F">
        <w:rPr>
          <w:lang w:val="de-AT"/>
        </w:rPr>
        <w:t xml:space="preserve">. </w:t>
      </w:r>
    </w:p>
    <w:p w14:paraId="37D6DC74" w14:textId="01763FBF" w:rsidR="001251E9" w:rsidRPr="00053B2F" w:rsidRDefault="00053B2F" w:rsidP="001251E9">
      <w:pPr>
        <w:rPr>
          <w:lang w:val="de-AT"/>
        </w:rPr>
      </w:pPr>
      <w:r w:rsidRPr="00053B2F">
        <w:rPr>
          <w:lang w:val="de-AT"/>
        </w:rPr>
        <w:t>Aufgabenstellung basierend auf diesen</w:t>
      </w:r>
      <w:r w:rsidR="00636863" w:rsidRPr="00053B2F">
        <w:rPr>
          <w:lang w:val="de-AT"/>
        </w:rPr>
        <w:t xml:space="preserve"> Informationen</w:t>
      </w:r>
      <w:r w:rsidRPr="00053B2F">
        <w:rPr>
          <w:lang w:val="de-AT"/>
        </w:rPr>
        <w:t>:</w:t>
      </w:r>
    </w:p>
    <w:p w14:paraId="65E60F47" w14:textId="4E4D541A" w:rsidR="001251E9" w:rsidRPr="00053B2F" w:rsidRDefault="00053B2F" w:rsidP="001251E9">
      <w:pPr>
        <w:rPr>
          <w:b/>
          <w:bCs/>
          <w:lang w:val="de-AT"/>
        </w:rPr>
      </w:pPr>
      <w:r w:rsidRPr="00053B2F">
        <w:rPr>
          <w:noProof/>
          <w:lang w:val="de-AT"/>
        </w:rPr>
        <w:drawing>
          <wp:anchor distT="0" distB="0" distL="114300" distR="114300" simplePos="0" relativeHeight="251696150" behindDoc="1" locked="0" layoutInCell="1" allowOverlap="1" wp14:anchorId="4B69D29E" wp14:editId="5D82E25F">
            <wp:simplePos x="0" y="0"/>
            <wp:positionH relativeFrom="column">
              <wp:posOffset>3409950</wp:posOffset>
            </wp:positionH>
            <wp:positionV relativeFrom="paragraph">
              <wp:posOffset>619125</wp:posOffset>
            </wp:positionV>
            <wp:extent cx="2752725" cy="429577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2725" cy="4295775"/>
                    </a:xfrm>
                    <a:prstGeom prst="rect">
                      <a:avLst/>
                    </a:prstGeom>
                  </pic:spPr>
                </pic:pic>
              </a:graphicData>
            </a:graphic>
            <wp14:sizeRelH relativeFrom="margin">
              <wp14:pctWidth>0</wp14:pctWidth>
            </wp14:sizeRelH>
            <wp14:sizeRelV relativeFrom="margin">
              <wp14:pctHeight>0</wp14:pctHeight>
            </wp14:sizeRelV>
          </wp:anchor>
        </w:drawing>
      </w:r>
      <w:r w:rsidRPr="00053B2F">
        <w:rPr>
          <w:b/>
          <w:bCs/>
          <w:lang w:val="de-AT"/>
        </w:rPr>
        <w:t>Setzen Sie die erste und zweite Phase eines Gebäudeentwurfs um, indem Sie Skizzen des Gebäudes erstellen und die Entwurfsphase abschließen</w:t>
      </w:r>
      <w:r w:rsidR="001251E9" w:rsidRPr="00053B2F">
        <w:rPr>
          <w:b/>
          <w:bCs/>
          <w:lang w:val="de-AT"/>
        </w:rPr>
        <w:t xml:space="preserve">. </w:t>
      </w:r>
    </w:p>
    <w:p w14:paraId="6BFA0C0B" w14:textId="57813BE7" w:rsidR="001251E9" w:rsidRPr="00053B2F" w:rsidRDefault="00053B2F" w:rsidP="001251E9">
      <w:pPr>
        <w:rPr>
          <w:lang w:val="de-AT"/>
        </w:rPr>
      </w:pPr>
      <w:r w:rsidRPr="00053B2F">
        <w:rPr>
          <w:lang w:val="de-AT"/>
        </w:rPr>
        <w:t>Beispiele</w:t>
      </w:r>
      <w:r>
        <w:rPr>
          <w:lang w:val="de-AT"/>
        </w:rPr>
        <w:t>:</w:t>
      </w:r>
    </w:p>
    <w:p w14:paraId="31B74B62" w14:textId="6D165ACD" w:rsidR="001251E9" w:rsidRPr="00053B2F" w:rsidRDefault="001251E9" w:rsidP="001251E9">
      <w:pPr>
        <w:rPr>
          <w:lang w:val="de-AT"/>
        </w:rPr>
      </w:pPr>
    </w:p>
    <w:p w14:paraId="51C619C1" w14:textId="45FF50C6" w:rsidR="001251E9" w:rsidRPr="00053B2F" w:rsidRDefault="001251E9" w:rsidP="0026049B">
      <w:pPr>
        <w:rPr>
          <w:lang w:val="de-AT"/>
        </w:rPr>
      </w:pPr>
    </w:p>
    <w:p w14:paraId="42F642F4" w14:textId="59614742" w:rsidR="0026049B" w:rsidRDefault="0026049B" w:rsidP="00EF33EA">
      <w:pPr>
        <w:rPr>
          <w:i/>
          <w:iCs/>
          <w:lang w:val="de-AT"/>
        </w:rPr>
      </w:pPr>
    </w:p>
    <w:p w14:paraId="26794B89" w14:textId="230F2EE6" w:rsidR="00053B2F" w:rsidRPr="00053B2F" w:rsidRDefault="00053B2F" w:rsidP="00EF33EA">
      <w:pPr>
        <w:rPr>
          <w:lang w:val="de-AT"/>
        </w:rPr>
      </w:pPr>
    </w:p>
    <w:p w14:paraId="2B235429" w14:textId="585865C1" w:rsidR="00E115F8" w:rsidRPr="00053B2F" w:rsidRDefault="00E115F8" w:rsidP="00E115F8">
      <w:pPr>
        <w:rPr>
          <w:lang w:val="de-AT"/>
        </w:rPr>
      </w:pPr>
    </w:p>
    <w:p w14:paraId="4D08C4E2" w14:textId="652D10EC" w:rsidR="002F4731" w:rsidRPr="00053B2F" w:rsidRDefault="002F4731" w:rsidP="00680680">
      <w:pPr>
        <w:rPr>
          <w:lang w:val="de-AT"/>
        </w:rPr>
      </w:pPr>
    </w:p>
    <w:p w14:paraId="18E1FD8C" w14:textId="5116F577" w:rsidR="003D03DC" w:rsidRPr="00053B2F" w:rsidRDefault="00053B2F" w:rsidP="003D03DC">
      <w:pPr>
        <w:rPr>
          <w:lang w:val="de-AT"/>
        </w:rPr>
      </w:pPr>
      <w:r>
        <w:rPr>
          <w:noProof/>
        </w:rPr>
        <mc:AlternateContent>
          <mc:Choice Requires="wps">
            <w:drawing>
              <wp:anchor distT="0" distB="0" distL="114300" distR="114300" simplePos="0" relativeHeight="251700246" behindDoc="1" locked="0" layoutInCell="1" allowOverlap="1" wp14:anchorId="03A74EB0" wp14:editId="5AD02758">
                <wp:simplePos x="0" y="0"/>
                <wp:positionH relativeFrom="column">
                  <wp:posOffset>152400</wp:posOffset>
                </wp:positionH>
                <wp:positionV relativeFrom="paragraph">
                  <wp:posOffset>2470150</wp:posOffset>
                </wp:positionV>
                <wp:extent cx="2886075" cy="635"/>
                <wp:effectExtent l="0" t="0" r="0" b="0"/>
                <wp:wrapTight wrapText="bothSides">
                  <wp:wrapPolygon edited="0">
                    <wp:start x="0" y="0"/>
                    <wp:lineTo x="0" y="21600"/>
                    <wp:lineTo x="21600" y="21600"/>
                    <wp:lineTo x="21600" y="0"/>
                  </wp:wrapPolygon>
                </wp:wrapTight>
                <wp:docPr id="12" name="Textfeld 12"/>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wps:spPr>
                      <wps:txbx>
                        <w:txbxContent>
                          <w:p w14:paraId="385BC2DC" w14:textId="202F2B92" w:rsidR="00053B2F" w:rsidRPr="00053B2F" w:rsidRDefault="00053B2F" w:rsidP="00053B2F">
                            <w:pPr>
                              <w:pStyle w:val="Beschriftung"/>
                              <w:rPr>
                                <w:i w:val="0"/>
                                <w:iCs w:val="0"/>
                                <w:noProof/>
                                <w:color w:val="auto"/>
                                <w:sz w:val="24"/>
                                <w:szCs w:val="20"/>
                                <w:lang w:val="de-AT"/>
                              </w:rPr>
                            </w:pPr>
                            <w:r w:rsidRPr="00053B2F">
                              <w:rPr>
                                <w:b/>
                                <w:bCs/>
                                <w:i w:val="0"/>
                                <w:iCs w:val="0"/>
                                <w:color w:val="auto"/>
                                <w:lang w:val="de-AT"/>
                              </w:rPr>
                              <w:t xml:space="preserve">Abbildung </w:t>
                            </w:r>
                            <w:r w:rsidRPr="00053B2F">
                              <w:rPr>
                                <w:b/>
                                <w:bCs/>
                                <w:i w:val="0"/>
                                <w:iCs w:val="0"/>
                                <w:color w:val="auto"/>
                              </w:rPr>
                              <w:fldChar w:fldCharType="begin"/>
                            </w:r>
                            <w:r w:rsidRPr="00053B2F">
                              <w:rPr>
                                <w:b/>
                                <w:bCs/>
                                <w:i w:val="0"/>
                                <w:iCs w:val="0"/>
                                <w:color w:val="auto"/>
                                <w:lang w:val="de-AT"/>
                              </w:rPr>
                              <w:instrText xml:space="preserve"> SEQ Abbildung \* ARABIC </w:instrText>
                            </w:r>
                            <w:r w:rsidRPr="00053B2F">
                              <w:rPr>
                                <w:b/>
                                <w:bCs/>
                                <w:i w:val="0"/>
                                <w:iCs w:val="0"/>
                                <w:color w:val="auto"/>
                              </w:rPr>
                              <w:fldChar w:fldCharType="separate"/>
                            </w:r>
                            <w:r>
                              <w:rPr>
                                <w:b/>
                                <w:bCs/>
                                <w:i w:val="0"/>
                                <w:iCs w:val="0"/>
                                <w:noProof/>
                                <w:color w:val="auto"/>
                                <w:lang w:val="de-AT"/>
                              </w:rPr>
                              <w:t>2</w:t>
                            </w:r>
                            <w:r w:rsidRPr="00053B2F">
                              <w:rPr>
                                <w:b/>
                                <w:bCs/>
                                <w:i w:val="0"/>
                                <w:iCs w:val="0"/>
                                <w:color w:val="auto"/>
                              </w:rPr>
                              <w:fldChar w:fldCharType="end"/>
                            </w:r>
                            <w:r w:rsidRPr="00053B2F">
                              <w:rPr>
                                <w:b/>
                                <w:bCs/>
                                <w:i w:val="0"/>
                                <w:iCs w:val="0"/>
                                <w:color w:val="auto"/>
                                <w:lang w:val="de-AT"/>
                              </w:rPr>
                              <w:t>:</w:t>
                            </w:r>
                            <w:r w:rsidRPr="00053B2F">
                              <w:rPr>
                                <w:i w:val="0"/>
                                <w:iCs w:val="0"/>
                                <w:color w:val="auto"/>
                                <w:lang w:val="de-AT"/>
                              </w:rPr>
                              <w:t xml:space="preserve"> Erste Skizzen des Projekts Jacobs Chang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74EB0" id="Textfeld 12" o:spid="_x0000_s1028" type="#_x0000_t202" style="position:absolute;left:0;text-align:left;margin-left:12pt;margin-top:194.5pt;width:227.25pt;height:.05pt;z-index:-251616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" stroked="f">
                <v:textbox style="mso-fit-shape-to-text:t" inset="0,0,0,0">
                  <w:txbxContent>
                    <w:p w14:paraId="385BC2DC" w14:textId="202F2B92" w:rsidR="00053B2F" w:rsidRPr="00053B2F" w:rsidRDefault="00053B2F" w:rsidP="00053B2F">
                      <w:pPr>
                        <w:pStyle w:val="Beschriftung"/>
                        <w:rPr>
                          <w:i w:val="0"/>
                          <w:iCs w:val="0"/>
                          <w:noProof/>
                          <w:color w:val="auto"/>
                          <w:sz w:val="24"/>
                          <w:szCs w:val="20"/>
                          <w:lang w:val="de-AT"/>
                        </w:rPr>
                      </w:pPr>
                      <w:r w:rsidRPr="00053B2F">
                        <w:rPr>
                          <w:b/>
                          <w:bCs/>
                          <w:i w:val="0"/>
                          <w:iCs w:val="0"/>
                          <w:color w:val="auto"/>
                          <w:lang w:val="de-AT"/>
                        </w:rPr>
                        <w:t xml:space="preserve">Abbildung </w:t>
                      </w:r>
                      <w:r w:rsidRPr="00053B2F">
                        <w:rPr>
                          <w:b/>
                          <w:bCs/>
                          <w:i w:val="0"/>
                          <w:iCs w:val="0"/>
                          <w:color w:val="auto"/>
                        </w:rPr>
                        <w:fldChar w:fldCharType="begin"/>
                      </w:r>
                      <w:r w:rsidRPr="00053B2F">
                        <w:rPr>
                          <w:b/>
                          <w:bCs/>
                          <w:i w:val="0"/>
                          <w:iCs w:val="0"/>
                          <w:color w:val="auto"/>
                          <w:lang w:val="de-AT"/>
                        </w:rPr>
                        <w:instrText xml:space="preserve"> SEQ Abbildung \* ARABIC </w:instrText>
                      </w:r>
                      <w:r w:rsidRPr="00053B2F">
                        <w:rPr>
                          <w:b/>
                          <w:bCs/>
                          <w:i w:val="0"/>
                          <w:iCs w:val="0"/>
                          <w:color w:val="auto"/>
                        </w:rPr>
                        <w:fldChar w:fldCharType="separate"/>
                      </w:r>
                      <w:r>
                        <w:rPr>
                          <w:b/>
                          <w:bCs/>
                          <w:i w:val="0"/>
                          <w:iCs w:val="0"/>
                          <w:noProof/>
                          <w:color w:val="auto"/>
                          <w:lang w:val="de-AT"/>
                        </w:rPr>
                        <w:t>2</w:t>
                      </w:r>
                      <w:r w:rsidRPr="00053B2F">
                        <w:rPr>
                          <w:b/>
                          <w:bCs/>
                          <w:i w:val="0"/>
                          <w:iCs w:val="0"/>
                          <w:color w:val="auto"/>
                        </w:rPr>
                        <w:fldChar w:fldCharType="end"/>
                      </w:r>
                      <w:r w:rsidRPr="00053B2F">
                        <w:rPr>
                          <w:b/>
                          <w:bCs/>
                          <w:i w:val="0"/>
                          <w:iCs w:val="0"/>
                          <w:color w:val="auto"/>
                          <w:lang w:val="de-AT"/>
                        </w:rPr>
                        <w:t>:</w:t>
                      </w:r>
                      <w:r w:rsidRPr="00053B2F">
                        <w:rPr>
                          <w:i w:val="0"/>
                          <w:iCs w:val="0"/>
                          <w:color w:val="auto"/>
                          <w:lang w:val="de-AT"/>
                        </w:rPr>
                        <w:t xml:space="preserve"> </w:t>
                      </w:r>
                      <w:r w:rsidRPr="00053B2F">
                        <w:rPr>
                          <w:i w:val="0"/>
                          <w:iCs w:val="0"/>
                          <w:color w:val="auto"/>
                          <w:lang w:val="de-AT"/>
                        </w:rPr>
                        <w:t>Erste Skizzen des Projekts Jacobs Chang</w:t>
                      </w:r>
                    </w:p>
                  </w:txbxContent>
                </v:textbox>
                <w10:wrap type="tight"/>
              </v:shape>
            </w:pict>
          </mc:Fallback>
        </mc:AlternateContent>
      </w:r>
      <w:r w:rsidRPr="00053B2F">
        <w:rPr>
          <w:noProof/>
          <w:lang w:val="de-AT"/>
        </w:rPr>
        <w:drawing>
          <wp:anchor distT="0" distB="0" distL="114300" distR="114300" simplePos="0" relativeHeight="251692054" behindDoc="1" locked="0" layoutInCell="1" allowOverlap="1" wp14:anchorId="3103D64E" wp14:editId="6285A3F0">
            <wp:simplePos x="0" y="0"/>
            <wp:positionH relativeFrom="margin">
              <wp:align>left</wp:align>
            </wp:positionH>
            <wp:positionV relativeFrom="paragraph">
              <wp:posOffset>490855</wp:posOffset>
            </wp:positionV>
            <wp:extent cx="2886075" cy="1952625"/>
            <wp:effectExtent l="0" t="0" r="9525" b="9525"/>
            <wp:wrapTight wrapText="bothSides">
              <wp:wrapPolygon edited="0">
                <wp:start x="0" y="0"/>
                <wp:lineTo x="0" y="21495"/>
                <wp:lineTo x="21529" y="21495"/>
                <wp:lineTo x="21529" y="0"/>
                <wp:lineTo x="0" y="0"/>
              </wp:wrapPolygon>
            </wp:wrapTight>
            <wp:docPr id="2" name="Imagen 2" descr="First sketches of the project-Jacobs Chang Source: w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First sketches of the project-Jacobs Chang Source: web 1"/>
                    <pic:cNvPicPr/>
                  </pic:nvPicPr>
                  <pic:blipFill rotWithShape="1">
                    <a:blip r:embed="rId14">
                      <a:extLst>
                        <a:ext uri="{28A0092B-C50C-407E-A947-70E740481C1C}">
                          <a14:useLocalDpi xmlns:a14="http://schemas.microsoft.com/office/drawing/2010/main" val="0"/>
                        </a:ext>
                      </a:extLst>
                    </a:blip>
                    <a:srcRect l="1" t="15444" r="49650" b="33494"/>
                    <a:stretch/>
                  </pic:blipFill>
                  <pic:spPr bwMode="auto">
                    <a:xfrm>
                      <a:off x="0" y="0"/>
                      <a:ext cx="2886075" cy="1952625"/>
                    </a:xfrm>
                    <a:prstGeom prst="rect">
                      <a:avLst/>
                    </a:prstGeom>
                    <a:ln>
                      <a:noFill/>
                    </a:ln>
                    <a:extLst>
                      <a:ext uri="{53640926-AAD7-44D8-BBD7-CCE9431645EC}">
                        <a14:shadowObscured xmlns:a14="http://schemas.microsoft.com/office/drawing/2010/main"/>
                      </a:ext>
                    </a:extLst>
                  </pic:spPr>
                </pic:pic>
              </a:graphicData>
            </a:graphic>
          </wp:anchor>
        </w:drawing>
      </w:r>
      <w:r w:rsidR="003D03DC" w:rsidRPr="00053B2F">
        <w:rPr>
          <w:lang w:val="de-AT"/>
        </w:rPr>
        <w:t xml:space="preserve"> </w:t>
      </w:r>
    </w:p>
    <w:p w14:paraId="2B58ECA6" w14:textId="77777777" w:rsidR="00053B2F" w:rsidRDefault="003D03DC" w:rsidP="003D03DC">
      <w:pPr>
        <w:rPr>
          <w:lang w:val="de-AT"/>
        </w:rPr>
      </w:pPr>
      <w:r w:rsidRPr="00053B2F">
        <w:rPr>
          <w:lang w:val="de-AT"/>
        </w:rPr>
        <w:t xml:space="preserve"> </w:t>
      </w:r>
    </w:p>
    <w:p w14:paraId="51F4F7B2" w14:textId="77777777" w:rsidR="00053B2F" w:rsidRDefault="00053B2F" w:rsidP="003D03DC">
      <w:pPr>
        <w:rPr>
          <w:lang w:val="de-AT"/>
        </w:rPr>
      </w:pPr>
    </w:p>
    <w:p w14:paraId="51813583" w14:textId="24CE4804" w:rsidR="00053B2F" w:rsidRDefault="00053B2F" w:rsidP="003D03DC">
      <w:pPr>
        <w:rPr>
          <w:lang w:val="de-AT"/>
        </w:rPr>
      </w:pPr>
    </w:p>
    <w:p w14:paraId="3549BEF0" w14:textId="0DA64D4E" w:rsidR="00053B2F" w:rsidRDefault="00053B2F" w:rsidP="003D03DC">
      <w:pPr>
        <w:rPr>
          <w:lang w:val="de-AT"/>
        </w:rPr>
      </w:pPr>
      <w:r>
        <w:rPr>
          <w:noProof/>
        </w:rPr>
        <mc:AlternateContent>
          <mc:Choice Requires="wps">
            <w:drawing>
              <wp:anchor distT="0" distB="0" distL="114300" distR="114300" simplePos="0" relativeHeight="251702294" behindDoc="0" locked="0" layoutInCell="1" allowOverlap="1" wp14:anchorId="274994D6" wp14:editId="0A71E314">
                <wp:simplePos x="0" y="0"/>
                <wp:positionH relativeFrom="column">
                  <wp:posOffset>3455670</wp:posOffset>
                </wp:positionH>
                <wp:positionV relativeFrom="paragraph">
                  <wp:posOffset>38735</wp:posOffset>
                </wp:positionV>
                <wp:extent cx="2752725" cy="63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35CE33A9" w14:textId="01D99AA5" w:rsidR="00053B2F" w:rsidRPr="00144AB5" w:rsidRDefault="00053B2F" w:rsidP="00053B2F">
                            <w:pPr>
                              <w:pStyle w:val="Beschriftung"/>
                              <w:rPr>
                                <w:i w:val="0"/>
                                <w:iCs w:val="0"/>
                                <w:noProof/>
                                <w:color w:val="auto"/>
                                <w:sz w:val="24"/>
                                <w:szCs w:val="20"/>
                              </w:rPr>
                            </w:pPr>
                            <w:r w:rsidRPr="00144AB5">
                              <w:rPr>
                                <w:b/>
                                <w:bCs/>
                                <w:i w:val="0"/>
                                <w:iCs w:val="0"/>
                                <w:color w:val="auto"/>
                              </w:rPr>
                              <w:t xml:space="preserve">Abbildung </w:t>
                            </w:r>
                            <w:r w:rsidRPr="00053B2F">
                              <w:rPr>
                                <w:b/>
                                <w:bCs/>
                                <w:i w:val="0"/>
                                <w:iCs w:val="0"/>
                                <w:color w:val="auto"/>
                                <w:lang w:val="de-AT"/>
                              </w:rPr>
                              <w:fldChar w:fldCharType="begin"/>
                            </w:r>
                            <w:r w:rsidRPr="00144AB5">
                              <w:rPr>
                                <w:b/>
                                <w:bCs/>
                                <w:i w:val="0"/>
                                <w:iCs w:val="0"/>
                                <w:color w:val="auto"/>
                              </w:rPr>
                              <w:instrText xml:space="preserve"> SEQ Abbildung \* ARABIC </w:instrText>
                            </w:r>
                            <w:r w:rsidRPr="00053B2F">
                              <w:rPr>
                                <w:b/>
                                <w:bCs/>
                                <w:i w:val="0"/>
                                <w:iCs w:val="0"/>
                                <w:color w:val="auto"/>
                                <w:lang w:val="de-AT"/>
                              </w:rPr>
                              <w:fldChar w:fldCharType="separate"/>
                            </w:r>
                            <w:r w:rsidRPr="00144AB5">
                              <w:rPr>
                                <w:b/>
                                <w:bCs/>
                                <w:i w:val="0"/>
                                <w:iCs w:val="0"/>
                                <w:noProof/>
                                <w:color w:val="auto"/>
                              </w:rPr>
                              <w:t>1</w:t>
                            </w:r>
                            <w:r w:rsidRPr="00053B2F">
                              <w:rPr>
                                <w:b/>
                                <w:bCs/>
                                <w:i w:val="0"/>
                                <w:iCs w:val="0"/>
                                <w:color w:val="auto"/>
                                <w:lang w:val="de-AT"/>
                              </w:rPr>
                              <w:fldChar w:fldCharType="end"/>
                            </w:r>
                            <w:r w:rsidRPr="00144AB5">
                              <w:rPr>
                                <w:b/>
                                <w:bCs/>
                                <w:i w:val="0"/>
                                <w:iCs w:val="0"/>
                                <w:color w:val="auto"/>
                              </w:rPr>
                              <w:t>:</w:t>
                            </w:r>
                            <w:r w:rsidRPr="00144AB5">
                              <w:rPr>
                                <w:i w:val="0"/>
                                <w:iCs w:val="0"/>
                                <w:color w:val="auto"/>
                              </w:rPr>
                              <w:t xml:space="preserve"> Half Tree House-Jacobs Chung; Quelle: web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994D6" id="Textfeld 13" o:spid="_x0000_s1029" type="#_x0000_t202" style="position:absolute;left:0;text-align:left;margin-left:272.1pt;margin-top:3.05pt;width:216.75pt;height:.05pt;z-index:251702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" stroked="f">
                <v:textbox style="mso-fit-shape-to-text:t" inset="0,0,0,0">
                  <w:txbxContent>
                    <w:p w14:paraId="35CE33A9" w14:textId="01D99AA5" w:rsidR="00053B2F" w:rsidRPr="00144AB5" w:rsidRDefault="00053B2F" w:rsidP="00053B2F">
                      <w:pPr>
                        <w:pStyle w:val="Beschriftung"/>
                        <w:rPr>
                          <w:i w:val="0"/>
                          <w:iCs w:val="0"/>
                          <w:noProof/>
                          <w:color w:val="auto"/>
                          <w:sz w:val="24"/>
                          <w:szCs w:val="20"/>
                        </w:rPr>
                      </w:pPr>
                      <w:r w:rsidRPr="00144AB5">
                        <w:rPr>
                          <w:b/>
                          <w:bCs/>
                          <w:i w:val="0"/>
                          <w:iCs w:val="0"/>
                          <w:color w:val="auto"/>
                        </w:rPr>
                        <w:t xml:space="preserve">Abbildung </w:t>
                      </w:r>
                      <w:r w:rsidRPr="00053B2F">
                        <w:rPr>
                          <w:b/>
                          <w:bCs/>
                          <w:i w:val="0"/>
                          <w:iCs w:val="0"/>
                          <w:color w:val="auto"/>
                          <w:lang w:val="de-AT"/>
                        </w:rPr>
                        <w:fldChar w:fldCharType="begin"/>
                      </w:r>
                      <w:r w:rsidRPr="00144AB5">
                        <w:rPr>
                          <w:b/>
                          <w:bCs/>
                          <w:i w:val="0"/>
                          <w:iCs w:val="0"/>
                          <w:color w:val="auto"/>
                        </w:rPr>
                        <w:instrText xml:space="preserve"> SEQ Abbildung \* ARABIC </w:instrText>
                      </w:r>
                      <w:r w:rsidRPr="00053B2F">
                        <w:rPr>
                          <w:b/>
                          <w:bCs/>
                          <w:i w:val="0"/>
                          <w:iCs w:val="0"/>
                          <w:color w:val="auto"/>
                          <w:lang w:val="de-AT"/>
                        </w:rPr>
                        <w:fldChar w:fldCharType="separate"/>
                      </w:r>
                      <w:r w:rsidRPr="00144AB5">
                        <w:rPr>
                          <w:b/>
                          <w:bCs/>
                          <w:i w:val="0"/>
                          <w:iCs w:val="0"/>
                          <w:noProof/>
                          <w:color w:val="auto"/>
                        </w:rPr>
                        <w:t>1</w:t>
                      </w:r>
                      <w:r w:rsidRPr="00053B2F">
                        <w:rPr>
                          <w:b/>
                          <w:bCs/>
                          <w:i w:val="0"/>
                          <w:iCs w:val="0"/>
                          <w:color w:val="auto"/>
                          <w:lang w:val="de-AT"/>
                        </w:rPr>
                        <w:fldChar w:fldCharType="end"/>
                      </w:r>
                      <w:r w:rsidRPr="00144AB5">
                        <w:rPr>
                          <w:b/>
                          <w:bCs/>
                          <w:i w:val="0"/>
                          <w:iCs w:val="0"/>
                          <w:color w:val="auto"/>
                        </w:rPr>
                        <w:t>:</w:t>
                      </w:r>
                      <w:r w:rsidRPr="00144AB5">
                        <w:rPr>
                          <w:i w:val="0"/>
                          <w:iCs w:val="0"/>
                          <w:color w:val="auto"/>
                        </w:rPr>
                        <w:t xml:space="preserve"> Half Tree House-Jacobs Chung; Quelle: web 1</w:t>
                      </w:r>
                    </w:p>
                  </w:txbxContent>
                </v:textbox>
                <w10:wrap type="square"/>
              </v:shape>
            </w:pict>
          </mc:Fallback>
        </mc:AlternateContent>
      </w:r>
    </w:p>
    <w:p w14:paraId="417E016F" w14:textId="6A91F544" w:rsidR="00053B2F" w:rsidRDefault="00053B2F" w:rsidP="003D03DC">
      <w:pPr>
        <w:rPr>
          <w:lang w:val="de-AT"/>
        </w:rPr>
      </w:pPr>
    </w:p>
    <w:p w14:paraId="092477AE" w14:textId="77777777" w:rsidR="00053B2F" w:rsidRDefault="00053B2F" w:rsidP="003D03DC">
      <w:pPr>
        <w:rPr>
          <w:lang w:val="de-AT"/>
        </w:rPr>
      </w:pPr>
    </w:p>
    <w:p w14:paraId="64E05FAE" w14:textId="3FF0734A" w:rsidR="00636863" w:rsidRDefault="003D03DC" w:rsidP="003D03DC">
      <w:pPr>
        <w:rPr>
          <w:lang w:val="de-AT"/>
        </w:rPr>
      </w:pPr>
      <w:r w:rsidRPr="00053B2F">
        <w:rPr>
          <w:lang w:val="de-AT"/>
        </w:rPr>
        <w:t xml:space="preserve"> </w:t>
      </w:r>
    </w:p>
    <w:p w14:paraId="0683C271" w14:textId="77777777" w:rsidR="00053B2F" w:rsidRPr="00053B2F" w:rsidRDefault="00053B2F" w:rsidP="003D03DC">
      <w:pPr>
        <w:rPr>
          <w:lang w:val="de-AT"/>
        </w:rPr>
      </w:pPr>
    </w:p>
    <w:p w14:paraId="4871AA7F" w14:textId="0CF871FE" w:rsidR="003D03DC" w:rsidRPr="00053B2F" w:rsidRDefault="00636863" w:rsidP="00636863">
      <w:pPr>
        <w:pStyle w:val="berschrift1"/>
        <w:rPr>
          <w:lang w:val="de-AT"/>
        </w:rPr>
      </w:pPr>
      <w:bookmarkStart w:id="17" w:name="_Toc87973281"/>
      <w:r w:rsidRPr="00053B2F">
        <w:rPr>
          <w:lang w:val="de-AT"/>
        </w:rPr>
        <w:lastRenderedPageBreak/>
        <w:t>QUELLEN</w:t>
      </w:r>
      <w:bookmarkEnd w:id="17"/>
    </w:p>
    <w:p w14:paraId="4BA6B3B6" w14:textId="77777777" w:rsidR="003D03DC" w:rsidRPr="00053B2F" w:rsidRDefault="003D03DC" w:rsidP="003D03DC">
      <w:pPr>
        <w:rPr>
          <w:sz w:val="20"/>
          <w:lang w:val="de-AT"/>
        </w:rPr>
      </w:pPr>
      <w:r w:rsidRPr="00053B2F">
        <w:rPr>
          <w:sz w:val="20"/>
          <w:lang w:val="de-AT"/>
        </w:rPr>
        <w:t xml:space="preserve">-web1: </w:t>
      </w:r>
    </w:p>
    <w:p w14:paraId="55492455" w14:textId="77777777" w:rsidR="003D03DC" w:rsidRPr="00053B2F" w:rsidRDefault="00A85C10" w:rsidP="003D03DC">
      <w:pPr>
        <w:rPr>
          <w:sz w:val="20"/>
          <w:lang w:val="de-AT"/>
        </w:rPr>
      </w:pPr>
      <w:hyperlink r:id="rId15" w:history="1">
        <w:r w:rsidR="003D03DC" w:rsidRPr="00053B2F">
          <w:rPr>
            <w:rStyle w:val="Hyperlink"/>
            <w:sz w:val="20"/>
            <w:lang w:val="de-AT"/>
          </w:rPr>
          <w:t>https://www.architectmagazine.com/project-gallery/half-tree-house_o</w:t>
        </w:r>
      </w:hyperlink>
    </w:p>
    <w:p w14:paraId="75EAAEBC" w14:textId="76870C7A" w:rsidR="00C61A5E" w:rsidRPr="00053B2F" w:rsidRDefault="00C61A5E" w:rsidP="00C61A5E">
      <w:pPr>
        <w:pStyle w:val="berschrift1"/>
        <w:rPr>
          <w:lang w:val="de-AT"/>
        </w:rPr>
      </w:pPr>
      <w:bookmarkStart w:id="18" w:name="_Toc87973282"/>
      <w:r w:rsidRPr="00053B2F">
        <w:rPr>
          <w:lang w:val="de-AT"/>
        </w:rPr>
        <w:t>FAQs</w:t>
      </w:r>
      <w:bookmarkEnd w:id="18"/>
      <w:r w:rsidRPr="00053B2F">
        <w:rPr>
          <w:lang w:val="de-AT"/>
        </w:rPr>
        <w:t xml:space="preserve"> </w:t>
      </w:r>
    </w:p>
    <w:p w14:paraId="61F1094A" w14:textId="77777777" w:rsidR="00053B2F" w:rsidRPr="00144AB5" w:rsidRDefault="00053B2F" w:rsidP="00C61A5E">
      <w:pPr>
        <w:rPr>
          <w:b/>
          <w:bCs/>
          <w:lang w:val="de-AT"/>
        </w:rPr>
      </w:pPr>
      <w:r w:rsidRPr="00144AB5">
        <w:rPr>
          <w:b/>
          <w:bCs/>
          <w:lang w:val="de-AT"/>
        </w:rPr>
        <w:t>Worauf bezieht sich das Konzept der Gebäudeplanung?</w:t>
      </w:r>
    </w:p>
    <w:p w14:paraId="6EB07E2D" w14:textId="6E877D27" w:rsidR="00C61A5E" w:rsidRPr="00053B2F" w:rsidRDefault="00053B2F" w:rsidP="00C61A5E">
      <w:pPr>
        <w:rPr>
          <w:lang w:val="de-AT"/>
        </w:rPr>
      </w:pPr>
      <w:r w:rsidRPr="00053B2F">
        <w:rPr>
          <w:lang w:val="de-AT"/>
        </w:rPr>
        <w:t>Das Konzept der Gebäudeplanung bezieht sich allgemein auf die Darstellung von Elementen in Bezug auf Architektur und Ingenieurwesen.</w:t>
      </w:r>
      <w:r w:rsidR="00C61A5E" w:rsidRPr="00053B2F">
        <w:rPr>
          <w:noProof/>
          <w:lang w:val="de-AT"/>
        </w:rPr>
        <w:t xml:space="preserve"> </w:t>
      </w:r>
    </w:p>
    <w:p w14:paraId="4CB21553" w14:textId="467A9329" w:rsidR="00053B2F" w:rsidRDefault="00053B2F" w:rsidP="00C61A5E">
      <w:pPr>
        <w:rPr>
          <w:b/>
          <w:bCs/>
          <w:lang w:val="de-AT"/>
        </w:rPr>
      </w:pPr>
      <w:r w:rsidRPr="00053B2F">
        <w:rPr>
          <w:b/>
          <w:bCs/>
          <w:lang w:val="de-AT"/>
        </w:rPr>
        <w:t xml:space="preserve">Welche fünf Schritte führen zum </w:t>
      </w:r>
      <w:r>
        <w:rPr>
          <w:b/>
          <w:bCs/>
          <w:lang w:val="de-AT"/>
        </w:rPr>
        <w:t>finalen</w:t>
      </w:r>
      <w:r w:rsidRPr="00053B2F">
        <w:rPr>
          <w:b/>
          <w:bCs/>
          <w:lang w:val="de-AT"/>
        </w:rPr>
        <w:t xml:space="preserve"> Entwurf eines Gebäudes?</w:t>
      </w:r>
    </w:p>
    <w:p w14:paraId="12359F5C" w14:textId="707A4FD4" w:rsidR="00C61A5E" w:rsidRPr="00053B2F" w:rsidRDefault="00C61A5E" w:rsidP="00053B2F">
      <w:pPr>
        <w:rPr>
          <w:lang w:val="de-AT"/>
        </w:rPr>
      </w:pPr>
      <w:r w:rsidRPr="00053B2F">
        <w:rPr>
          <w:lang w:val="de-AT"/>
        </w:rPr>
        <w:t>1</w:t>
      </w:r>
      <w:r w:rsidR="00C45BF4" w:rsidRPr="00053B2F">
        <w:rPr>
          <w:lang w:val="de-AT"/>
        </w:rPr>
        <w:t xml:space="preserve">. </w:t>
      </w:r>
      <w:r w:rsidR="00053B2F" w:rsidRPr="00053B2F">
        <w:rPr>
          <w:lang w:val="de-AT"/>
        </w:rPr>
        <w:t>Schematische</w:t>
      </w:r>
      <w:r w:rsidR="00144AB5">
        <w:rPr>
          <w:lang w:val="de-AT"/>
        </w:rPr>
        <w:t>r Vorentwurf</w:t>
      </w:r>
      <w:r w:rsidR="00053B2F">
        <w:rPr>
          <w:lang w:val="de-AT"/>
        </w:rPr>
        <w:t xml:space="preserve">, 2. </w:t>
      </w:r>
      <w:r w:rsidR="00053B2F" w:rsidRPr="00053B2F">
        <w:rPr>
          <w:lang w:val="de-AT"/>
        </w:rPr>
        <w:t>Entwurfsphase</w:t>
      </w:r>
      <w:r w:rsidR="00053B2F">
        <w:rPr>
          <w:lang w:val="de-AT"/>
        </w:rPr>
        <w:t xml:space="preserve">, 3. </w:t>
      </w:r>
      <w:r w:rsidR="00053B2F" w:rsidRPr="00053B2F">
        <w:rPr>
          <w:lang w:val="de-AT"/>
        </w:rPr>
        <w:t>Dokumentation &amp; Unterlagen</w:t>
      </w:r>
      <w:r w:rsidR="00053B2F">
        <w:rPr>
          <w:lang w:val="de-AT"/>
        </w:rPr>
        <w:t xml:space="preserve">, 4. </w:t>
      </w:r>
      <w:r w:rsidR="00053B2F" w:rsidRPr="00053B2F">
        <w:rPr>
          <w:lang w:val="de-AT"/>
        </w:rPr>
        <w:t>Verhandlungsphase</w:t>
      </w:r>
      <w:r w:rsidR="00053B2F">
        <w:rPr>
          <w:lang w:val="de-AT"/>
        </w:rPr>
        <w:t xml:space="preserve">, 5. </w:t>
      </w:r>
      <w:r w:rsidR="00053B2F" w:rsidRPr="00053B2F">
        <w:rPr>
          <w:lang w:val="de-AT"/>
        </w:rPr>
        <w:t>Bauphase</w:t>
      </w:r>
      <w:r w:rsidRPr="00053B2F">
        <w:rPr>
          <w:lang w:val="de-AT"/>
        </w:rPr>
        <w:t>.</w:t>
      </w:r>
    </w:p>
    <w:p w14:paraId="76B66F5F" w14:textId="77777777" w:rsidR="00053B2F" w:rsidRDefault="00053B2F" w:rsidP="00C61A5E">
      <w:pPr>
        <w:rPr>
          <w:b/>
          <w:bCs/>
          <w:lang w:val="de-AT"/>
        </w:rPr>
      </w:pPr>
      <w:r w:rsidRPr="00053B2F">
        <w:rPr>
          <w:b/>
          <w:bCs/>
          <w:lang w:val="de-AT"/>
        </w:rPr>
        <w:t>Ist das Architekturdesign eine objektive oder subjektive Aufgabe?</w:t>
      </w:r>
    </w:p>
    <w:p w14:paraId="6B60F2FA" w14:textId="0879AF18" w:rsidR="00C45BF4" w:rsidRPr="00053B2F" w:rsidRDefault="00053B2F" w:rsidP="00C61A5E">
      <w:pPr>
        <w:rPr>
          <w:lang w:val="de-AT"/>
        </w:rPr>
      </w:pPr>
      <w:r>
        <w:rPr>
          <w:lang w:val="de-AT"/>
        </w:rPr>
        <w:t>Es ist beides</w:t>
      </w:r>
      <w:r w:rsidRPr="00053B2F">
        <w:rPr>
          <w:lang w:val="de-AT"/>
        </w:rPr>
        <w:t xml:space="preserve">, da </w:t>
      </w:r>
      <w:r>
        <w:rPr>
          <w:lang w:val="de-AT"/>
        </w:rPr>
        <w:t>für die</w:t>
      </w:r>
      <w:r w:rsidRPr="00053B2F">
        <w:rPr>
          <w:lang w:val="de-AT"/>
        </w:rPr>
        <w:t xml:space="preserve"> Gestaltung </w:t>
      </w:r>
      <w:r>
        <w:rPr>
          <w:lang w:val="de-AT"/>
        </w:rPr>
        <w:t>von</w:t>
      </w:r>
      <w:r w:rsidRPr="00053B2F">
        <w:rPr>
          <w:lang w:val="de-AT"/>
        </w:rPr>
        <w:t xml:space="preserve"> Räume</w:t>
      </w:r>
      <w:r>
        <w:rPr>
          <w:lang w:val="de-AT"/>
        </w:rPr>
        <w:t>n</w:t>
      </w:r>
      <w:r w:rsidRPr="00053B2F">
        <w:rPr>
          <w:lang w:val="de-AT"/>
        </w:rPr>
        <w:t xml:space="preserve"> sowohl die beste Wohnqualität als auch die Entwicklung eines interessanten und schönen </w:t>
      </w:r>
      <w:r>
        <w:rPr>
          <w:lang w:val="de-AT"/>
        </w:rPr>
        <w:t>Designs</w:t>
      </w:r>
      <w:r w:rsidRPr="00053B2F">
        <w:rPr>
          <w:lang w:val="de-AT"/>
        </w:rPr>
        <w:t xml:space="preserve"> </w:t>
      </w:r>
      <w:r>
        <w:rPr>
          <w:lang w:val="de-AT"/>
        </w:rPr>
        <w:t>erforderlich ist</w:t>
      </w:r>
      <w:r w:rsidR="00C45BF4" w:rsidRPr="00053B2F">
        <w:rPr>
          <w:lang w:val="de-AT"/>
        </w:rPr>
        <w:t>.</w:t>
      </w:r>
    </w:p>
    <w:p w14:paraId="237C1BB4" w14:textId="6B3F89A7" w:rsidR="00C61A5E" w:rsidRPr="00053B2F" w:rsidRDefault="00C61A5E" w:rsidP="00C61A5E">
      <w:pPr>
        <w:rPr>
          <w:lang w:val="de-AT"/>
        </w:rPr>
      </w:pPr>
    </w:p>
    <w:p w14:paraId="535EAA7B" w14:textId="0DEED9F5" w:rsidR="00C61A5E" w:rsidRPr="00053B2F" w:rsidRDefault="00C61A5E" w:rsidP="00C61A5E">
      <w:pPr>
        <w:pStyle w:val="berschrift1"/>
        <w:rPr>
          <w:lang w:val="de-AT"/>
        </w:rPr>
      </w:pPr>
      <w:bookmarkStart w:id="19" w:name="_Toc87973283"/>
      <w:r w:rsidRPr="00053B2F">
        <w:rPr>
          <w:lang w:val="de-AT"/>
        </w:rPr>
        <w:t xml:space="preserve">MULTIPLE CHOICE </w:t>
      </w:r>
      <w:r w:rsidR="00053B2F">
        <w:rPr>
          <w:lang w:val="de-AT"/>
        </w:rPr>
        <w:t>FRAGEN</w:t>
      </w:r>
      <w:bookmarkEnd w:id="19"/>
    </w:p>
    <w:p w14:paraId="7F90AD85" w14:textId="22F07081" w:rsidR="00C61A5E" w:rsidRPr="00053B2F" w:rsidRDefault="00053B2F" w:rsidP="00C61A5E">
      <w:pPr>
        <w:rPr>
          <w:b/>
          <w:bCs/>
          <w:lang w:val="de-AT"/>
        </w:rPr>
      </w:pPr>
      <w:r>
        <w:rPr>
          <w:b/>
          <w:bCs/>
          <w:lang w:val="de-AT"/>
        </w:rPr>
        <w:t>Was</w:t>
      </w:r>
      <w:r w:rsidRPr="00053B2F">
        <w:rPr>
          <w:b/>
          <w:bCs/>
          <w:lang w:val="de-AT"/>
        </w:rPr>
        <w:t xml:space="preserve"> ist die Hauptaufgabe eines Architekten bei der Entwicklung eines Architekturprojekts</w:t>
      </w:r>
      <w:r w:rsidR="00A1374C" w:rsidRPr="00053B2F">
        <w:rPr>
          <w:b/>
          <w:bCs/>
          <w:lang w:val="de-AT"/>
        </w:rPr>
        <w:t>?</w:t>
      </w:r>
    </w:p>
    <w:p w14:paraId="3AB36B93" w14:textId="62791B92" w:rsidR="00A1374C" w:rsidRPr="00053B2F" w:rsidRDefault="00A1374C" w:rsidP="00A1374C">
      <w:pPr>
        <w:rPr>
          <w:lang w:val="de-AT"/>
        </w:rPr>
      </w:pPr>
      <w:r w:rsidRPr="00053B2F">
        <w:rPr>
          <w:lang w:val="de-AT"/>
        </w:rPr>
        <w:t xml:space="preserve">a) </w:t>
      </w:r>
      <w:r w:rsidR="00053B2F">
        <w:rPr>
          <w:lang w:val="de-AT"/>
        </w:rPr>
        <w:t>Nur die Erstellung von</w:t>
      </w:r>
      <w:r w:rsidR="00053B2F" w:rsidRPr="00053B2F">
        <w:rPr>
          <w:lang w:val="de-AT"/>
        </w:rPr>
        <w:t xml:space="preserve"> ersten Skizzen der Gebäudeform</w:t>
      </w:r>
      <w:r w:rsidRPr="00053B2F">
        <w:rPr>
          <w:lang w:val="de-AT"/>
        </w:rPr>
        <w:t>.</w:t>
      </w:r>
    </w:p>
    <w:p w14:paraId="6C93DF28" w14:textId="0CE1F21C" w:rsidR="00A1374C" w:rsidRPr="00083C69" w:rsidRDefault="00A1374C" w:rsidP="00C61A5E">
      <w:pPr>
        <w:rPr>
          <w:u w:val="single"/>
          <w:lang w:val="de-AT"/>
        </w:rPr>
      </w:pPr>
      <w:r w:rsidRPr="00083C69">
        <w:rPr>
          <w:u w:val="single"/>
          <w:lang w:val="de-AT"/>
        </w:rPr>
        <w:t>b)</w:t>
      </w:r>
      <w:r w:rsidR="00083C69" w:rsidRPr="00083C69">
        <w:rPr>
          <w:lang w:val="de-AT"/>
        </w:rPr>
        <w:t xml:space="preserve"> </w:t>
      </w:r>
      <w:r w:rsidR="00083C69" w:rsidRPr="00083C69">
        <w:rPr>
          <w:u w:val="single"/>
          <w:lang w:val="de-AT"/>
        </w:rPr>
        <w:t xml:space="preserve">Die Gestaltung des Gebäudes unter Berücksichtigung aller spezifischen Anforderungen, die für den ordnungsgemäßen Zustand des Gebäudes erforderlich sind, und </w:t>
      </w:r>
      <w:r w:rsidR="00083C69">
        <w:rPr>
          <w:u w:val="single"/>
          <w:lang w:val="de-AT"/>
        </w:rPr>
        <w:t xml:space="preserve">die Übernahme der </w:t>
      </w:r>
      <w:r w:rsidR="00083C69" w:rsidRPr="00083C69">
        <w:rPr>
          <w:u w:val="single"/>
          <w:lang w:val="de-AT"/>
        </w:rPr>
        <w:t xml:space="preserve">Verantwortung für jede </w:t>
      </w:r>
      <w:r w:rsidR="00083C69">
        <w:rPr>
          <w:u w:val="single"/>
          <w:lang w:val="de-AT"/>
        </w:rPr>
        <w:t>Phase</w:t>
      </w:r>
      <w:r w:rsidR="00083C69" w:rsidRPr="00083C69">
        <w:rPr>
          <w:u w:val="single"/>
          <w:lang w:val="de-AT"/>
        </w:rPr>
        <w:t xml:space="preserve"> </w:t>
      </w:r>
      <w:r w:rsidR="00083C69">
        <w:rPr>
          <w:u w:val="single"/>
          <w:lang w:val="de-AT"/>
        </w:rPr>
        <w:t>des Bauprojektes</w:t>
      </w:r>
      <w:r w:rsidRPr="00083C69">
        <w:rPr>
          <w:u w:val="single"/>
          <w:lang w:val="de-AT"/>
        </w:rPr>
        <w:t>.</w:t>
      </w:r>
    </w:p>
    <w:p w14:paraId="255BA1DF" w14:textId="19B64F41" w:rsidR="00A1374C" w:rsidRPr="00053B2F" w:rsidRDefault="00A1374C" w:rsidP="00C61A5E">
      <w:pPr>
        <w:rPr>
          <w:lang w:val="de-AT"/>
        </w:rPr>
      </w:pPr>
      <w:r w:rsidRPr="00053B2F">
        <w:rPr>
          <w:lang w:val="de-AT"/>
        </w:rPr>
        <w:t xml:space="preserve">c) </w:t>
      </w:r>
      <w:r w:rsidR="00083C69">
        <w:rPr>
          <w:lang w:val="de-AT"/>
        </w:rPr>
        <w:t>Nur das Ausfüllen der</w:t>
      </w:r>
      <w:r w:rsidR="00083C69" w:rsidRPr="00083C69">
        <w:rPr>
          <w:lang w:val="de-AT"/>
        </w:rPr>
        <w:t xml:space="preserve"> erforderlichen Dokumente mit</w:t>
      </w:r>
      <w:r w:rsidR="00083C69">
        <w:rPr>
          <w:lang w:val="de-AT"/>
        </w:rPr>
        <w:t xml:space="preserve"> seinem</w:t>
      </w:r>
      <w:r w:rsidR="00083C69" w:rsidRPr="00083C69">
        <w:rPr>
          <w:lang w:val="de-AT"/>
        </w:rPr>
        <w:t xml:space="preserve"> Namen und Verantwortung</w:t>
      </w:r>
      <w:r w:rsidR="00083C69">
        <w:rPr>
          <w:lang w:val="de-AT"/>
        </w:rPr>
        <w:t>sübernahme</w:t>
      </w:r>
      <w:r w:rsidR="00083C69" w:rsidRPr="00083C69">
        <w:rPr>
          <w:lang w:val="de-AT"/>
        </w:rPr>
        <w:t>.</w:t>
      </w:r>
    </w:p>
    <w:p w14:paraId="25E24E83" w14:textId="0730CEC0" w:rsidR="00C61A5E" w:rsidRPr="00053B2F" w:rsidRDefault="00C61A5E" w:rsidP="006F0ABF">
      <w:pPr>
        <w:spacing w:line="276" w:lineRule="auto"/>
        <w:rPr>
          <w:rFonts w:ascii="Arial Narrow" w:hAnsi="Arial Narrow"/>
          <w:lang w:val="de-AT"/>
        </w:rPr>
      </w:pPr>
    </w:p>
    <w:p w14:paraId="6EA1608E" w14:textId="77777777" w:rsidR="00083C69" w:rsidRPr="00572E77" w:rsidRDefault="00083C69" w:rsidP="00985DBF">
      <w:pPr>
        <w:rPr>
          <w:b/>
          <w:bCs/>
          <w:lang w:val="de-AT"/>
        </w:rPr>
      </w:pPr>
      <w:r w:rsidRPr="00572E77">
        <w:rPr>
          <w:b/>
          <w:bCs/>
          <w:lang w:val="de-AT"/>
        </w:rPr>
        <w:lastRenderedPageBreak/>
        <w:t>Ist der Entwurf eines Gebäudes eine einfache und objektive Aufgabe?</w:t>
      </w:r>
    </w:p>
    <w:p w14:paraId="12462848" w14:textId="45C1ED1C" w:rsidR="00985DBF" w:rsidRPr="00572E77" w:rsidRDefault="00985DBF" w:rsidP="00985DBF">
      <w:pPr>
        <w:rPr>
          <w:u w:val="single"/>
          <w:lang w:val="de-AT"/>
        </w:rPr>
      </w:pPr>
      <w:r w:rsidRPr="00572E77">
        <w:rPr>
          <w:u w:val="single"/>
          <w:lang w:val="de-AT"/>
        </w:rPr>
        <w:t>a</w:t>
      </w:r>
      <w:r w:rsidR="00144AB5">
        <w:rPr>
          <w:u w:val="single"/>
          <w:lang w:val="de-AT"/>
        </w:rPr>
        <w:t>)</w:t>
      </w:r>
      <w:r w:rsidR="00144AB5" w:rsidRPr="00144AB5">
        <w:rPr>
          <w:lang w:val="de-AT"/>
        </w:rPr>
        <w:t xml:space="preserve"> </w:t>
      </w:r>
      <w:r w:rsidR="00144AB5" w:rsidRPr="00144AB5">
        <w:rPr>
          <w:u w:val="single"/>
          <w:lang w:val="de-AT"/>
        </w:rPr>
        <w:t>Nein, das Entwerfen eines Gebäudes ist eine sehr anspruchsvolle Aufgabe, die viel Entwicklungsarbeit und mehrere Korrekturen während des Prozesses erfordert.</w:t>
      </w:r>
    </w:p>
    <w:p w14:paraId="25BD2C57" w14:textId="0E11028C" w:rsidR="00985DBF" w:rsidRPr="00572E77" w:rsidRDefault="00985DBF" w:rsidP="00985DBF">
      <w:pPr>
        <w:rPr>
          <w:lang w:val="de-AT"/>
        </w:rPr>
      </w:pPr>
      <w:r w:rsidRPr="00572E77">
        <w:rPr>
          <w:lang w:val="de-AT"/>
        </w:rPr>
        <w:t xml:space="preserve">b) </w:t>
      </w:r>
      <w:r w:rsidR="00A85C10" w:rsidRPr="00A85C10">
        <w:rPr>
          <w:lang w:val="de-AT"/>
        </w:rPr>
        <w:t>Ja, der Entwurf eines Gebäudes ist eine schrittweise Vorgehensweise.</w:t>
      </w:r>
    </w:p>
    <w:p w14:paraId="60F7E58B" w14:textId="4DA5F565" w:rsidR="00985DBF" w:rsidRPr="00572E77" w:rsidRDefault="00985DBF" w:rsidP="00985DBF">
      <w:pPr>
        <w:rPr>
          <w:lang w:val="de-AT"/>
        </w:rPr>
      </w:pPr>
      <w:r w:rsidRPr="00572E77">
        <w:rPr>
          <w:lang w:val="de-AT"/>
        </w:rPr>
        <w:t xml:space="preserve">c) </w:t>
      </w:r>
      <w:r w:rsidR="00572E77" w:rsidRPr="00572E77">
        <w:rPr>
          <w:lang w:val="de-AT"/>
        </w:rPr>
        <w:t>Die angemessene Gestaltung eines Gebäudes ist nicht wichtig.</w:t>
      </w:r>
    </w:p>
    <w:p w14:paraId="1FA0FC14" w14:textId="77777777" w:rsidR="00572E77" w:rsidRDefault="00572E77" w:rsidP="00985DBF">
      <w:pPr>
        <w:rPr>
          <w:b/>
          <w:bCs/>
          <w:lang w:val="de-AT"/>
        </w:rPr>
      </w:pPr>
      <w:r w:rsidRPr="00572E77">
        <w:rPr>
          <w:b/>
          <w:bCs/>
          <w:lang w:val="de-AT"/>
        </w:rPr>
        <w:t>Wer ist am Entwurf eines Gebäudes beteiligt?</w:t>
      </w:r>
    </w:p>
    <w:p w14:paraId="2E76CA02" w14:textId="37E6B625" w:rsidR="00985DBF" w:rsidRPr="00572E77" w:rsidRDefault="00985DBF" w:rsidP="00985DBF">
      <w:pPr>
        <w:rPr>
          <w:lang w:val="de-AT"/>
        </w:rPr>
      </w:pPr>
      <w:r w:rsidRPr="00572E77">
        <w:rPr>
          <w:lang w:val="de-AT"/>
        </w:rPr>
        <w:t xml:space="preserve">a) </w:t>
      </w:r>
      <w:r w:rsidR="00572E77">
        <w:rPr>
          <w:lang w:val="de-AT"/>
        </w:rPr>
        <w:t>Nur der Architekt</w:t>
      </w:r>
      <w:r w:rsidRPr="00572E77">
        <w:rPr>
          <w:lang w:val="de-AT"/>
        </w:rPr>
        <w:t>.</w:t>
      </w:r>
    </w:p>
    <w:p w14:paraId="729E4101" w14:textId="3E2897A4" w:rsidR="00985DBF" w:rsidRPr="00572E77" w:rsidRDefault="00985DBF" w:rsidP="00985DBF">
      <w:pPr>
        <w:rPr>
          <w:lang w:val="de-AT"/>
        </w:rPr>
      </w:pPr>
      <w:r w:rsidRPr="00572E77">
        <w:rPr>
          <w:lang w:val="de-AT"/>
        </w:rPr>
        <w:t xml:space="preserve">b) </w:t>
      </w:r>
      <w:r w:rsidR="00572E77" w:rsidRPr="00572E77">
        <w:rPr>
          <w:lang w:val="de-AT"/>
        </w:rPr>
        <w:t>Nur der Kunde. Der Architekt entwirft nur, was der Auftraggeber verlangt</w:t>
      </w:r>
      <w:r w:rsidRPr="00572E77">
        <w:rPr>
          <w:lang w:val="de-AT"/>
        </w:rPr>
        <w:t>.</w:t>
      </w:r>
    </w:p>
    <w:p w14:paraId="6BC40B07" w14:textId="492E1342" w:rsidR="00985DBF" w:rsidRPr="00572E77" w:rsidRDefault="00985DBF" w:rsidP="00985DBF">
      <w:pPr>
        <w:rPr>
          <w:u w:val="single"/>
          <w:lang w:val="de-AT"/>
        </w:rPr>
      </w:pPr>
      <w:r w:rsidRPr="00572E77">
        <w:rPr>
          <w:u w:val="single"/>
          <w:lang w:val="de-AT"/>
        </w:rPr>
        <w:t xml:space="preserve">c) </w:t>
      </w:r>
      <w:r w:rsidR="00572E77" w:rsidRPr="00572E77">
        <w:rPr>
          <w:u w:val="single"/>
          <w:lang w:val="de-AT"/>
        </w:rPr>
        <w:t>Jede</w:t>
      </w:r>
      <w:r w:rsidR="00572E77">
        <w:rPr>
          <w:u w:val="single"/>
          <w:lang w:val="de-AT"/>
        </w:rPr>
        <w:t xml:space="preserve"> Person, die</w:t>
      </w:r>
      <w:r w:rsidR="00572E77" w:rsidRPr="00572E77">
        <w:rPr>
          <w:u w:val="single"/>
          <w:lang w:val="de-AT"/>
        </w:rPr>
        <w:t xml:space="preserve"> an der Entwicklung des Projekts beteiligt</w:t>
      </w:r>
      <w:r w:rsidR="00572E77">
        <w:rPr>
          <w:u w:val="single"/>
          <w:lang w:val="de-AT"/>
        </w:rPr>
        <w:t xml:space="preserve"> ist</w:t>
      </w:r>
      <w:r w:rsidR="00572E77" w:rsidRPr="00572E77">
        <w:rPr>
          <w:u w:val="single"/>
          <w:lang w:val="de-AT"/>
        </w:rPr>
        <w:t>, vom Architekten über den Auftraggeber bis hin zu</w:t>
      </w:r>
      <w:r w:rsidR="00572E77">
        <w:rPr>
          <w:u w:val="single"/>
          <w:lang w:val="de-AT"/>
        </w:rPr>
        <w:t>m</w:t>
      </w:r>
      <w:r w:rsidR="00572E77" w:rsidRPr="00572E77">
        <w:rPr>
          <w:u w:val="single"/>
          <w:lang w:val="de-AT"/>
        </w:rPr>
        <w:t xml:space="preserve"> </w:t>
      </w:r>
      <w:r w:rsidR="00572E77">
        <w:rPr>
          <w:u w:val="single"/>
          <w:lang w:val="de-AT"/>
        </w:rPr>
        <w:t>Experten</w:t>
      </w:r>
      <w:r w:rsidR="00572E77" w:rsidRPr="00572E77">
        <w:rPr>
          <w:u w:val="single"/>
          <w:lang w:val="de-AT"/>
        </w:rPr>
        <w:t xml:space="preserve">, der eine </w:t>
      </w:r>
      <w:r w:rsidR="00572E77">
        <w:rPr>
          <w:u w:val="single"/>
          <w:lang w:val="de-AT"/>
        </w:rPr>
        <w:t>fachliche</w:t>
      </w:r>
      <w:r w:rsidR="00572E77" w:rsidRPr="00572E77">
        <w:rPr>
          <w:u w:val="single"/>
          <w:lang w:val="de-AT"/>
        </w:rPr>
        <w:t xml:space="preserve"> Rolle im Projekt </w:t>
      </w:r>
      <w:r w:rsidR="00572E77">
        <w:rPr>
          <w:u w:val="single"/>
          <w:lang w:val="de-AT"/>
        </w:rPr>
        <w:t>hat</w:t>
      </w:r>
      <w:r w:rsidR="00572E77" w:rsidRPr="00572E77">
        <w:rPr>
          <w:u w:val="single"/>
          <w:lang w:val="de-AT"/>
        </w:rPr>
        <w:t>.</w:t>
      </w:r>
    </w:p>
    <w:sectPr w:rsidR="00985DBF" w:rsidRPr="00572E77"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65F87" w14:textId="77777777" w:rsidR="0015412B" w:rsidRDefault="0015412B" w:rsidP="00D45945">
      <w:pPr>
        <w:spacing w:after="0" w:line="240" w:lineRule="auto"/>
      </w:pPr>
      <w:r>
        <w:separator/>
      </w:r>
    </w:p>
  </w:endnote>
  <w:endnote w:type="continuationSeparator" w:id="0">
    <w:p w14:paraId="034E39E9" w14:textId="77777777" w:rsidR="0015412B" w:rsidRDefault="0015412B" w:rsidP="00D45945">
      <w:pPr>
        <w:spacing w:after="0" w:line="240" w:lineRule="auto"/>
      </w:pPr>
      <w:r>
        <w:continuationSeparator/>
      </w:r>
    </w:p>
  </w:endnote>
  <w:endnote w:type="continuationNotice" w:id="1">
    <w:p w14:paraId="69C7FB29" w14:textId="77777777" w:rsidR="0015412B" w:rsidRDefault="001541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5DAE6ED" w:rsidR="005F3FB1" w:rsidRDefault="006E20D8">
        <w:pPr>
          <w:pStyle w:val="Fuzeile"/>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B423F5">
          <w:rPr>
            <w:noProof/>
          </w:rPr>
          <w:t>8</w:t>
        </w:r>
        <w:r w:rsidR="005F3FB1">
          <w:rPr>
            <w:noProof/>
          </w:rPr>
          <w:fldChar w:fldCharType="end"/>
        </w:r>
        <w:r w:rsidR="005F3FB1">
          <w:t xml:space="preserve"> | </w:t>
        </w:r>
        <w:proofErr w:type="spellStart"/>
        <w:r w:rsidR="00765ABA">
          <w:rPr>
            <w:color w:val="7F7F7F" w:themeColor="background1" w:themeShade="7F"/>
            <w:spacing w:val="60"/>
          </w:rPr>
          <w:t>Seite</w:t>
        </w:r>
        <w:proofErr w:type="spellEnd"/>
      </w:p>
    </w:sdtContent>
  </w:sdt>
  <w:p w14:paraId="7B0BF032" w14:textId="637DA65B" w:rsidR="00751121" w:rsidRDefault="006E20D8"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4310D" w14:textId="77777777" w:rsidR="0015412B" w:rsidRDefault="0015412B" w:rsidP="00D45945">
      <w:pPr>
        <w:spacing w:after="0" w:line="240" w:lineRule="auto"/>
      </w:pPr>
      <w:r>
        <w:separator/>
      </w:r>
    </w:p>
  </w:footnote>
  <w:footnote w:type="continuationSeparator" w:id="0">
    <w:p w14:paraId="6DACCC6D" w14:textId="77777777" w:rsidR="0015412B" w:rsidRDefault="0015412B" w:rsidP="00D45945">
      <w:pPr>
        <w:spacing w:after="0" w:line="240" w:lineRule="auto"/>
      </w:pPr>
      <w:r>
        <w:continuationSeparator/>
      </w:r>
    </w:p>
  </w:footnote>
  <w:footnote w:type="continuationNotice" w:id="1">
    <w:p w14:paraId="2ECB847C" w14:textId="77777777" w:rsidR="0015412B" w:rsidRDefault="001541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rFonts w:eastAsiaTheme="majorEastAsia" w:cstheme="majorBidi"/>
        <w:b/>
        <w:bCs/>
        <w:noProof/>
        <w:color w:val="538135"/>
        <w:sz w:val="28"/>
        <w:szCs w:val="24"/>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tab/>
    </w:r>
    <w:r w:rsidR="00803E72">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1F6486D"/>
    <w:multiLevelType w:val="hybridMultilevel"/>
    <w:tmpl w:val="CEEE15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1472B8F"/>
    <w:multiLevelType w:val="multilevel"/>
    <w:tmpl w:val="B0DEB038"/>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41202233"/>
    <w:multiLevelType w:val="hybridMultilevel"/>
    <w:tmpl w:val="EF485E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0051B6A"/>
    <w:multiLevelType w:val="hybridMultilevel"/>
    <w:tmpl w:val="E0140C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6"/>
  </w:num>
  <w:num w:numId="2">
    <w:abstractNumId w:val="2"/>
  </w:num>
  <w:num w:numId="3">
    <w:abstractNumId w:val="0"/>
  </w:num>
  <w:num w:numId="4">
    <w:abstractNumId w:val="4"/>
  </w:num>
  <w:num w:numId="5">
    <w:abstractNumId w:val="2"/>
    <w:lvlOverride w:ilvl="0">
      <w:startOverride w:val="1"/>
    </w:lvlOverride>
  </w:num>
  <w:num w:numId="6">
    <w:abstractNumId w:val="2"/>
  </w:num>
  <w:num w:numId="7">
    <w:abstractNumId w:val="2"/>
    <w:lvlOverride w:ilvl="0">
      <w:startOverride w:val="1"/>
    </w:lvlOverride>
  </w:num>
  <w:num w:numId="8">
    <w:abstractNumId w:val="2"/>
  </w:num>
  <w:num w:numId="9">
    <w:abstractNumId w:val="2"/>
  </w:num>
  <w:num w:numId="10">
    <w:abstractNumId w:val="1"/>
  </w:num>
  <w:num w:numId="11">
    <w:abstractNumId w:val="5"/>
  </w:num>
  <w:num w:numId="12">
    <w:abstractNumId w:val="3"/>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1417"/>
    <w:rsid w:val="00052537"/>
    <w:rsid w:val="00053B2F"/>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54A5"/>
    <w:rsid w:val="000765BA"/>
    <w:rsid w:val="0008129D"/>
    <w:rsid w:val="00081311"/>
    <w:rsid w:val="00082F92"/>
    <w:rsid w:val="00083BAA"/>
    <w:rsid w:val="00083C69"/>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003"/>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247D"/>
    <w:rsid w:val="0012336E"/>
    <w:rsid w:val="00123DAA"/>
    <w:rsid w:val="001251E9"/>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4AB5"/>
    <w:rsid w:val="00145F40"/>
    <w:rsid w:val="001461EB"/>
    <w:rsid w:val="001467A2"/>
    <w:rsid w:val="00146A19"/>
    <w:rsid w:val="00147644"/>
    <w:rsid w:val="0015043C"/>
    <w:rsid w:val="00150EA3"/>
    <w:rsid w:val="00151C95"/>
    <w:rsid w:val="0015407A"/>
    <w:rsid w:val="0015412B"/>
    <w:rsid w:val="0015439F"/>
    <w:rsid w:val="00154656"/>
    <w:rsid w:val="00156A43"/>
    <w:rsid w:val="00156B81"/>
    <w:rsid w:val="00157CA5"/>
    <w:rsid w:val="0016054D"/>
    <w:rsid w:val="001611DC"/>
    <w:rsid w:val="00162A62"/>
    <w:rsid w:val="00162E63"/>
    <w:rsid w:val="001637FA"/>
    <w:rsid w:val="0016383B"/>
    <w:rsid w:val="0016423A"/>
    <w:rsid w:val="001652BA"/>
    <w:rsid w:val="00166485"/>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BE5"/>
    <w:rsid w:val="001B5BFC"/>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3FF1"/>
    <w:rsid w:val="001D428F"/>
    <w:rsid w:val="001E129D"/>
    <w:rsid w:val="001E25CC"/>
    <w:rsid w:val="001E5F0B"/>
    <w:rsid w:val="001E66BF"/>
    <w:rsid w:val="001E7A64"/>
    <w:rsid w:val="001F08A4"/>
    <w:rsid w:val="001F1A07"/>
    <w:rsid w:val="001F4222"/>
    <w:rsid w:val="001F4E92"/>
    <w:rsid w:val="001F64BA"/>
    <w:rsid w:val="001F7158"/>
    <w:rsid w:val="001F747B"/>
    <w:rsid w:val="00200E77"/>
    <w:rsid w:val="002028A2"/>
    <w:rsid w:val="00202D07"/>
    <w:rsid w:val="00202FE3"/>
    <w:rsid w:val="002030EA"/>
    <w:rsid w:val="002031EC"/>
    <w:rsid w:val="00203969"/>
    <w:rsid w:val="00204F5C"/>
    <w:rsid w:val="00205988"/>
    <w:rsid w:val="002065DF"/>
    <w:rsid w:val="00207AF5"/>
    <w:rsid w:val="00207BA6"/>
    <w:rsid w:val="00207EE3"/>
    <w:rsid w:val="002101E7"/>
    <w:rsid w:val="00210827"/>
    <w:rsid w:val="002109E5"/>
    <w:rsid w:val="002110BB"/>
    <w:rsid w:val="00212243"/>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57D5"/>
    <w:rsid w:val="002303D7"/>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3542"/>
    <w:rsid w:val="002541D6"/>
    <w:rsid w:val="0025714F"/>
    <w:rsid w:val="0025786E"/>
    <w:rsid w:val="00257A02"/>
    <w:rsid w:val="0026049B"/>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3E76"/>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3DC"/>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4022"/>
    <w:rsid w:val="004146E9"/>
    <w:rsid w:val="0041583F"/>
    <w:rsid w:val="00415B0C"/>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464D"/>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E5D"/>
    <w:rsid w:val="00513F6E"/>
    <w:rsid w:val="005142D3"/>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055"/>
    <w:rsid w:val="0055611B"/>
    <w:rsid w:val="0055614A"/>
    <w:rsid w:val="0055672A"/>
    <w:rsid w:val="00556AD1"/>
    <w:rsid w:val="00557B86"/>
    <w:rsid w:val="00561806"/>
    <w:rsid w:val="00564809"/>
    <w:rsid w:val="00565039"/>
    <w:rsid w:val="00565BC5"/>
    <w:rsid w:val="0057062A"/>
    <w:rsid w:val="00571FB0"/>
    <w:rsid w:val="005721B7"/>
    <w:rsid w:val="00572242"/>
    <w:rsid w:val="00572C27"/>
    <w:rsid w:val="00572C77"/>
    <w:rsid w:val="00572E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215E"/>
    <w:rsid w:val="005D2896"/>
    <w:rsid w:val="005D2A8C"/>
    <w:rsid w:val="005D42E9"/>
    <w:rsid w:val="005D6921"/>
    <w:rsid w:val="005D699E"/>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6863"/>
    <w:rsid w:val="0063786C"/>
    <w:rsid w:val="00637EFE"/>
    <w:rsid w:val="0064307D"/>
    <w:rsid w:val="00645193"/>
    <w:rsid w:val="006452AE"/>
    <w:rsid w:val="00645F6F"/>
    <w:rsid w:val="00646E75"/>
    <w:rsid w:val="00646F93"/>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ABA"/>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6584"/>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326"/>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AB9"/>
    <w:rsid w:val="009250FD"/>
    <w:rsid w:val="0092555E"/>
    <w:rsid w:val="009265D6"/>
    <w:rsid w:val="00926E7E"/>
    <w:rsid w:val="009273F5"/>
    <w:rsid w:val="00930662"/>
    <w:rsid w:val="00931540"/>
    <w:rsid w:val="00931AD8"/>
    <w:rsid w:val="00932660"/>
    <w:rsid w:val="00934EBF"/>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30C3"/>
    <w:rsid w:val="0097442E"/>
    <w:rsid w:val="00975513"/>
    <w:rsid w:val="009758FD"/>
    <w:rsid w:val="00976C0A"/>
    <w:rsid w:val="0098062D"/>
    <w:rsid w:val="0098109E"/>
    <w:rsid w:val="009812DE"/>
    <w:rsid w:val="00981F1B"/>
    <w:rsid w:val="009830C5"/>
    <w:rsid w:val="00983BC8"/>
    <w:rsid w:val="00984B1C"/>
    <w:rsid w:val="00985A1E"/>
    <w:rsid w:val="00985C09"/>
    <w:rsid w:val="00985C29"/>
    <w:rsid w:val="00985DBF"/>
    <w:rsid w:val="009862A2"/>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374C"/>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5C10"/>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C84"/>
    <w:rsid w:val="00AE6FC9"/>
    <w:rsid w:val="00AE7B7B"/>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2EA"/>
    <w:rsid w:val="00B614AF"/>
    <w:rsid w:val="00B62046"/>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5BF4"/>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1A5E"/>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5F1A"/>
    <w:rsid w:val="00D3643B"/>
    <w:rsid w:val="00D37C0E"/>
    <w:rsid w:val="00D4018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5EAB"/>
    <w:rsid w:val="00D95ED4"/>
    <w:rsid w:val="00D97539"/>
    <w:rsid w:val="00DA01C2"/>
    <w:rsid w:val="00DA07C3"/>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6348"/>
    <w:rsid w:val="00DF658B"/>
    <w:rsid w:val="00DF76C3"/>
    <w:rsid w:val="00E02250"/>
    <w:rsid w:val="00E02766"/>
    <w:rsid w:val="00E02CB9"/>
    <w:rsid w:val="00E0354C"/>
    <w:rsid w:val="00E043BB"/>
    <w:rsid w:val="00E045BF"/>
    <w:rsid w:val="00E05D2A"/>
    <w:rsid w:val="00E07EEF"/>
    <w:rsid w:val="00E100C8"/>
    <w:rsid w:val="00E10752"/>
    <w:rsid w:val="00E10AFE"/>
    <w:rsid w:val="00E115F8"/>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3AB"/>
    <w:rsid w:val="00E3745A"/>
    <w:rsid w:val="00E400A6"/>
    <w:rsid w:val="00E406E2"/>
    <w:rsid w:val="00E41931"/>
    <w:rsid w:val="00E43C32"/>
    <w:rsid w:val="00E44E13"/>
    <w:rsid w:val="00E457B3"/>
    <w:rsid w:val="00E46ADD"/>
    <w:rsid w:val="00E47410"/>
    <w:rsid w:val="00E5043F"/>
    <w:rsid w:val="00E5224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31C"/>
    <w:rsid w:val="00E669FF"/>
    <w:rsid w:val="00E70475"/>
    <w:rsid w:val="00E706B3"/>
    <w:rsid w:val="00E70DF7"/>
    <w:rsid w:val="00E731DD"/>
    <w:rsid w:val="00E73B49"/>
    <w:rsid w:val="00E73F0E"/>
    <w:rsid w:val="00E73F67"/>
    <w:rsid w:val="00E74974"/>
    <w:rsid w:val="00E74DEC"/>
    <w:rsid w:val="00E74F32"/>
    <w:rsid w:val="00E76333"/>
    <w:rsid w:val="00E77B8C"/>
    <w:rsid w:val="00E80886"/>
    <w:rsid w:val="00E8132C"/>
    <w:rsid w:val="00E81E2A"/>
    <w:rsid w:val="00E829DB"/>
    <w:rsid w:val="00E83088"/>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5441"/>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C5F"/>
    <w:rsid w:val="00EE7EA3"/>
    <w:rsid w:val="00EF020C"/>
    <w:rsid w:val="00EF11C3"/>
    <w:rsid w:val="00EF3028"/>
    <w:rsid w:val="00EF33EA"/>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5CC9"/>
    <w:rsid w:val="00FC69CB"/>
    <w:rsid w:val="00FC7EDE"/>
    <w:rsid w:val="00FD0639"/>
    <w:rsid w:val="00FD07FA"/>
    <w:rsid w:val="00FD127F"/>
    <w:rsid w:val="00FD16B9"/>
    <w:rsid w:val="00FD2CF9"/>
    <w:rsid w:val="00FD34CB"/>
    <w:rsid w:val="00FD4403"/>
    <w:rsid w:val="00FD71FB"/>
    <w:rsid w:val="00FD73D9"/>
    <w:rsid w:val="00FE0258"/>
    <w:rsid w:val="00FE035C"/>
    <w:rsid w:val="00FE0C7A"/>
    <w:rsid w:val="00FE0F43"/>
    <w:rsid w:val="00FE1784"/>
    <w:rsid w:val="00FE2DCB"/>
    <w:rsid w:val="00FE573D"/>
    <w:rsid w:val="00FE5845"/>
    <w:rsid w:val="00FE5E63"/>
    <w:rsid w:val="00FE6828"/>
    <w:rsid w:val="00FE6F06"/>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224E"/>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styleId="NichtaufgelsteErwhnung">
    <w:name w:val="Unresolved Mention"/>
    <w:basedOn w:val="Absatz-Standardschriftart"/>
    <w:uiPriority w:val="99"/>
    <w:semiHidden/>
    <w:unhideWhenUsed/>
    <w:rsid w:val="004F781C"/>
    <w:rPr>
      <w:color w:val="605E5C"/>
      <w:shd w:val="clear" w:color="auto" w:fill="E1DFDD"/>
    </w:rPr>
  </w:style>
  <w:style w:type="paragraph" w:styleId="Beschriftung">
    <w:name w:val="caption"/>
    <w:basedOn w:val="Standard"/>
    <w:next w:val="Standard"/>
    <w:uiPriority w:val="35"/>
    <w:unhideWhenUsed/>
    <w:qFormat/>
    <w:rsid w:val="00415B0C"/>
    <w:pPr>
      <w:spacing w:after="200" w:line="240" w:lineRule="auto"/>
    </w:pPr>
    <w:rPr>
      <w:i/>
      <w:iCs/>
      <w:color w:val="44546A" w:themeColor="text2"/>
      <w:sz w:val="18"/>
      <w:szCs w:val="18"/>
    </w:rPr>
  </w:style>
  <w:style w:type="table" w:styleId="Tabellenraster">
    <w:name w:val="Table Grid"/>
    <w:basedOn w:val="NormaleTabelle"/>
    <w:uiPriority w:val="39"/>
    <w:rsid w:val="00EF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8533450">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rchitectmagazine.com/project-gallery/half-tree-house_o"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49F5C4C2-D00F-44B3-9E85-4E9B23C4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7</Pages>
  <Words>696</Words>
  <Characters>4391</Characters>
  <Application>Microsoft Office Word</Application>
  <DocSecurity>0</DocSecurity>
  <Lines>36</Lines>
  <Paragraphs>10</Paragraphs>
  <ScaleCrop>false</ScaleCrop>
  <HeadingPairs>
    <vt:vector size="8" baseType="variant">
      <vt:variant>
        <vt:lpstr>Titel</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5077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2021-02-23T17:17:00Z</dcterms:created>
  <dcterms:modified xsi:type="dcterms:W3CDTF">2021-11-16T15:53:00Z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979044</vt:lpwstr>
  </property>
  <property fmtid="{D5CDD505-2E9C-101B-9397-08002B2CF9AE}" pid="4" name="NXPowerLiteSettings">
    <vt:lpwstr>C7000400038000</vt:lpwstr>
  </property>
  <property fmtid="{D5CDD505-2E9C-101B-9397-08002B2CF9AE}" pid="5" name="NXPowerLiteVersion">
    <vt:lpwstr>S9.0.3</vt:lpwstr>
  </property>
</Properties>
</file>